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4DC39" w14:textId="2D299901" w:rsidR="005C28F2" w:rsidRPr="00250589" w:rsidRDefault="005C28F2" w:rsidP="005C28F2">
      <w:pPr>
        <w:spacing w:after="0" w:line="240" w:lineRule="auto"/>
        <w:jc w:val="center"/>
        <w:rPr>
          <w:rFonts w:cstheme="minorHAnsi"/>
          <w:b/>
          <w:sz w:val="28"/>
        </w:rPr>
      </w:pPr>
      <w:r w:rsidRPr="00250589">
        <w:rPr>
          <w:rFonts w:cstheme="minorHAnsi"/>
          <w:b/>
          <w:sz w:val="28"/>
        </w:rPr>
        <w:t xml:space="preserve">National Health Center Training and Technical </w:t>
      </w:r>
      <w:r w:rsidR="006F1A1C">
        <w:rPr>
          <w:rFonts w:cstheme="minorHAnsi"/>
          <w:b/>
          <w:sz w:val="28"/>
        </w:rPr>
        <w:t>Assistance Partners (NTTAP) 2023-2026</w:t>
      </w:r>
    </w:p>
    <w:p w14:paraId="43815DBC" w14:textId="343C9437" w:rsidR="005C28F2" w:rsidRPr="00250589" w:rsidRDefault="005C28F2" w:rsidP="005C28F2">
      <w:pPr>
        <w:autoSpaceDE w:val="0"/>
        <w:autoSpaceDN w:val="0"/>
        <w:adjustRightInd w:val="0"/>
        <w:spacing w:after="0" w:line="240" w:lineRule="auto"/>
        <w:jc w:val="center"/>
        <w:rPr>
          <w:rFonts w:cstheme="minorHAnsi"/>
          <w:sz w:val="28"/>
        </w:rPr>
      </w:pPr>
      <w:r>
        <w:rPr>
          <w:rFonts w:cstheme="minorHAnsi"/>
          <w:sz w:val="28"/>
        </w:rPr>
        <w:t>Health Professions Student Training</w:t>
      </w:r>
      <w:r w:rsidRPr="00250589">
        <w:rPr>
          <w:rFonts w:cstheme="minorHAnsi"/>
          <w:sz w:val="28"/>
        </w:rPr>
        <w:t xml:space="preserve"> Learning Collaborative</w:t>
      </w:r>
    </w:p>
    <w:p w14:paraId="54F5C5C5" w14:textId="2E151C2D" w:rsidR="005C28F2" w:rsidRPr="00250589" w:rsidRDefault="00A16C85" w:rsidP="005C28F2">
      <w:pPr>
        <w:autoSpaceDE w:val="0"/>
        <w:autoSpaceDN w:val="0"/>
        <w:adjustRightInd w:val="0"/>
        <w:spacing w:after="0" w:line="240" w:lineRule="auto"/>
        <w:jc w:val="center"/>
        <w:rPr>
          <w:rFonts w:cstheme="minorHAnsi"/>
          <w:sz w:val="28"/>
        </w:rPr>
      </w:pPr>
      <w:r>
        <w:rPr>
          <w:rFonts w:cstheme="minorHAnsi"/>
          <w:sz w:val="28"/>
        </w:rPr>
        <w:t xml:space="preserve"> Syllabus </w:t>
      </w:r>
      <w:r w:rsidR="006F1A1C">
        <w:rPr>
          <w:rFonts w:cstheme="minorHAnsi"/>
          <w:sz w:val="28"/>
        </w:rPr>
        <w:t>2024</w:t>
      </w:r>
    </w:p>
    <w:p w14:paraId="3C9DD2C1" w14:textId="77777777" w:rsidR="005C28F2" w:rsidRDefault="005C28F2" w:rsidP="006F440E">
      <w:pPr>
        <w:rPr>
          <w:u w:val="single"/>
        </w:rPr>
      </w:pPr>
    </w:p>
    <w:p w14:paraId="6E179E0A" w14:textId="130EDF6B" w:rsidR="006F440E" w:rsidRPr="006F440E" w:rsidRDefault="006F440E" w:rsidP="006F440E">
      <w:pPr>
        <w:rPr>
          <w:u w:val="single"/>
        </w:rPr>
      </w:pPr>
      <w:r w:rsidRPr="006F440E">
        <w:rPr>
          <w:u w:val="single"/>
        </w:rPr>
        <w:t>Overview</w:t>
      </w:r>
    </w:p>
    <w:p w14:paraId="4001732D" w14:textId="17E60341" w:rsidR="006F440E" w:rsidRDefault="00225EA6" w:rsidP="006F440E">
      <w:pPr>
        <w:spacing w:after="0" w:line="240" w:lineRule="auto"/>
      </w:pPr>
      <w:r w:rsidRPr="00225EA6">
        <w:t xml:space="preserve">The </w:t>
      </w:r>
      <w:r w:rsidRPr="00225EA6">
        <w:rPr>
          <w:i/>
        </w:rPr>
        <w:t>Health Profession Student Training Learning Collaborative</w:t>
      </w:r>
      <w:r w:rsidRPr="00225EA6">
        <w:t xml:space="preserve"> is a </w:t>
      </w:r>
      <w:r w:rsidR="00C37E7F">
        <w:t>6</w:t>
      </w:r>
      <w:r w:rsidRPr="00225EA6">
        <w:t xml:space="preserve">-month participatory learning experience </w:t>
      </w:r>
      <w:r w:rsidR="006F440E" w:rsidRPr="00A75333">
        <w:rPr>
          <w:rFonts w:cstheme="minorHAnsi"/>
        </w:rPr>
        <w:t>offered by the National Health Center Training and Technical Assistance Partners (NTTAP)</w:t>
      </w:r>
      <w:r w:rsidR="006F440E" w:rsidRPr="00A75333">
        <w:rPr>
          <w:rFonts w:cstheme="minorHAnsi"/>
          <w:color w:val="000000"/>
        </w:rPr>
        <w:t xml:space="preserve">, funded by the Health Resources and Services Administration, and hosted by </w:t>
      </w:r>
      <w:r w:rsidR="006F440E" w:rsidRPr="00A75333">
        <w:rPr>
          <w:rFonts w:cstheme="minorHAnsi"/>
        </w:rPr>
        <w:t xml:space="preserve">Community Health Center, Inc. (CHCI) in Middletown, CT.  </w:t>
      </w:r>
      <w:r w:rsidRPr="00225EA6">
        <w:t xml:space="preserve">The Collaborative is designed to provide transformational strategies and coaching support to help Federally Qualified Health Centers (FQHCs) evaluate, replicate, and sustain a health profession student (HPS) training program. </w:t>
      </w:r>
    </w:p>
    <w:p w14:paraId="78F20FEF" w14:textId="77777777" w:rsidR="006F440E" w:rsidRDefault="006F440E" w:rsidP="006F440E">
      <w:pPr>
        <w:spacing w:after="0" w:line="240" w:lineRule="auto"/>
      </w:pPr>
    </w:p>
    <w:p w14:paraId="2C4B304E" w14:textId="1CB99DC3" w:rsidR="005C4DA1" w:rsidRDefault="00225EA6" w:rsidP="006F440E">
      <w:pPr>
        <w:spacing w:after="0" w:line="240" w:lineRule="auto"/>
      </w:pPr>
      <w:r w:rsidRPr="00225EA6">
        <w:t xml:space="preserve">The Collaborative will provide a series of videoconference learning sessions with 10-12 FQHCs from across the country, as well as quality improvement training, ongoing mentoring for the coach in the organizations, technical assistance, and access to web-based tools.  Teams will complete an assessment of their current practice using the </w:t>
      </w:r>
      <w:r w:rsidR="006F440E">
        <w:t>NTTAP</w:t>
      </w:r>
      <w:r w:rsidRPr="00225EA6">
        <w:t xml:space="preserve"> created and validated survey instrument to identify opportunities for improvement, and will work between learning sessions to meet their aims.</w:t>
      </w:r>
    </w:p>
    <w:p w14:paraId="64A5F4FB" w14:textId="300205A5" w:rsidR="00367412" w:rsidRDefault="00367412" w:rsidP="002158E1">
      <w:pPr>
        <w:autoSpaceDE w:val="0"/>
        <w:autoSpaceDN w:val="0"/>
        <w:adjustRightInd w:val="0"/>
        <w:spacing w:after="0" w:line="240" w:lineRule="auto"/>
        <w:rPr>
          <w:rFonts w:cstheme="minorHAnsi"/>
          <w:szCs w:val="24"/>
          <w:u w:val="single"/>
        </w:rPr>
      </w:pPr>
    </w:p>
    <w:p w14:paraId="589F6095" w14:textId="77777777" w:rsidR="00C37E7F" w:rsidRDefault="00C37E7F" w:rsidP="002158E1">
      <w:pPr>
        <w:autoSpaceDE w:val="0"/>
        <w:autoSpaceDN w:val="0"/>
        <w:adjustRightInd w:val="0"/>
        <w:spacing w:after="0" w:line="240" w:lineRule="auto"/>
        <w:rPr>
          <w:rFonts w:cstheme="minorHAnsi"/>
          <w:szCs w:val="24"/>
          <w:u w:val="single"/>
        </w:rPr>
      </w:pPr>
    </w:p>
    <w:p w14:paraId="640BFB70" w14:textId="77777777" w:rsidR="00C37E7F" w:rsidRDefault="00C37E7F" w:rsidP="00C37E7F">
      <w:pPr>
        <w:autoSpaceDE w:val="0"/>
        <w:autoSpaceDN w:val="0"/>
        <w:adjustRightInd w:val="0"/>
        <w:spacing w:after="200" w:line="240" w:lineRule="auto"/>
        <w:rPr>
          <w:rFonts w:cstheme="minorHAnsi"/>
          <w:u w:val="single"/>
        </w:rPr>
      </w:pPr>
      <w:r w:rsidRPr="00A75333">
        <w:rPr>
          <w:rFonts w:cstheme="minorHAnsi"/>
          <w:u w:val="single"/>
        </w:rPr>
        <w:t>Background</w:t>
      </w:r>
    </w:p>
    <w:p w14:paraId="40FDCF71" w14:textId="78036B9A" w:rsidR="00C37E7F" w:rsidRPr="00C37E7F" w:rsidRDefault="00C37E7F" w:rsidP="002158E1">
      <w:pPr>
        <w:autoSpaceDE w:val="0"/>
        <w:autoSpaceDN w:val="0"/>
        <w:adjustRightInd w:val="0"/>
        <w:spacing w:after="0" w:line="240" w:lineRule="auto"/>
        <w:rPr>
          <w:rFonts w:cstheme="minorHAnsi"/>
          <w:szCs w:val="24"/>
        </w:rPr>
      </w:pPr>
      <w:r w:rsidRPr="00C37E7F">
        <w:rPr>
          <w:rFonts w:cstheme="minorHAnsi"/>
          <w:szCs w:val="24"/>
        </w:rPr>
        <w:t>The</w:t>
      </w:r>
      <w:r>
        <w:rPr>
          <w:rFonts w:cstheme="minorHAnsi"/>
          <w:szCs w:val="24"/>
        </w:rPr>
        <w:t xml:space="preserve"> </w:t>
      </w:r>
      <w:r w:rsidRPr="006F440E">
        <w:rPr>
          <w:rFonts w:cstheme="minorHAnsi"/>
          <w:i/>
          <w:szCs w:val="24"/>
        </w:rPr>
        <w:t>Health Profession Student Training Learning Collaborative</w:t>
      </w:r>
      <w:r w:rsidRPr="00C37E7F">
        <w:rPr>
          <w:rFonts w:cstheme="minorHAnsi"/>
          <w:szCs w:val="24"/>
        </w:rPr>
        <w:t xml:space="preserve"> will provide opportunities for acquisition of knowledge, skills, tools and guidance to support health centers in developing a plan to take health centers from planning to implementation of a health profession student training program at their health center. Each participating </w:t>
      </w:r>
      <w:r w:rsidR="006E09CE">
        <w:rPr>
          <w:rFonts w:cstheme="minorHAnsi"/>
          <w:szCs w:val="24"/>
        </w:rPr>
        <w:t>health center</w:t>
      </w:r>
      <w:r w:rsidRPr="00C37E7F">
        <w:rPr>
          <w:rFonts w:cstheme="minorHAnsi"/>
          <w:szCs w:val="24"/>
        </w:rPr>
        <w:t xml:space="preserve"> will identify organization leadership representation and a designated coach to lead the team through the work of the Collaborative. The Collaborative will help teams to plan, develop and implement the infrastructure needed at their health center to support training health profession students. The Collaborative provides knowledge, teaching, skills and fundamental tools that teams need to plan and implement a health professions student training program. </w:t>
      </w:r>
    </w:p>
    <w:p w14:paraId="5B89785A" w14:textId="77777777" w:rsidR="00C37E7F" w:rsidRDefault="00C37E7F" w:rsidP="002158E1">
      <w:pPr>
        <w:autoSpaceDE w:val="0"/>
        <w:autoSpaceDN w:val="0"/>
        <w:adjustRightInd w:val="0"/>
        <w:spacing w:after="0" w:line="240" w:lineRule="auto"/>
        <w:rPr>
          <w:rFonts w:cstheme="minorHAnsi"/>
          <w:szCs w:val="24"/>
          <w:u w:val="single"/>
        </w:rPr>
      </w:pPr>
    </w:p>
    <w:p w14:paraId="67DEDDCA" w14:textId="77777777" w:rsidR="00C37E7F" w:rsidRDefault="00C37E7F" w:rsidP="002158E1">
      <w:pPr>
        <w:autoSpaceDE w:val="0"/>
        <w:autoSpaceDN w:val="0"/>
        <w:adjustRightInd w:val="0"/>
        <w:spacing w:after="0" w:line="240" w:lineRule="auto"/>
        <w:rPr>
          <w:rFonts w:cstheme="minorHAnsi"/>
          <w:szCs w:val="24"/>
          <w:u w:val="single"/>
        </w:rPr>
      </w:pPr>
    </w:p>
    <w:p w14:paraId="2D9F884D" w14:textId="26354507" w:rsidR="002158E1" w:rsidRPr="00491713" w:rsidRDefault="002158E1" w:rsidP="00C37E7F">
      <w:pPr>
        <w:autoSpaceDE w:val="0"/>
        <w:autoSpaceDN w:val="0"/>
        <w:adjustRightInd w:val="0"/>
        <w:spacing w:line="240" w:lineRule="auto"/>
        <w:rPr>
          <w:rFonts w:cstheme="minorHAnsi"/>
          <w:szCs w:val="24"/>
          <w:u w:val="single"/>
        </w:rPr>
      </w:pPr>
      <w:r w:rsidRPr="00491713">
        <w:rPr>
          <w:rFonts w:cstheme="minorHAnsi"/>
          <w:szCs w:val="24"/>
          <w:u w:val="single"/>
        </w:rPr>
        <w:t>Objectives of Health Profession Student Training Learning Collaborative</w:t>
      </w:r>
    </w:p>
    <w:p w14:paraId="5C3CC391" w14:textId="77777777" w:rsidR="002158E1" w:rsidRPr="00491713" w:rsidRDefault="002158E1" w:rsidP="006F440E">
      <w:pPr>
        <w:autoSpaceDE w:val="0"/>
        <w:autoSpaceDN w:val="0"/>
        <w:adjustRightInd w:val="0"/>
        <w:spacing w:after="0" w:line="240" w:lineRule="auto"/>
        <w:ind w:left="360"/>
        <w:rPr>
          <w:rFonts w:cstheme="minorHAnsi"/>
          <w:szCs w:val="24"/>
        </w:rPr>
      </w:pPr>
      <w:r w:rsidRPr="00491713">
        <w:rPr>
          <w:rFonts w:cstheme="minorHAnsi"/>
          <w:szCs w:val="24"/>
        </w:rPr>
        <w:t>Teams will:</w:t>
      </w:r>
    </w:p>
    <w:p w14:paraId="22278A76" w14:textId="77777777" w:rsidR="002158E1" w:rsidRPr="00491713" w:rsidRDefault="002158E1" w:rsidP="006F440E">
      <w:pPr>
        <w:pStyle w:val="ListParagraph"/>
        <w:numPr>
          <w:ilvl w:val="0"/>
          <w:numId w:val="1"/>
        </w:numPr>
        <w:autoSpaceDE w:val="0"/>
        <w:autoSpaceDN w:val="0"/>
        <w:adjustRightInd w:val="0"/>
        <w:spacing w:after="0" w:line="240" w:lineRule="auto"/>
        <w:ind w:left="1080"/>
        <w:rPr>
          <w:rFonts w:cstheme="minorHAnsi"/>
          <w:szCs w:val="24"/>
        </w:rPr>
      </w:pPr>
      <w:r w:rsidRPr="00491713">
        <w:rPr>
          <w:rFonts w:cstheme="minorHAnsi"/>
          <w:szCs w:val="24"/>
        </w:rPr>
        <w:t>Use assessment of their current readiness to train health profession students to identify areas for process improvement</w:t>
      </w:r>
    </w:p>
    <w:p w14:paraId="61F7A336" w14:textId="77777777" w:rsidR="002158E1" w:rsidRPr="00491713" w:rsidRDefault="002158E1" w:rsidP="006F440E">
      <w:pPr>
        <w:pStyle w:val="ListParagraph"/>
        <w:numPr>
          <w:ilvl w:val="0"/>
          <w:numId w:val="1"/>
        </w:numPr>
        <w:autoSpaceDE w:val="0"/>
        <w:autoSpaceDN w:val="0"/>
        <w:adjustRightInd w:val="0"/>
        <w:spacing w:after="0" w:line="240" w:lineRule="auto"/>
        <w:ind w:left="1080"/>
        <w:rPr>
          <w:rFonts w:cstheme="minorHAnsi"/>
          <w:szCs w:val="24"/>
        </w:rPr>
      </w:pPr>
      <w:r w:rsidRPr="00491713">
        <w:rPr>
          <w:rFonts w:cstheme="minorHAnsi"/>
          <w:szCs w:val="24"/>
        </w:rPr>
        <w:t>Use quality improvement concepts and skills with coaching support to systematically establish a sustainable HPS training program</w:t>
      </w:r>
    </w:p>
    <w:p w14:paraId="743D405B" w14:textId="7844A258" w:rsidR="002158E1" w:rsidRPr="00491713" w:rsidRDefault="002158E1" w:rsidP="006F440E">
      <w:pPr>
        <w:pStyle w:val="ListParagraph"/>
        <w:numPr>
          <w:ilvl w:val="0"/>
          <w:numId w:val="1"/>
        </w:numPr>
        <w:autoSpaceDE w:val="0"/>
        <w:autoSpaceDN w:val="0"/>
        <w:adjustRightInd w:val="0"/>
        <w:spacing w:after="0" w:line="240" w:lineRule="auto"/>
        <w:ind w:left="1080"/>
        <w:rPr>
          <w:rFonts w:cstheme="minorHAnsi"/>
          <w:szCs w:val="24"/>
        </w:rPr>
      </w:pPr>
      <w:r w:rsidRPr="00491713">
        <w:rPr>
          <w:rFonts w:cstheme="minorHAnsi"/>
          <w:szCs w:val="24"/>
        </w:rPr>
        <w:t xml:space="preserve">Contribute to the learning among participating </w:t>
      </w:r>
      <w:r w:rsidR="006E09CE">
        <w:rPr>
          <w:rFonts w:cstheme="minorHAnsi"/>
          <w:szCs w:val="24"/>
        </w:rPr>
        <w:t xml:space="preserve">health centers </w:t>
      </w:r>
      <w:r w:rsidRPr="00491713">
        <w:rPr>
          <w:rFonts w:cstheme="minorHAnsi"/>
          <w:szCs w:val="24"/>
        </w:rPr>
        <w:t>by engaging in Learning Collaborative activities</w:t>
      </w:r>
    </w:p>
    <w:p w14:paraId="6CDAD8EB" w14:textId="77777777" w:rsidR="002158E1" w:rsidRPr="004A089F" w:rsidRDefault="002158E1" w:rsidP="002158E1">
      <w:pPr>
        <w:autoSpaceDE w:val="0"/>
        <w:autoSpaceDN w:val="0"/>
        <w:adjustRightInd w:val="0"/>
        <w:spacing w:after="0" w:line="240" w:lineRule="auto"/>
        <w:rPr>
          <w:rFonts w:ascii="Calibri" w:hAnsi="Calibri"/>
          <w:sz w:val="24"/>
          <w:szCs w:val="24"/>
        </w:rPr>
      </w:pPr>
    </w:p>
    <w:p w14:paraId="7D2B4FD9" w14:textId="77777777" w:rsidR="006F1A1C" w:rsidRDefault="006F1A1C" w:rsidP="00C37E7F">
      <w:pPr>
        <w:spacing w:line="240" w:lineRule="auto"/>
        <w:rPr>
          <w:rFonts w:cstheme="minorHAnsi"/>
          <w:szCs w:val="24"/>
          <w:u w:val="single"/>
        </w:rPr>
      </w:pPr>
    </w:p>
    <w:p w14:paraId="22C0A4F0" w14:textId="4B5B0067" w:rsidR="002158E1" w:rsidRPr="00491713" w:rsidRDefault="002158E1" w:rsidP="00C37E7F">
      <w:pPr>
        <w:spacing w:line="240" w:lineRule="auto"/>
        <w:rPr>
          <w:rFonts w:cstheme="minorHAnsi"/>
          <w:szCs w:val="24"/>
          <w:u w:val="single"/>
        </w:rPr>
      </w:pPr>
      <w:r w:rsidRPr="00491713">
        <w:rPr>
          <w:rFonts w:cstheme="minorHAnsi"/>
          <w:szCs w:val="24"/>
          <w:u w:val="single"/>
        </w:rPr>
        <w:t>Deliverables</w:t>
      </w:r>
    </w:p>
    <w:p w14:paraId="09085E41" w14:textId="77777777" w:rsidR="006F440E" w:rsidRPr="006F440E" w:rsidRDefault="006F440E" w:rsidP="006F440E">
      <w:pPr>
        <w:spacing w:after="0" w:line="240" w:lineRule="auto"/>
        <w:rPr>
          <w:szCs w:val="24"/>
        </w:rPr>
      </w:pPr>
      <w:r w:rsidRPr="006F440E">
        <w:rPr>
          <w:szCs w:val="24"/>
        </w:rPr>
        <w:t>As evidence of learning and participation in the Learning Collaborative, teams will submit to Moodle:</w:t>
      </w:r>
    </w:p>
    <w:p w14:paraId="135F11B1" w14:textId="77777777" w:rsidR="002158E1" w:rsidRPr="00491713" w:rsidRDefault="002158E1" w:rsidP="002158E1">
      <w:pPr>
        <w:pStyle w:val="ListParagraph"/>
        <w:numPr>
          <w:ilvl w:val="0"/>
          <w:numId w:val="2"/>
        </w:numPr>
        <w:spacing w:after="0" w:line="240" w:lineRule="auto"/>
        <w:ind w:left="1080"/>
        <w:rPr>
          <w:rFonts w:cstheme="minorHAnsi"/>
          <w:szCs w:val="24"/>
        </w:rPr>
      </w:pPr>
      <w:r w:rsidRPr="00491713">
        <w:rPr>
          <w:rFonts w:cstheme="minorHAnsi"/>
          <w:szCs w:val="24"/>
        </w:rPr>
        <w:t>Goals, Values and Aim Statement</w:t>
      </w:r>
    </w:p>
    <w:p w14:paraId="41366E92" w14:textId="77777777" w:rsidR="002158E1" w:rsidRPr="00491713" w:rsidRDefault="002158E1" w:rsidP="002158E1">
      <w:pPr>
        <w:pStyle w:val="ListParagraph"/>
        <w:numPr>
          <w:ilvl w:val="0"/>
          <w:numId w:val="2"/>
        </w:numPr>
        <w:spacing w:after="0" w:line="240" w:lineRule="auto"/>
        <w:ind w:left="1080"/>
        <w:rPr>
          <w:rFonts w:cstheme="minorHAnsi"/>
          <w:szCs w:val="24"/>
        </w:rPr>
      </w:pPr>
      <w:r w:rsidRPr="00491713">
        <w:rPr>
          <w:rFonts w:cstheme="minorHAnsi"/>
          <w:szCs w:val="24"/>
        </w:rPr>
        <w:t>Process Maps</w:t>
      </w:r>
    </w:p>
    <w:p w14:paraId="603CA483" w14:textId="77777777" w:rsidR="002158E1" w:rsidRPr="00491713" w:rsidRDefault="002158E1" w:rsidP="002158E1">
      <w:pPr>
        <w:pStyle w:val="ListParagraph"/>
        <w:numPr>
          <w:ilvl w:val="0"/>
          <w:numId w:val="2"/>
        </w:numPr>
        <w:spacing w:after="0" w:line="240" w:lineRule="auto"/>
        <w:ind w:left="1080"/>
        <w:rPr>
          <w:rFonts w:cstheme="minorHAnsi"/>
          <w:szCs w:val="24"/>
        </w:rPr>
      </w:pPr>
      <w:r w:rsidRPr="00491713">
        <w:rPr>
          <w:rFonts w:cstheme="minorHAnsi"/>
          <w:szCs w:val="24"/>
        </w:rPr>
        <w:t>Health Profession Student Training Playbook</w:t>
      </w:r>
    </w:p>
    <w:p w14:paraId="64A9AE7A" w14:textId="2A7200DA" w:rsidR="006F440E" w:rsidRDefault="002158E1" w:rsidP="00C37E7F">
      <w:pPr>
        <w:pStyle w:val="ListParagraph"/>
        <w:numPr>
          <w:ilvl w:val="0"/>
          <w:numId w:val="2"/>
        </w:numPr>
        <w:spacing w:after="0" w:line="240" w:lineRule="auto"/>
        <w:ind w:left="1080"/>
        <w:rPr>
          <w:rFonts w:cstheme="minorHAnsi"/>
          <w:szCs w:val="24"/>
        </w:rPr>
      </w:pPr>
      <w:r w:rsidRPr="00491713">
        <w:rPr>
          <w:rFonts w:cstheme="minorHAnsi"/>
          <w:szCs w:val="24"/>
        </w:rPr>
        <w:t>Communication Plan (Internal &amp; External)</w:t>
      </w:r>
    </w:p>
    <w:p w14:paraId="7297681C" w14:textId="2D199A81" w:rsidR="006F440E" w:rsidRDefault="006F440E" w:rsidP="006F440E">
      <w:pPr>
        <w:spacing w:after="0" w:line="240" w:lineRule="auto"/>
        <w:rPr>
          <w:rFonts w:cstheme="minorHAnsi"/>
          <w:szCs w:val="24"/>
        </w:rPr>
      </w:pPr>
    </w:p>
    <w:p w14:paraId="4A4921D3" w14:textId="77777777" w:rsidR="006F440E" w:rsidRPr="006F440E" w:rsidRDefault="006F440E" w:rsidP="006F440E">
      <w:pPr>
        <w:spacing w:after="0" w:line="240" w:lineRule="auto"/>
        <w:rPr>
          <w:rFonts w:cstheme="minorHAnsi"/>
          <w:szCs w:val="24"/>
        </w:rPr>
      </w:pPr>
    </w:p>
    <w:p w14:paraId="56CFC68A" w14:textId="31A6BCE7" w:rsidR="002158E1" w:rsidRPr="00491713" w:rsidRDefault="002158E1" w:rsidP="00C37E7F">
      <w:pPr>
        <w:spacing w:line="240" w:lineRule="auto"/>
        <w:rPr>
          <w:rFonts w:cstheme="minorHAnsi"/>
          <w:szCs w:val="24"/>
          <w:u w:val="single"/>
        </w:rPr>
      </w:pPr>
      <w:r w:rsidRPr="00491713">
        <w:rPr>
          <w:rFonts w:cstheme="minorHAnsi"/>
          <w:szCs w:val="24"/>
          <w:u w:val="single"/>
        </w:rPr>
        <w:t>Learning Collaborative Structure</w:t>
      </w:r>
    </w:p>
    <w:p w14:paraId="646F9D02" w14:textId="77777777" w:rsidR="006F440E" w:rsidRPr="006F440E" w:rsidRDefault="003A6B21" w:rsidP="000870B0">
      <w:pPr>
        <w:pStyle w:val="ListParagraph"/>
        <w:numPr>
          <w:ilvl w:val="0"/>
          <w:numId w:val="3"/>
        </w:numPr>
        <w:spacing w:after="0" w:line="240" w:lineRule="auto"/>
        <w:rPr>
          <w:rFonts w:ascii="Calibri" w:eastAsia="Calibri" w:hAnsi="Calibri" w:cs="Calibri"/>
        </w:rPr>
      </w:pPr>
      <w:r w:rsidRPr="006F440E">
        <w:rPr>
          <w:rFonts w:cstheme="minorHAnsi"/>
          <w:szCs w:val="24"/>
        </w:rPr>
        <w:t>Six</w:t>
      </w:r>
      <w:r w:rsidR="006F440E" w:rsidRPr="006F440E">
        <w:rPr>
          <w:rFonts w:cstheme="minorHAnsi"/>
          <w:szCs w:val="24"/>
        </w:rPr>
        <w:t xml:space="preserve"> 90-</w:t>
      </w:r>
      <w:r w:rsidR="002158E1" w:rsidRPr="006F440E">
        <w:rPr>
          <w:rFonts w:cstheme="minorHAnsi"/>
          <w:szCs w:val="24"/>
        </w:rPr>
        <w:t>minute Learning Collaborative video conference sessions</w:t>
      </w:r>
    </w:p>
    <w:p w14:paraId="757CDDBE" w14:textId="35E9EE10" w:rsidR="006F440E" w:rsidRPr="006F440E" w:rsidRDefault="006F440E" w:rsidP="000870B0">
      <w:pPr>
        <w:pStyle w:val="ListParagraph"/>
        <w:numPr>
          <w:ilvl w:val="0"/>
          <w:numId w:val="3"/>
        </w:numPr>
        <w:spacing w:after="0" w:line="240" w:lineRule="auto"/>
        <w:rPr>
          <w:rFonts w:ascii="Calibri" w:eastAsia="Calibri" w:hAnsi="Calibri" w:cs="Calibri"/>
        </w:rPr>
      </w:pPr>
      <w:r>
        <w:rPr>
          <w:rFonts w:ascii="Calibri" w:eastAsia="Calibri" w:hAnsi="Calibri" w:cs="Calibri"/>
        </w:rPr>
        <w:t>Bi-w</w:t>
      </w:r>
      <w:r w:rsidRPr="006F440E">
        <w:rPr>
          <w:rFonts w:ascii="Calibri" w:eastAsia="Calibri" w:hAnsi="Calibri" w:cs="Calibri"/>
        </w:rPr>
        <w:t>eekly calls between NTTAP Mentor-coaches and Practice coaches</w:t>
      </w:r>
    </w:p>
    <w:p w14:paraId="2C42AEC6" w14:textId="77777777" w:rsidR="002158E1" w:rsidRPr="00491713" w:rsidRDefault="002158E1" w:rsidP="002158E1">
      <w:pPr>
        <w:pStyle w:val="ListParagraph"/>
        <w:numPr>
          <w:ilvl w:val="0"/>
          <w:numId w:val="3"/>
        </w:numPr>
        <w:spacing w:after="0" w:line="240" w:lineRule="auto"/>
        <w:rPr>
          <w:rFonts w:cstheme="minorHAnsi"/>
          <w:szCs w:val="24"/>
        </w:rPr>
      </w:pPr>
      <w:r w:rsidRPr="00491713">
        <w:rPr>
          <w:rFonts w:cstheme="minorHAnsi"/>
          <w:szCs w:val="24"/>
        </w:rPr>
        <w:t>Bi-weekly team workgroup meetings</w:t>
      </w:r>
    </w:p>
    <w:p w14:paraId="15FA6871" w14:textId="52D6B374" w:rsidR="002158E1" w:rsidRPr="00C37E7F" w:rsidRDefault="006F1A1C" w:rsidP="002158E1">
      <w:pPr>
        <w:pStyle w:val="ListParagraph"/>
        <w:numPr>
          <w:ilvl w:val="0"/>
          <w:numId w:val="3"/>
        </w:numPr>
        <w:spacing w:after="0" w:line="240" w:lineRule="auto"/>
        <w:rPr>
          <w:rFonts w:cstheme="minorHAnsi"/>
          <w:szCs w:val="24"/>
        </w:rPr>
      </w:pPr>
      <w:r>
        <w:rPr>
          <w:rFonts w:cstheme="minorHAnsi"/>
          <w:szCs w:val="24"/>
        </w:rPr>
        <w:t xml:space="preserve">Weitzman Education Platform </w:t>
      </w:r>
    </w:p>
    <w:p w14:paraId="3646013F" w14:textId="77777777" w:rsidR="006F440E" w:rsidRDefault="006F440E">
      <w:pPr>
        <w:rPr>
          <w:b/>
          <w:caps/>
          <w:sz w:val="28"/>
          <w:szCs w:val="28"/>
        </w:rPr>
      </w:pPr>
      <w:r>
        <w:rPr>
          <w:b/>
          <w:caps/>
          <w:sz w:val="28"/>
          <w:szCs w:val="28"/>
        </w:rPr>
        <w:br w:type="page"/>
      </w:r>
    </w:p>
    <w:p w14:paraId="41D29042" w14:textId="5C975FE0" w:rsidR="002158E1" w:rsidRPr="008E2952" w:rsidRDefault="002158E1" w:rsidP="002158E1">
      <w:pPr>
        <w:spacing w:after="0" w:line="240" w:lineRule="auto"/>
        <w:jc w:val="center"/>
        <w:rPr>
          <w:b/>
          <w:caps/>
          <w:sz w:val="28"/>
          <w:szCs w:val="28"/>
        </w:rPr>
      </w:pPr>
      <w:r w:rsidRPr="000D2746">
        <w:rPr>
          <w:b/>
          <w:caps/>
          <w:sz w:val="28"/>
          <w:szCs w:val="28"/>
        </w:rPr>
        <w:lastRenderedPageBreak/>
        <w:t>Syllabus</w:t>
      </w:r>
    </w:p>
    <w:p w14:paraId="3AE2071D" w14:textId="77777777" w:rsidR="005C28F2" w:rsidRPr="00E714D7" w:rsidRDefault="005C28F2" w:rsidP="005C28F2">
      <w:pPr>
        <w:spacing w:after="0" w:line="240" w:lineRule="auto"/>
        <w:rPr>
          <w:rFonts w:cstheme="minorHAnsi"/>
        </w:rPr>
      </w:pPr>
      <w:r w:rsidRPr="00E714D7">
        <w:rPr>
          <w:rFonts w:cstheme="minorHAnsi"/>
        </w:rPr>
        <w:t xml:space="preserve">The following syllabus provides an overview of the topics that will be covered during the </w:t>
      </w:r>
      <w:r>
        <w:rPr>
          <w:rFonts w:cstheme="minorHAnsi"/>
        </w:rPr>
        <w:t>six</w:t>
      </w:r>
      <w:r w:rsidRPr="00E714D7">
        <w:rPr>
          <w:rFonts w:cstheme="minorHAnsi"/>
        </w:rPr>
        <w:t xml:space="preserve"> learning sessions.  </w:t>
      </w:r>
      <w:r w:rsidRPr="00E714D7">
        <w:rPr>
          <w:rFonts w:cstheme="minorHAnsi"/>
          <w:b/>
        </w:rPr>
        <w:t xml:space="preserve">The syllabus is subject to change in order to best meet your learning needs. </w:t>
      </w:r>
      <w:r w:rsidRPr="00E714D7">
        <w:rPr>
          <w:rFonts w:cstheme="minorHAnsi"/>
        </w:rPr>
        <w:t xml:space="preserve">The assignments listed below are meant to help you structure your initial team meetings in order to keep you on track and to complete assessment tools that will help you to identify areas of improvement and better understand your practice.  Assignments can be completed during or outside of team meetings.  </w:t>
      </w:r>
    </w:p>
    <w:p w14:paraId="63CCABDB" w14:textId="77777777" w:rsidR="00F330D7" w:rsidRPr="00ED357A" w:rsidRDefault="00F330D7" w:rsidP="002158E1">
      <w:pPr>
        <w:spacing w:after="0" w:line="240" w:lineRule="auto"/>
        <w:rPr>
          <w:sz w:val="24"/>
          <w:szCs w:val="24"/>
        </w:rPr>
      </w:pPr>
    </w:p>
    <w:tbl>
      <w:tblPr>
        <w:tblStyle w:val="TableGrid"/>
        <w:tblW w:w="14035" w:type="dxa"/>
        <w:tblLook w:val="04A0" w:firstRow="1" w:lastRow="0" w:firstColumn="1" w:lastColumn="0" w:noHBand="0" w:noVBand="1"/>
      </w:tblPr>
      <w:tblGrid>
        <w:gridCol w:w="2065"/>
        <w:gridCol w:w="2160"/>
        <w:gridCol w:w="9810"/>
      </w:tblGrid>
      <w:tr w:rsidR="002158E1" w:rsidRPr="00AC5076" w14:paraId="2D4A6489" w14:textId="77777777" w:rsidTr="003852FB">
        <w:tc>
          <w:tcPr>
            <w:tcW w:w="2065" w:type="dxa"/>
            <w:shd w:val="clear" w:color="auto" w:fill="D9D9D9" w:themeFill="background1" w:themeFillShade="D9"/>
          </w:tcPr>
          <w:p w14:paraId="3DE9E3E0" w14:textId="77777777" w:rsidR="002158E1" w:rsidRPr="00AC5076" w:rsidRDefault="002158E1" w:rsidP="00FA20F2">
            <w:pPr>
              <w:jc w:val="center"/>
              <w:rPr>
                <w:b/>
                <w:sz w:val="24"/>
                <w:szCs w:val="24"/>
              </w:rPr>
            </w:pPr>
            <w:r w:rsidRPr="00AC5076">
              <w:rPr>
                <w:b/>
                <w:sz w:val="24"/>
                <w:szCs w:val="24"/>
              </w:rPr>
              <w:t>Date</w:t>
            </w:r>
          </w:p>
        </w:tc>
        <w:tc>
          <w:tcPr>
            <w:tcW w:w="2160" w:type="dxa"/>
            <w:shd w:val="clear" w:color="auto" w:fill="D9D9D9" w:themeFill="background1" w:themeFillShade="D9"/>
          </w:tcPr>
          <w:p w14:paraId="50D7D0C1" w14:textId="77777777" w:rsidR="002158E1" w:rsidRPr="00AC5076" w:rsidRDefault="002158E1" w:rsidP="00FA20F2">
            <w:pPr>
              <w:jc w:val="center"/>
              <w:rPr>
                <w:b/>
                <w:sz w:val="24"/>
                <w:szCs w:val="24"/>
              </w:rPr>
            </w:pPr>
            <w:r w:rsidRPr="00AC5076">
              <w:rPr>
                <w:b/>
                <w:sz w:val="24"/>
                <w:szCs w:val="24"/>
              </w:rPr>
              <w:t>Activity</w:t>
            </w:r>
          </w:p>
        </w:tc>
        <w:tc>
          <w:tcPr>
            <w:tcW w:w="9810" w:type="dxa"/>
            <w:shd w:val="clear" w:color="auto" w:fill="D9D9D9" w:themeFill="background1" w:themeFillShade="D9"/>
          </w:tcPr>
          <w:p w14:paraId="027067CA" w14:textId="77777777" w:rsidR="002158E1" w:rsidRPr="00AC5076" w:rsidRDefault="002158E1" w:rsidP="00FA20F2">
            <w:pPr>
              <w:jc w:val="center"/>
              <w:rPr>
                <w:b/>
                <w:sz w:val="24"/>
                <w:szCs w:val="24"/>
              </w:rPr>
            </w:pPr>
            <w:r>
              <w:rPr>
                <w:b/>
                <w:sz w:val="24"/>
                <w:szCs w:val="24"/>
              </w:rPr>
              <w:t>Topics</w:t>
            </w:r>
          </w:p>
        </w:tc>
      </w:tr>
      <w:tr w:rsidR="002158E1" w14:paraId="1ACC8E8F" w14:textId="77777777" w:rsidTr="003852FB">
        <w:tc>
          <w:tcPr>
            <w:tcW w:w="2065" w:type="dxa"/>
            <w:shd w:val="clear" w:color="auto" w:fill="auto"/>
          </w:tcPr>
          <w:p w14:paraId="19FF9F6F" w14:textId="40AF61A9" w:rsidR="002158E1" w:rsidRPr="00D33CD5" w:rsidRDefault="000E6D80" w:rsidP="00FA20F2">
            <w:r>
              <w:t>January</w:t>
            </w:r>
          </w:p>
        </w:tc>
        <w:tc>
          <w:tcPr>
            <w:tcW w:w="2160" w:type="dxa"/>
            <w:shd w:val="clear" w:color="auto" w:fill="auto"/>
          </w:tcPr>
          <w:p w14:paraId="7E9430A0" w14:textId="77777777" w:rsidR="002158E1" w:rsidRPr="00F330D7" w:rsidRDefault="002158E1" w:rsidP="00FA20F2">
            <w:pPr>
              <w:rPr>
                <w:szCs w:val="24"/>
              </w:rPr>
            </w:pPr>
            <w:r w:rsidRPr="00F330D7">
              <w:rPr>
                <w:szCs w:val="24"/>
              </w:rPr>
              <w:t>Pre-work: Hold your first workgroup meeting at your organization</w:t>
            </w:r>
          </w:p>
        </w:tc>
        <w:tc>
          <w:tcPr>
            <w:tcW w:w="9810" w:type="dxa"/>
            <w:shd w:val="clear" w:color="auto" w:fill="auto"/>
          </w:tcPr>
          <w:p w14:paraId="161A5906" w14:textId="77777777" w:rsidR="006A10D8" w:rsidRPr="006A10D8" w:rsidRDefault="006A10D8" w:rsidP="006A10D8">
            <w:pPr>
              <w:rPr>
                <w:szCs w:val="24"/>
                <w:u w:val="single"/>
              </w:rPr>
            </w:pPr>
            <w:r>
              <w:rPr>
                <w:szCs w:val="24"/>
                <w:u w:val="single"/>
              </w:rPr>
              <w:t xml:space="preserve">Meeting Agenda </w:t>
            </w:r>
          </w:p>
          <w:p w14:paraId="6676A9AF" w14:textId="37068625" w:rsidR="004D0A4C" w:rsidRPr="00E714D7" w:rsidRDefault="004D0A4C" w:rsidP="004D0A4C">
            <w:pPr>
              <w:pStyle w:val="ListParagraph"/>
              <w:numPr>
                <w:ilvl w:val="0"/>
                <w:numId w:val="4"/>
              </w:numPr>
              <w:spacing w:after="0" w:line="240" w:lineRule="auto"/>
              <w:rPr>
                <w:rFonts w:cstheme="minorHAnsi"/>
              </w:rPr>
            </w:pPr>
            <w:r w:rsidRPr="00E714D7">
              <w:rPr>
                <w:rFonts w:cstheme="minorHAnsi"/>
              </w:rPr>
              <w:t>Identify your team</w:t>
            </w:r>
            <w:r>
              <w:rPr>
                <w:rFonts w:cstheme="minorHAnsi"/>
              </w:rPr>
              <w:t xml:space="preserve"> members and team coach, and </w:t>
            </w:r>
            <w:r w:rsidRPr="00E714D7">
              <w:rPr>
                <w:rFonts w:cstheme="minorHAnsi"/>
              </w:rPr>
              <w:t>send contact information</w:t>
            </w:r>
            <w:r>
              <w:rPr>
                <w:rFonts w:cstheme="minorHAnsi"/>
              </w:rPr>
              <w:t xml:space="preserve"> </w:t>
            </w:r>
            <w:r w:rsidRPr="00E714D7">
              <w:rPr>
                <w:rFonts w:cstheme="minorHAnsi"/>
              </w:rPr>
              <w:t xml:space="preserve">to </w:t>
            </w:r>
            <w:hyperlink r:id="rId7" w:history="1">
              <w:r w:rsidR="00AA415F" w:rsidRPr="00255CA4">
                <w:rPr>
                  <w:rStyle w:val="Hyperlink"/>
                  <w:rFonts w:cstheme="minorHAnsi"/>
                </w:rPr>
                <w:t>angersm@mwhs1.com</w:t>
              </w:r>
            </w:hyperlink>
            <w:r w:rsidRPr="00E714D7">
              <w:rPr>
                <w:rFonts w:cstheme="minorHAnsi"/>
              </w:rPr>
              <w:t xml:space="preserve"> </w:t>
            </w:r>
          </w:p>
          <w:p w14:paraId="29CAA044" w14:textId="77777777" w:rsidR="004D0A4C" w:rsidRPr="00203056" w:rsidRDefault="004D0A4C" w:rsidP="004D0A4C">
            <w:pPr>
              <w:pStyle w:val="ListParagraph"/>
              <w:numPr>
                <w:ilvl w:val="0"/>
                <w:numId w:val="4"/>
              </w:numPr>
              <w:spacing w:line="240" w:lineRule="auto"/>
              <w:rPr>
                <w:rFonts w:cstheme="minorHAnsi"/>
              </w:rPr>
            </w:pPr>
            <w:r w:rsidRPr="00E714D7">
              <w:rPr>
                <w:rFonts w:cstheme="minorHAnsi"/>
              </w:rPr>
              <w:t xml:space="preserve">Log onto the Learning Platform with the directions provided to become familiar with its use </w:t>
            </w:r>
            <w:hyperlink r:id="rId8" w:history="1">
              <w:r w:rsidRPr="00BC754C">
                <w:rPr>
                  <w:rStyle w:val="Hyperlink"/>
                  <w:rFonts w:cstheme="minorHAnsi"/>
                </w:rPr>
                <w:t>https://learn.chc1.com/my/</w:t>
              </w:r>
            </w:hyperlink>
            <w:r>
              <w:rPr>
                <w:rFonts w:cstheme="minorHAnsi"/>
              </w:rPr>
              <w:t xml:space="preserve"> </w:t>
            </w:r>
          </w:p>
          <w:p w14:paraId="5D7317CF" w14:textId="77777777" w:rsidR="004D0A4C" w:rsidRPr="00E714D7" w:rsidRDefault="004D0A4C" w:rsidP="004D0A4C">
            <w:pPr>
              <w:pStyle w:val="ListParagraph"/>
              <w:numPr>
                <w:ilvl w:val="0"/>
                <w:numId w:val="4"/>
              </w:numPr>
              <w:spacing w:after="0" w:line="240" w:lineRule="auto"/>
              <w:rPr>
                <w:rFonts w:cstheme="minorHAnsi"/>
              </w:rPr>
            </w:pPr>
            <w:r w:rsidRPr="00E714D7">
              <w:rPr>
                <w:rFonts w:cstheme="minorHAnsi"/>
              </w:rPr>
              <w:t xml:space="preserve">Review purpose of the Learning Collaborative, syllabus, schedule, and deliverables (materials available on Moodle) </w:t>
            </w:r>
          </w:p>
          <w:p w14:paraId="7F9B2A57" w14:textId="77777777" w:rsidR="004D0A4C" w:rsidRDefault="004D0A4C" w:rsidP="006A10D8">
            <w:pPr>
              <w:rPr>
                <w:rFonts w:cstheme="minorHAnsi"/>
                <w:u w:val="single"/>
              </w:rPr>
            </w:pPr>
          </w:p>
          <w:p w14:paraId="68B65245" w14:textId="7903269C" w:rsidR="006A10D8" w:rsidRPr="0040194B" w:rsidRDefault="0038725E" w:rsidP="006A10D8">
            <w:pPr>
              <w:rPr>
                <w:rFonts w:cstheme="minorHAnsi"/>
                <w:u w:val="single"/>
              </w:rPr>
            </w:pPr>
            <w:r w:rsidRPr="0040194B">
              <w:rPr>
                <w:rFonts w:cstheme="minorHAnsi"/>
                <w:u w:val="single"/>
              </w:rPr>
              <w:t>Assignment due</w:t>
            </w:r>
            <w:r w:rsidR="0040194B" w:rsidRPr="0040194B">
              <w:rPr>
                <w:rFonts w:cstheme="minorHAnsi"/>
                <w:u w:val="single"/>
              </w:rPr>
              <w:t xml:space="preserve"> </w:t>
            </w:r>
            <w:r w:rsidR="001642E1">
              <w:rPr>
                <w:rFonts w:cstheme="minorHAnsi"/>
                <w:u w:val="single"/>
              </w:rPr>
              <w:t>Friday January 19</w:t>
            </w:r>
            <w:r w:rsidR="001642E1" w:rsidRPr="001642E1">
              <w:rPr>
                <w:rFonts w:cstheme="minorHAnsi"/>
                <w:u w:val="single"/>
                <w:vertAlign w:val="superscript"/>
              </w:rPr>
              <w:t>th</w:t>
            </w:r>
            <w:r w:rsidR="0040194B" w:rsidRPr="0040194B">
              <w:rPr>
                <w:rFonts w:cstheme="minorHAnsi"/>
                <w:u w:val="single"/>
              </w:rPr>
              <w:t xml:space="preserve">: </w:t>
            </w:r>
          </w:p>
          <w:p w14:paraId="145E70FA" w14:textId="239B4817" w:rsidR="004D0A4C" w:rsidRPr="00E714D7" w:rsidRDefault="004D0A4C" w:rsidP="004D0A4C">
            <w:pPr>
              <w:pStyle w:val="ListParagraph"/>
              <w:numPr>
                <w:ilvl w:val="0"/>
                <w:numId w:val="4"/>
              </w:numPr>
              <w:spacing w:line="240" w:lineRule="auto"/>
              <w:rPr>
                <w:rFonts w:cstheme="minorHAnsi"/>
              </w:rPr>
            </w:pPr>
            <w:r w:rsidRPr="00E714D7">
              <w:rPr>
                <w:rFonts w:cstheme="minorHAnsi"/>
              </w:rPr>
              <w:t>Prepare a brief introduction (2 slides/2 min) about your team and your goals for participation in the Collabor</w:t>
            </w:r>
            <w:r>
              <w:rPr>
                <w:rFonts w:cstheme="minorHAnsi"/>
              </w:rPr>
              <w:t xml:space="preserve">ative to present in Session 1; </w:t>
            </w:r>
            <w:r w:rsidRPr="00E714D7">
              <w:rPr>
                <w:rFonts w:cstheme="minorHAnsi"/>
              </w:rPr>
              <w:t xml:space="preserve">Send slides to </w:t>
            </w:r>
            <w:hyperlink r:id="rId9" w:history="1">
              <w:r w:rsidR="00AA415F" w:rsidRPr="00255CA4">
                <w:rPr>
                  <w:rStyle w:val="Hyperlink"/>
                  <w:rFonts w:cstheme="minorHAnsi"/>
                </w:rPr>
                <w:t>angersm@mwhs1.com</w:t>
              </w:r>
            </w:hyperlink>
          </w:p>
          <w:p w14:paraId="29780874" w14:textId="6A3780A5" w:rsidR="00DB0FE7" w:rsidRPr="00AA415F" w:rsidRDefault="004D0A4C" w:rsidP="00AA415F">
            <w:pPr>
              <w:pStyle w:val="ListParagraph"/>
              <w:numPr>
                <w:ilvl w:val="0"/>
                <w:numId w:val="4"/>
              </w:numPr>
              <w:spacing w:line="240" w:lineRule="auto"/>
              <w:rPr>
                <w:rFonts w:cstheme="minorHAnsi"/>
              </w:rPr>
            </w:pPr>
            <w:r>
              <w:rPr>
                <w:rFonts w:cstheme="minorHAnsi"/>
              </w:rPr>
              <w:t xml:space="preserve">As a team, review and complete </w:t>
            </w:r>
            <w:r>
              <w:rPr>
                <w:rFonts w:cstheme="minorHAnsi"/>
                <w:i/>
              </w:rPr>
              <w:t>Readiness to Train Assessment Tool (RTAT)</w:t>
            </w:r>
            <w:r w:rsidR="001642E1" w:rsidRPr="00303654">
              <w:rPr>
                <w:rFonts w:cstheme="minorHAnsi"/>
              </w:rPr>
              <w:t xml:space="preserve">: </w:t>
            </w:r>
            <w:r w:rsidR="001642E1">
              <w:rPr>
                <w:b/>
              </w:rPr>
              <w:t>[link TBA]</w:t>
            </w:r>
            <w:r w:rsidR="001642E1" w:rsidRPr="00FA656E">
              <w:rPr>
                <w:rFonts w:cstheme="minorHAnsi"/>
                <w:b/>
                <w:i/>
              </w:rPr>
              <w:t xml:space="preserve">          </w:t>
            </w:r>
            <w:r w:rsidR="00DB0FE7">
              <w:t xml:space="preserve"> </w:t>
            </w:r>
          </w:p>
          <w:p w14:paraId="495346B6" w14:textId="29F1EC58" w:rsidR="00F57EB3" w:rsidRPr="004D0A4C" w:rsidRDefault="004D0A4C" w:rsidP="001642E1">
            <w:pPr>
              <w:pStyle w:val="ListParagraph"/>
              <w:numPr>
                <w:ilvl w:val="0"/>
                <w:numId w:val="4"/>
              </w:numPr>
              <w:spacing w:after="0" w:line="240" w:lineRule="auto"/>
              <w:rPr>
                <w:szCs w:val="24"/>
              </w:rPr>
            </w:pPr>
            <w:r>
              <w:rPr>
                <w:rFonts w:cstheme="minorHAnsi"/>
              </w:rPr>
              <w:t xml:space="preserve">Ask each team member to complete the </w:t>
            </w:r>
            <w:r>
              <w:rPr>
                <w:rFonts w:cstheme="minorHAnsi"/>
                <w:i/>
              </w:rPr>
              <w:t>Organizational Readiness to Implement Change (ORIC):</w:t>
            </w:r>
            <w:r w:rsidR="001642E1" w:rsidRPr="00303654">
              <w:rPr>
                <w:rFonts w:cstheme="minorHAnsi"/>
              </w:rPr>
              <w:t xml:space="preserve">  </w:t>
            </w:r>
            <w:r w:rsidR="001642E1">
              <w:rPr>
                <w:b/>
              </w:rPr>
              <w:t>[link TBA]</w:t>
            </w:r>
            <w:r w:rsidR="001642E1" w:rsidRPr="00FA656E">
              <w:rPr>
                <w:rFonts w:cstheme="minorHAnsi"/>
                <w:b/>
                <w:i/>
              </w:rPr>
              <w:t xml:space="preserve">          </w:t>
            </w:r>
          </w:p>
        </w:tc>
      </w:tr>
      <w:tr w:rsidR="003852FB" w14:paraId="5212F668" w14:textId="77777777" w:rsidTr="003852FB">
        <w:tc>
          <w:tcPr>
            <w:tcW w:w="2065" w:type="dxa"/>
            <w:shd w:val="clear" w:color="auto" w:fill="E2EFD9" w:themeFill="accent6" w:themeFillTint="33"/>
          </w:tcPr>
          <w:p w14:paraId="5FF6CB65" w14:textId="77777777" w:rsidR="003852FB" w:rsidRDefault="003852FB" w:rsidP="003852FB">
            <w:pPr>
              <w:rPr>
                <w:rFonts w:cstheme="minorHAnsi"/>
                <w:b/>
              </w:rPr>
            </w:pPr>
            <w:r>
              <w:rPr>
                <w:rFonts w:cstheme="minorHAnsi"/>
                <w:b/>
              </w:rPr>
              <w:t xml:space="preserve">Friday </w:t>
            </w:r>
          </w:p>
          <w:p w14:paraId="19E5C859" w14:textId="77341915" w:rsidR="003852FB" w:rsidRDefault="003852FB" w:rsidP="003852FB">
            <w:pPr>
              <w:rPr>
                <w:rFonts w:cstheme="minorHAnsi"/>
                <w:b/>
              </w:rPr>
            </w:pPr>
            <w:r>
              <w:rPr>
                <w:rFonts w:cstheme="minorHAnsi"/>
                <w:b/>
              </w:rPr>
              <w:t>January</w:t>
            </w:r>
            <w:r w:rsidRPr="00486708">
              <w:rPr>
                <w:rFonts w:cstheme="minorHAnsi"/>
                <w:b/>
              </w:rPr>
              <w:t xml:space="preserve"> </w:t>
            </w:r>
            <w:r w:rsidR="00AA415F">
              <w:rPr>
                <w:rFonts w:cstheme="minorHAnsi"/>
                <w:b/>
              </w:rPr>
              <w:t>19</w:t>
            </w:r>
            <w:r w:rsidRPr="003852FB">
              <w:rPr>
                <w:rFonts w:cstheme="minorHAnsi"/>
                <w:b/>
                <w:vertAlign w:val="superscript"/>
              </w:rPr>
              <w:t>th</w:t>
            </w:r>
            <w:r>
              <w:rPr>
                <w:rFonts w:cstheme="minorHAnsi"/>
                <w:b/>
              </w:rPr>
              <w:t xml:space="preserve">, </w:t>
            </w:r>
            <w:r w:rsidRPr="00486708">
              <w:rPr>
                <w:rFonts w:cstheme="minorHAnsi"/>
                <w:b/>
              </w:rPr>
              <w:t xml:space="preserve"> </w:t>
            </w:r>
            <w:r w:rsidR="00AA415F">
              <w:rPr>
                <w:rFonts w:cstheme="minorHAnsi"/>
                <w:b/>
              </w:rPr>
              <w:t>2024</w:t>
            </w:r>
          </w:p>
          <w:p w14:paraId="1F43ABF7" w14:textId="77777777" w:rsidR="003852FB" w:rsidRPr="00486708" w:rsidRDefault="003852FB" w:rsidP="003852FB">
            <w:pPr>
              <w:rPr>
                <w:rFonts w:cstheme="minorHAnsi"/>
                <w:b/>
              </w:rPr>
            </w:pPr>
            <w:r w:rsidRPr="00BD2ADE">
              <w:rPr>
                <w:rFonts w:cstheme="minorHAnsi"/>
                <w:b/>
              </w:rPr>
              <w:t>2:00-3:30pm EST</w:t>
            </w:r>
          </w:p>
          <w:p w14:paraId="4264EB02" w14:textId="773DB7ED" w:rsidR="003852FB" w:rsidRPr="0051079F" w:rsidRDefault="003852FB" w:rsidP="003852FB">
            <w:pPr>
              <w:rPr>
                <w:rFonts w:cstheme="minorHAnsi"/>
                <w:b/>
                <w:color w:val="FF0000"/>
              </w:rPr>
            </w:pPr>
            <w:r w:rsidRPr="00486708">
              <w:rPr>
                <w:rFonts w:cstheme="minorHAnsi"/>
                <w:i/>
              </w:rPr>
              <w:t>90 minutes</w:t>
            </w:r>
            <w:r w:rsidRPr="0051079F">
              <w:rPr>
                <w:rFonts w:cstheme="minorHAnsi"/>
                <w:b/>
                <w:color w:val="FF0000"/>
              </w:rPr>
              <w:t xml:space="preserve"> </w:t>
            </w:r>
          </w:p>
        </w:tc>
        <w:tc>
          <w:tcPr>
            <w:tcW w:w="2160" w:type="dxa"/>
            <w:shd w:val="clear" w:color="auto" w:fill="E2EFD9" w:themeFill="accent6" w:themeFillTint="33"/>
          </w:tcPr>
          <w:p w14:paraId="4F762D3D" w14:textId="77777777" w:rsidR="003852FB" w:rsidRPr="00E714D7" w:rsidRDefault="003852FB" w:rsidP="003852FB">
            <w:pPr>
              <w:rPr>
                <w:rFonts w:cstheme="minorHAnsi"/>
              </w:rPr>
            </w:pPr>
            <w:r w:rsidRPr="00E714D7">
              <w:rPr>
                <w:rFonts w:cstheme="minorHAnsi"/>
              </w:rPr>
              <w:t>Q</w:t>
            </w:r>
            <w:r>
              <w:rPr>
                <w:rFonts w:cstheme="minorHAnsi"/>
              </w:rPr>
              <w:t>uality Improvement Training</w:t>
            </w:r>
          </w:p>
          <w:p w14:paraId="03B24D90" w14:textId="77777777" w:rsidR="003852FB" w:rsidRPr="00E714D7" w:rsidRDefault="003852FB" w:rsidP="003852FB">
            <w:pPr>
              <w:rPr>
                <w:rFonts w:cstheme="minorHAnsi"/>
              </w:rPr>
            </w:pPr>
          </w:p>
          <w:p w14:paraId="349881AC" w14:textId="21FC29A7" w:rsidR="003852FB" w:rsidRPr="0051079F" w:rsidRDefault="00D21499" w:rsidP="003852FB">
            <w:pPr>
              <w:rPr>
                <w:rFonts w:cstheme="minorHAnsi"/>
              </w:rPr>
            </w:pPr>
            <w:r w:rsidRPr="00AA415F">
              <w:t>Zoom Link</w:t>
            </w:r>
            <w:r w:rsidR="003852FB" w:rsidRPr="00AA415F">
              <w:rPr>
                <w:rFonts w:cstheme="minorHAnsi"/>
                <w:i/>
              </w:rPr>
              <w:t xml:space="preserve">      </w:t>
            </w:r>
            <w:r w:rsidR="003852FB">
              <w:rPr>
                <w:rFonts w:cstheme="minorHAnsi"/>
                <w:i/>
              </w:rPr>
              <w:t xml:space="preserve">            </w:t>
            </w:r>
          </w:p>
        </w:tc>
        <w:tc>
          <w:tcPr>
            <w:tcW w:w="9810" w:type="dxa"/>
            <w:shd w:val="clear" w:color="auto" w:fill="E2EFD9" w:themeFill="accent6" w:themeFillTint="33"/>
          </w:tcPr>
          <w:p w14:paraId="5211750D" w14:textId="77777777" w:rsidR="003852FB" w:rsidRPr="00FA656E" w:rsidRDefault="003852FB" w:rsidP="003852FB">
            <w:pPr>
              <w:rPr>
                <w:u w:val="single"/>
              </w:rPr>
            </w:pPr>
            <w:r w:rsidRPr="00FA656E">
              <w:rPr>
                <w:u w:val="single"/>
              </w:rPr>
              <w:t>Introduction to Quality Improvement</w:t>
            </w:r>
          </w:p>
          <w:p w14:paraId="02C45535" w14:textId="77777777" w:rsidR="003852FB" w:rsidRDefault="003852FB" w:rsidP="003852FB">
            <w:pPr>
              <w:pStyle w:val="ListParagraph"/>
              <w:numPr>
                <w:ilvl w:val="0"/>
                <w:numId w:val="27"/>
              </w:numPr>
              <w:spacing w:after="0"/>
              <w:rPr>
                <w:rFonts w:cstheme="minorHAnsi"/>
              </w:rPr>
            </w:pPr>
            <w:r>
              <w:rPr>
                <w:rFonts w:cstheme="minorHAnsi"/>
              </w:rPr>
              <w:t>Foundation for Effective Meetings</w:t>
            </w:r>
          </w:p>
          <w:p w14:paraId="410591CB" w14:textId="77777777" w:rsidR="003852FB" w:rsidRDefault="003852FB" w:rsidP="003852FB">
            <w:pPr>
              <w:pStyle w:val="ListParagraph"/>
              <w:numPr>
                <w:ilvl w:val="0"/>
                <w:numId w:val="27"/>
              </w:numPr>
              <w:spacing w:after="0"/>
              <w:rPr>
                <w:rFonts w:cstheme="minorHAnsi"/>
              </w:rPr>
            </w:pPr>
            <w:r>
              <w:rPr>
                <w:rFonts w:cstheme="minorHAnsi"/>
              </w:rPr>
              <w:t>Defining the Team and How to Make Your Team Work</w:t>
            </w:r>
          </w:p>
          <w:p w14:paraId="0DB6F3CA" w14:textId="77777777" w:rsidR="003852FB" w:rsidRDefault="003852FB" w:rsidP="003852FB">
            <w:pPr>
              <w:pStyle w:val="ListParagraph"/>
              <w:numPr>
                <w:ilvl w:val="0"/>
                <w:numId w:val="27"/>
              </w:numPr>
              <w:spacing w:after="0"/>
              <w:rPr>
                <w:rFonts w:cstheme="minorHAnsi"/>
              </w:rPr>
            </w:pPr>
            <w:r>
              <w:rPr>
                <w:rFonts w:cstheme="minorHAnsi"/>
              </w:rPr>
              <w:t>Communication Plan and Stakeholder Analysis</w:t>
            </w:r>
          </w:p>
          <w:p w14:paraId="3EB34B19" w14:textId="77777777" w:rsidR="003852FB" w:rsidRDefault="003852FB" w:rsidP="003852FB">
            <w:pPr>
              <w:pStyle w:val="ListParagraph"/>
              <w:numPr>
                <w:ilvl w:val="0"/>
                <w:numId w:val="27"/>
              </w:numPr>
              <w:spacing w:after="0"/>
              <w:rPr>
                <w:rFonts w:cstheme="minorHAnsi"/>
              </w:rPr>
            </w:pPr>
            <w:r>
              <w:rPr>
                <w:rFonts w:cstheme="minorHAnsi"/>
              </w:rPr>
              <w:t>Process Mapping</w:t>
            </w:r>
          </w:p>
          <w:p w14:paraId="59B36412" w14:textId="7F54D931" w:rsidR="003852FB" w:rsidRPr="003852FB" w:rsidRDefault="003852FB" w:rsidP="003852FB">
            <w:pPr>
              <w:pStyle w:val="ListParagraph"/>
              <w:numPr>
                <w:ilvl w:val="0"/>
                <w:numId w:val="27"/>
              </w:numPr>
              <w:spacing w:after="0" w:line="240" w:lineRule="auto"/>
              <w:rPr>
                <w:rFonts w:cstheme="minorHAnsi"/>
              </w:rPr>
            </w:pPr>
            <w:r w:rsidRPr="003852FB">
              <w:rPr>
                <w:rFonts w:cstheme="minorHAnsi"/>
              </w:rPr>
              <w:t>Introduction to Playbooks</w:t>
            </w:r>
          </w:p>
        </w:tc>
      </w:tr>
    </w:tbl>
    <w:p w14:paraId="6CD5B9EA" w14:textId="77777777" w:rsidR="00FD48D7" w:rsidRDefault="00FD48D7">
      <w:r>
        <w:br w:type="page"/>
      </w:r>
    </w:p>
    <w:tbl>
      <w:tblPr>
        <w:tblStyle w:val="TableGrid"/>
        <w:tblW w:w="14035" w:type="dxa"/>
        <w:tblLook w:val="04A0" w:firstRow="1" w:lastRow="0" w:firstColumn="1" w:lastColumn="0" w:noHBand="0" w:noVBand="1"/>
      </w:tblPr>
      <w:tblGrid>
        <w:gridCol w:w="2031"/>
        <w:gridCol w:w="2215"/>
        <w:gridCol w:w="9789"/>
      </w:tblGrid>
      <w:tr w:rsidR="00F85A24" w14:paraId="575DBDD7" w14:textId="77777777" w:rsidTr="003852FB">
        <w:tc>
          <w:tcPr>
            <w:tcW w:w="2031" w:type="dxa"/>
            <w:shd w:val="clear" w:color="auto" w:fill="FFFFFF" w:themeFill="background1"/>
          </w:tcPr>
          <w:p w14:paraId="203D6313" w14:textId="408692FD" w:rsidR="00F82460" w:rsidRDefault="0095497A" w:rsidP="00F82460">
            <w:pPr>
              <w:rPr>
                <w:rFonts w:cstheme="minorHAnsi"/>
                <w:b/>
              </w:rPr>
            </w:pPr>
            <w:r>
              <w:rPr>
                <w:rFonts w:cstheme="minorHAnsi"/>
                <w:b/>
              </w:rPr>
              <w:lastRenderedPageBreak/>
              <w:t>Tuesday</w:t>
            </w:r>
          </w:p>
          <w:p w14:paraId="6E0E9BA7" w14:textId="570384D0" w:rsidR="00F82460" w:rsidRDefault="00977ADF" w:rsidP="00F82460">
            <w:pPr>
              <w:rPr>
                <w:rFonts w:cstheme="minorHAnsi"/>
                <w:b/>
              </w:rPr>
            </w:pPr>
            <w:r>
              <w:rPr>
                <w:rFonts w:cstheme="minorHAnsi"/>
                <w:b/>
              </w:rPr>
              <w:t>February 6</w:t>
            </w:r>
            <w:r w:rsidRPr="00977ADF">
              <w:rPr>
                <w:rFonts w:cstheme="minorHAnsi"/>
                <w:b/>
                <w:vertAlign w:val="superscript"/>
              </w:rPr>
              <w:t>th</w:t>
            </w:r>
            <w:r w:rsidR="003852FB">
              <w:rPr>
                <w:rFonts w:cstheme="minorHAnsi"/>
                <w:b/>
              </w:rPr>
              <w:t xml:space="preserve">, </w:t>
            </w:r>
            <w:r w:rsidR="00AA415F">
              <w:rPr>
                <w:rFonts w:cstheme="minorHAnsi"/>
                <w:b/>
              </w:rPr>
              <w:t>2024</w:t>
            </w:r>
          </w:p>
          <w:p w14:paraId="41764802" w14:textId="77777777" w:rsidR="00F82460" w:rsidRPr="00486708" w:rsidRDefault="00F82460" w:rsidP="00F82460">
            <w:pPr>
              <w:rPr>
                <w:rFonts w:cstheme="minorHAnsi"/>
                <w:b/>
              </w:rPr>
            </w:pPr>
            <w:r w:rsidRPr="00BD2ADE">
              <w:rPr>
                <w:rFonts w:cstheme="minorHAnsi"/>
                <w:b/>
              </w:rPr>
              <w:t>3:00-4:30pm EST</w:t>
            </w:r>
          </w:p>
          <w:p w14:paraId="288AF1E4" w14:textId="71B555C2" w:rsidR="00F85A24" w:rsidRDefault="00F82460" w:rsidP="00F82460">
            <w:pPr>
              <w:rPr>
                <w:rFonts w:cstheme="minorHAnsi"/>
                <w:b/>
                <w:color w:val="FF0000"/>
              </w:rPr>
            </w:pPr>
            <w:r w:rsidRPr="00486708">
              <w:rPr>
                <w:rFonts w:cstheme="minorHAnsi"/>
                <w:i/>
              </w:rPr>
              <w:t>90 minutes</w:t>
            </w:r>
          </w:p>
        </w:tc>
        <w:tc>
          <w:tcPr>
            <w:tcW w:w="2215" w:type="dxa"/>
            <w:shd w:val="clear" w:color="auto" w:fill="FFFFFF" w:themeFill="background1"/>
          </w:tcPr>
          <w:p w14:paraId="756E811B" w14:textId="46DAB1C8" w:rsidR="00F85A24" w:rsidRPr="0054232D" w:rsidRDefault="003852FB" w:rsidP="00F85A24">
            <w:pPr>
              <w:rPr>
                <w:rFonts w:cstheme="minorHAnsi"/>
              </w:rPr>
            </w:pPr>
            <w:r>
              <w:rPr>
                <w:rFonts w:cstheme="minorHAnsi"/>
              </w:rPr>
              <w:t xml:space="preserve">Learning </w:t>
            </w:r>
            <w:r w:rsidR="00F85A24" w:rsidRPr="0054232D">
              <w:rPr>
                <w:rFonts w:cstheme="minorHAnsi"/>
              </w:rPr>
              <w:t>Session 1</w:t>
            </w:r>
          </w:p>
          <w:p w14:paraId="67FA2038" w14:textId="77777777" w:rsidR="00C80CB0" w:rsidRDefault="00C80CB0" w:rsidP="00C80CB0">
            <w:pPr>
              <w:rPr>
                <w:rFonts w:cstheme="minorHAnsi"/>
              </w:rPr>
            </w:pPr>
          </w:p>
          <w:p w14:paraId="2B5BDB60" w14:textId="2547675E" w:rsidR="00F85A24" w:rsidRDefault="00D21499" w:rsidP="00C80CB0">
            <w:pPr>
              <w:rPr>
                <w:rFonts w:cstheme="minorHAnsi"/>
              </w:rPr>
            </w:pPr>
            <w:r w:rsidRPr="00AA415F">
              <w:t>Zoom Link</w:t>
            </w:r>
          </w:p>
        </w:tc>
        <w:tc>
          <w:tcPr>
            <w:tcW w:w="9789" w:type="dxa"/>
            <w:shd w:val="clear" w:color="auto" w:fill="FFFFFF" w:themeFill="background1"/>
          </w:tcPr>
          <w:p w14:paraId="7DFBC15F" w14:textId="6FBB6E0D" w:rsidR="00F85A24" w:rsidRPr="00586323" w:rsidRDefault="0040194B" w:rsidP="00F85A24">
            <w:pPr>
              <w:rPr>
                <w:rFonts w:cstheme="minorHAnsi"/>
                <w:u w:val="single"/>
              </w:rPr>
            </w:pPr>
            <w:r>
              <w:rPr>
                <w:rFonts w:cstheme="minorHAnsi"/>
                <w:u w:val="single"/>
              </w:rPr>
              <w:t xml:space="preserve">Introductions </w:t>
            </w:r>
          </w:p>
          <w:p w14:paraId="3E364F00" w14:textId="77777777" w:rsidR="00F85A24" w:rsidRPr="00586323" w:rsidRDefault="00F85A24" w:rsidP="00F85A24">
            <w:pPr>
              <w:pStyle w:val="ListParagraph"/>
              <w:numPr>
                <w:ilvl w:val="0"/>
                <w:numId w:val="8"/>
              </w:numPr>
              <w:spacing w:after="0" w:line="240" w:lineRule="auto"/>
              <w:rPr>
                <w:rFonts w:cstheme="minorHAnsi"/>
              </w:rPr>
            </w:pPr>
            <w:r w:rsidRPr="00586323">
              <w:rPr>
                <w:rFonts w:cstheme="minorHAnsi"/>
              </w:rPr>
              <w:t>Community Health Center, Inc./Weitzman Institute; Center for Primary Care Excellence; the NTTAP team and faculty; the participating teams</w:t>
            </w:r>
          </w:p>
          <w:p w14:paraId="448185A5" w14:textId="77777777" w:rsidR="00F85A24" w:rsidRDefault="00F85A24" w:rsidP="00F85A24">
            <w:pPr>
              <w:pStyle w:val="ListParagraph"/>
              <w:numPr>
                <w:ilvl w:val="0"/>
                <w:numId w:val="8"/>
              </w:numPr>
              <w:spacing w:after="0" w:line="240" w:lineRule="auto"/>
              <w:rPr>
                <w:rFonts w:cstheme="minorHAnsi"/>
              </w:rPr>
            </w:pPr>
            <w:r>
              <w:rPr>
                <w:rFonts w:cstheme="minorHAnsi"/>
              </w:rPr>
              <w:t>Team Introductions</w:t>
            </w:r>
          </w:p>
          <w:p w14:paraId="37F0F232" w14:textId="77777777" w:rsidR="00F85A24" w:rsidRPr="00F330D7" w:rsidRDefault="00F85A24" w:rsidP="00F85A24">
            <w:pPr>
              <w:pStyle w:val="ListParagraph"/>
              <w:numPr>
                <w:ilvl w:val="0"/>
                <w:numId w:val="8"/>
              </w:numPr>
              <w:spacing w:after="0" w:line="240" w:lineRule="auto"/>
              <w:rPr>
                <w:rFonts w:cstheme="minorHAnsi"/>
              </w:rPr>
            </w:pPr>
            <w:r w:rsidRPr="00F330D7">
              <w:rPr>
                <w:rFonts w:cstheme="minorHAnsi"/>
              </w:rPr>
              <w:t>Overview of effective HPS training program</w:t>
            </w:r>
          </w:p>
          <w:p w14:paraId="3188272E" w14:textId="77777777" w:rsidR="00F85A24" w:rsidRPr="00F330D7" w:rsidRDefault="00F85A24" w:rsidP="00F85A24">
            <w:pPr>
              <w:pStyle w:val="ListParagraph"/>
              <w:numPr>
                <w:ilvl w:val="0"/>
                <w:numId w:val="8"/>
              </w:numPr>
              <w:spacing w:after="0" w:line="240" w:lineRule="auto"/>
              <w:rPr>
                <w:rFonts w:cstheme="minorHAnsi"/>
              </w:rPr>
            </w:pPr>
            <w:r w:rsidRPr="00F330D7">
              <w:rPr>
                <w:rFonts w:cstheme="minorHAnsi"/>
              </w:rPr>
              <w:t>Review HPS Training Playbook Guide</w:t>
            </w:r>
          </w:p>
          <w:p w14:paraId="4F53E055" w14:textId="77777777" w:rsidR="00F85A24" w:rsidRPr="00F330D7" w:rsidRDefault="00F85A24" w:rsidP="00F85A24">
            <w:pPr>
              <w:pStyle w:val="ListParagraph"/>
              <w:numPr>
                <w:ilvl w:val="0"/>
                <w:numId w:val="8"/>
              </w:numPr>
              <w:spacing w:after="0" w:line="240" w:lineRule="auto"/>
              <w:rPr>
                <w:rFonts w:cstheme="minorHAnsi"/>
              </w:rPr>
            </w:pPr>
            <w:r w:rsidRPr="00F330D7">
              <w:rPr>
                <w:rFonts w:cstheme="minorHAnsi"/>
              </w:rPr>
              <w:t>Review deliverables for Learning Collaborative</w:t>
            </w:r>
          </w:p>
          <w:p w14:paraId="5FD207CD" w14:textId="77777777" w:rsidR="00F85A24" w:rsidRPr="00F330D7" w:rsidRDefault="00F85A24" w:rsidP="00F85A24">
            <w:pPr>
              <w:pStyle w:val="ListParagraph"/>
              <w:spacing w:after="0" w:line="240" w:lineRule="auto"/>
              <w:rPr>
                <w:rFonts w:cstheme="minorHAnsi"/>
              </w:rPr>
            </w:pPr>
          </w:p>
          <w:p w14:paraId="17822508" w14:textId="2F9BF9F6" w:rsidR="00F85A24" w:rsidRDefault="00F85A24" w:rsidP="00F85A24">
            <w:pPr>
              <w:rPr>
                <w:rFonts w:cstheme="minorHAnsi"/>
                <w:u w:val="single"/>
              </w:rPr>
            </w:pPr>
            <w:r>
              <w:rPr>
                <w:rFonts w:cstheme="minorHAnsi"/>
                <w:u w:val="single"/>
              </w:rPr>
              <w:t>Play 1 and 2: Partnerships</w:t>
            </w:r>
          </w:p>
          <w:p w14:paraId="77CE313B" w14:textId="30E582D6" w:rsidR="00524BCF" w:rsidRDefault="00524BCF" w:rsidP="00F85A24">
            <w:pPr>
              <w:pStyle w:val="ListParagraph"/>
              <w:numPr>
                <w:ilvl w:val="0"/>
                <w:numId w:val="15"/>
              </w:numPr>
              <w:spacing w:after="0" w:line="240" w:lineRule="auto"/>
              <w:rPr>
                <w:rFonts w:cstheme="minorHAnsi"/>
              </w:rPr>
            </w:pPr>
            <w:r>
              <w:rPr>
                <w:rFonts w:cstheme="minorHAnsi"/>
              </w:rPr>
              <w:t xml:space="preserve">Mission and Vision </w:t>
            </w:r>
          </w:p>
          <w:p w14:paraId="76D36A69" w14:textId="39727A64" w:rsidR="00F85A24" w:rsidRDefault="00F85A24" w:rsidP="00F85A24">
            <w:pPr>
              <w:pStyle w:val="ListParagraph"/>
              <w:numPr>
                <w:ilvl w:val="0"/>
                <w:numId w:val="15"/>
              </w:numPr>
              <w:spacing w:after="0" w:line="240" w:lineRule="auto"/>
              <w:rPr>
                <w:rFonts w:cstheme="minorHAnsi"/>
              </w:rPr>
            </w:pPr>
            <w:r w:rsidRPr="00920DAC">
              <w:rPr>
                <w:rFonts w:cstheme="minorHAnsi"/>
              </w:rPr>
              <w:t xml:space="preserve">Partnership review/approval </w:t>
            </w:r>
          </w:p>
          <w:p w14:paraId="27A63B6D" w14:textId="77777777" w:rsidR="00F85A24" w:rsidRPr="00F330D7" w:rsidRDefault="00F85A24" w:rsidP="00F85A24">
            <w:pPr>
              <w:pStyle w:val="ListParagraph"/>
              <w:numPr>
                <w:ilvl w:val="0"/>
                <w:numId w:val="8"/>
              </w:numPr>
              <w:spacing w:after="0" w:line="240" w:lineRule="auto"/>
              <w:rPr>
                <w:rFonts w:cstheme="minorHAnsi"/>
              </w:rPr>
            </w:pPr>
            <w:r w:rsidRPr="00F330D7">
              <w:rPr>
                <w:rFonts w:cstheme="minorHAnsi"/>
              </w:rPr>
              <w:t>Communication with schools and partners</w:t>
            </w:r>
          </w:p>
          <w:p w14:paraId="2F42930D" w14:textId="77777777" w:rsidR="00F85A24" w:rsidRPr="00F330D7" w:rsidRDefault="00F85A24" w:rsidP="00F85A24">
            <w:pPr>
              <w:pStyle w:val="ListParagraph"/>
              <w:numPr>
                <w:ilvl w:val="0"/>
                <w:numId w:val="8"/>
              </w:numPr>
              <w:spacing w:after="0" w:line="240" w:lineRule="auto"/>
              <w:rPr>
                <w:rFonts w:cstheme="minorHAnsi"/>
              </w:rPr>
            </w:pPr>
            <w:r w:rsidRPr="00F330D7">
              <w:rPr>
                <w:rFonts w:cstheme="minorHAnsi"/>
              </w:rPr>
              <w:t xml:space="preserve">Affiliation agreement management </w:t>
            </w:r>
          </w:p>
          <w:p w14:paraId="1579B7EC" w14:textId="77777777" w:rsidR="00785EC4" w:rsidRDefault="00F85A24" w:rsidP="00F85A24">
            <w:pPr>
              <w:pStyle w:val="ListParagraph"/>
              <w:numPr>
                <w:ilvl w:val="0"/>
                <w:numId w:val="8"/>
              </w:numPr>
              <w:spacing w:after="0" w:line="240" w:lineRule="auto"/>
              <w:rPr>
                <w:rFonts w:cstheme="minorHAnsi"/>
              </w:rPr>
            </w:pPr>
            <w:r w:rsidRPr="00F330D7">
              <w:rPr>
                <w:rFonts w:cstheme="minorHAnsi"/>
              </w:rPr>
              <w:t>Addendums</w:t>
            </w:r>
          </w:p>
          <w:p w14:paraId="1806C91B" w14:textId="2F30C125" w:rsidR="00F85A24" w:rsidRPr="00737E72" w:rsidRDefault="00785EC4" w:rsidP="00737E72">
            <w:pPr>
              <w:pStyle w:val="ListParagraph"/>
              <w:numPr>
                <w:ilvl w:val="0"/>
                <w:numId w:val="8"/>
              </w:numPr>
              <w:spacing w:after="0" w:line="240" w:lineRule="auto"/>
              <w:rPr>
                <w:rFonts w:cstheme="minorHAnsi"/>
              </w:rPr>
            </w:pPr>
            <w:r>
              <w:rPr>
                <w:rFonts w:cstheme="minorHAnsi"/>
              </w:rPr>
              <w:t xml:space="preserve">Partnership with hospitals and sponsoring entities </w:t>
            </w:r>
            <w:r w:rsidR="00F85A24" w:rsidRPr="00737E72">
              <w:rPr>
                <w:rFonts w:cstheme="minorHAnsi"/>
                <w:strike/>
              </w:rPr>
              <w:t xml:space="preserve"> </w:t>
            </w:r>
          </w:p>
        </w:tc>
      </w:tr>
      <w:tr w:rsidR="00F85A24" w14:paraId="52EA1A12" w14:textId="77777777" w:rsidTr="003852FB">
        <w:tc>
          <w:tcPr>
            <w:tcW w:w="2031" w:type="dxa"/>
            <w:shd w:val="clear" w:color="auto" w:fill="E2EFD9" w:themeFill="accent6" w:themeFillTint="33"/>
          </w:tcPr>
          <w:p w14:paraId="4248C150" w14:textId="77777777" w:rsidR="00F85A24" w:rsidRPr="002158E1" w:rsidRDefault="00F85A24" w:rsidP="00F85A24">
            <w:pPr>
              <w:rPr>
                <w:rFonts w:cstheme="minorHAnsi"/>
              </w:rPr>
            </w:pPr>
            <w:r w:rsidRPr="002158E1">
              <w:rPr>
                <w:rFonts w:cstheme="minorHAnsi"/>
              </w:rPr>
              <w:t>Between Learning Session 1 and 2</w:t>
            </w:r>
          </w:p>
        </w:tc>
        <w:tc>
          <w:tcPr>
            <w:tcW w:w="2215" w:type="dxa"/>
            <w:shd w:val="clear" w:color="auto" w:fill="E2EFD9" w:themeFill="accent6" w:themeFillTint="33"/>
          </w:tcPr>
          <w:p w14:paraId="7C2CFC97" w14:textId="77777777" w:rsidR="00F85A24" w:rsidRPr="0054232D" w:rsidRDefault="00F85A24" w:rsidP="00F85A24">
            <w:pPr>
              <w:rPr>
                <w:rFonts w:cstheme="minorHAnsi"/>
              </w:rPr>
            </w:pPr>
            <w:r>
              <w:rPr>
                <w:rFonts w:cstheme="minorHAnsi"/>
              </w:rPr>
              <w:t>Team Meetings</w:t>
            </w:r>
          </w:p>
        </w:tc>
        <w:tc>
          <w:tcPr>
            <w:tcW w:w="9789" w:type="dxa"/>
            <w:shd w:val="clear" w:color="auto" w:fill="E2EFD9" w:themeFill="accent6" w:themeFillTint="33"/>
          </w:tcPr>
          <w:p w14:paraId="64E32796" w14:textId="77777777" w:rsidR="00F85A24" w:rsidRPr="00586323" w:rsidRDefault="00F85A24" w:rsidP="00F85A24">
            <w:pPr>
              <w:rPr>
                <w:rFonts w:cstheme="minorHAnsi"/>
                <w:u w:val="single"/>
              </w:rPr>
            </w:pPr>
            <w:r w:rsidRPr="00586323">
              <w:rPr>
                <w:rFonts w:cstheme="minorHAnsi"/>
                <w:u w:val="single"/>
              </w:rPr>
              <w:t>Agenda items for your meetings during this action period</w:t>
            </w:r>
          </w:p>
          <w:p w14:paraId="10CAB664" w14:textId="51858D5D" w:rsidR="00F85A24" w:rsidRDefault="00F85A24" w:rsidP="00F85A24">
            <w:pPr>
              <w:pStyle w:val="ListParagraph"/>
              <w:numPr>
                <w:ilvl w:val="0"/>
                <w:numId w:val="6"/>
              </w:numPr>
              <w:spacing w:after="0" w:line="240" w:lineRule="auto"/>
              <w:rPr>
                <w:rFonts w:cstheme="minorHAnsi"/>
              </w:rPr>
            </w:pPr>
            <w:r w:rsidRPr="00C423B4">
              <w:rPr>
                <w:rFonts w:cstheme="minorHAnsi"/>
              </w:rPr>
              <w:t xml:space="preserve">Meet with key stakeholders to discuss </w:t>
            </w:r>
            <w:r>
              <w:rPr>
                <w:rFonts w:cstheme="minorHAnsi"/>
              </w:rPr>
              <w:t xml:space="preserve">play 1 and 2 </w:t>
            </w:r>
            <w:r w:rsidRPr="00C423B4">
              <w:rPr>
                <w:rFonts w:cstheme="minorHAnsi"/>
              </w:rPr>
              <w:t>in the HPS Training Playbook Guide</w:t>
            </w:r>
          </w:p>
          <w:p w14:paraId="3B998E60" w14:textId="4C4EB500" w:rsidR="00F85A24" w:rsidRDefault="00F85A24" w:rsidP="00F85A24">
            <w:pPr>
              <w:pStyle w:val="ListParagraph"/>
              <w:numPr>
                <w:ilvl w:val="0"/>
                <w:numId w:val="6"/>
              </w:numPr>
              <w:spacing w:after="0" w:line="240" w:lineRule="auto"/>
              <w:rPr>
                <w:rFonts w:cstheme="minorHAnsi"/>
              </w:rPr>
            </w:pPr>
            <w:r w:rsidRPr="009F67E1">
              <w:rPr>
                <w:rFonts w:cstheme="minorHAnsi"/>
              </w:rPr>
              <w:t xml:space="preserve">Review the results of your </w:t>
            </w:r>
            <w:r w:rsidRPr="009F67E1">
              <w:rPr>
                <w:rFonts w:cstheme="minorHAnsi"/>
                <w:i/>
              </w:rPr>
              <w:t>Readiness to Train Assessment</w:t>
            </w:r>
            <w:r w:rsidRPr="009F67E1">
              <w:rPr>
                <w:rFonts w:cstheme="minorHAnsi"/>
              </w:rPr>
              <w:t xml:space="preserve"> </w:t>
            </w:r>
          </w:p>
          <w:p w14:paraId="0282A2A3" w14:textId="728EE2EC" w:rsidR="00F85A24" w:rsidRPr="009F67E1" w:rsidRDefault="00F85A24" w:rsidP="00F85A24">
            <w:pPr>
              <w:pStyle w:val="ListParagraph"/>
              <w:numPr>
                <w:ilvl w:val="0"/>
                <w:numId w:val="6"/>
              </w:numPr>
              <w:spacing w:after="0" w:line="240" w:lineRule="auto"/>
              <w:rPr>
                <w:rFonts w:cstheme="minorHAnsi"/>
              </w:rPr>
            </w:pPr>
            <w:r w:rsidRPr="00C423B4">
              <w:rPr>
                <w:rFonts w:cstheme="minorHAnsi"/>
              </w:rPr>
              <w:t>Draft a Goal, Value and Aim Statement</w:t>
            </w:r>
          </w:p>
          <w:p w14:paraId="338714D1" w14:textId="0B8CF85D" w:rsidR="00F85A24" w:rsidRDefault="00F85A24" w:rsidP="00F85A24">
            <w:pPr>
              <w:rPr>
                <w:rFonts w:cstheme="minorHAnsi"/>
              </w:rPr>
            </w:pPr>
          </w:p>
          <w:p w14:paraId="6BD970BF" w14:textId="126AFC1A" w:rsidR="00F85A24" w:rsidRPr="0040194B" w:rsidRDefault="0038725E" w:rsidP="00F85A24">
            <w:pPr>
              <w:rPr>
                <w:rFonts w:cstheme="minorHAnsi"/>
                <w:u w:val="single"/>
              </w:rPr>
            </w:pPr>
            <w:r w:rsidRPr="0040194B">
              <w:rPr>
                <w:rFonts w:cstheme="minorHAnsi"/>
                <w:u w:val="single"/>
              </w:rPr>
              <w:t>Assignment due</w:t>
            </w:r>
            <w:r w:rsidR="0040194B" w:rsidRPr="0040194B">
              <w:rPr>
                <w:rFonts w:cstheme="minorHAnsi"/>
                <w:u w:val="single"/>
              </w:rPr>
              <w:t xml:space="preserve"> Friday February </w:t>
            </w:r>
            <w:r w:rsidR="00EC15D9">
              <w:rPr>
                <w:rFonts w:cstheme="minorHAnsi"/>
                <w:u w:val="single"/>
              </w:rPr>
              <w:t>23</w:t>
            </w:r>
            <w:r w:rsidR="00EC15D9" w:rsidRPr="00EC15D9">
              <w:rPr>
                <w:rFonts w:cstheme="minorHAnsi"/>
                <w:u w:val="single"/>
                <w:vertAlign w:val="superscript"/>
              </w:rPr>
              <w:t>rd</w:t>
            </w:r>
            <w:r w:rsidR="0040194B" w:rsidRPr="0040194B">
              <w:rPr>
                <w:rFonts w:cstheme="minorHAnsi"/>
                <w:u w:val="single"/>
              </w:rPr>
              <w:t xml:space="preserve">: </w:t>
            </w:r>
          </w:p>
          <w:p w14:paraId="75E3F9A7" w14:textId="074A8B79" w:rsidR="00F85A24" w:rsidRDefault="00F85A24" w:rsidP="00F85A24">
            <w:pPr>
              <w:pStyle w:val="ListParagraph"/>
              <w:numPr>
                <w:ilvl w:val="0"/>
                <w:numId w:val="6"/>
              </w:numPr>
              <w:spacing w:after="0" w:line="240" w:lineRule="auto"/>
              <w:rPr>
                <w:rFonts w:cstheme="minorHAnsi"/>
              </w:rPr>
            </w:pPr>
            <w:r>
              <w:rPr>
                <w:rFonts w:cstheme="minorHAnsi"/>
              </w:rPr>
              <w:t xml:space="preserve">Review and adapt </w:t>
            </w:r>
            <w:r w:rsidRPr="00C423B4">
              <w:rPr>
                <w:rFonts w:cstheme="minorHAnsi"/>
              </w:rPr>
              <w:t>the affiliation agreement template</w:t>
            </w:r>
            <w:r>
              <w:rPr>
                <w:rFonts w:cstheme="minorHAnsi"/>
              </w:rPr>
              <w:t xml:space="preserve"> </w:t>
            </w:r>
          </w:p>
          <w:p w14:paraId="74E6E021" w14:textId="77777777" w:rsidR="00F85A24" w:rsidRDefault="00F85A24" w:rsidP="00F85A24">
            <w:pPr>
              <w:pStyle w:val="ListParagraph"/>
              <w:numPr>
                <w:ilvl w:val="0"/>
                <w:numId w:val="6"/>
              </w:numPr>
              <w:spacing w:after="0" w:line="240" w:lineRule="auto"/>
              <w:rPr>
                <w:rFonts w:cstheme="minorHAnsi"/>
              </w:rPr>
            </w:pPr>
            <w:r>
              <w:rPr>
                <w:rFonts w:cstheme="minorHAnsi"/>
              </w:rPr>
              <w:t xml:space="preserve">Draft and submit play 1 and 2 </w:t>
            </w:r>
          </w:p>
          <w:p w14:paraId="364AB5D3" w14:textId="77777777" w:rsidR="003852FB" w:rsidRDefault="003852FB" w:rsidP="003852FB">
            <w:pPr>
              <w:rPr>
                <w:rFonts w:cstheme="minorHAnsi"/>
                <w:u w:val="single"/>
              </w:rPr>
            </w:pPr>
          </w:p>
          <w:p w14:paraId="1B3E1C27" w14:textId="4D5E50B3" w:rsidR="003852FB" w:rsidRDefault="003852FB" w:rsidP="003852FB">
            <w:pPr>
              <w:rPr>
                <w:rFonts w:cstheme="minorHAnsi"/>
                <w:u w:val="single"/>
              </w:rPr>
            </w:pPr>
            <w:r>
              <w:rPr>
                <w:rFonts w:cstheme="minorHAnsi"/>
                <w:u w:val="single"/>
              </w:rPr>
              <w:t>Coach Call Dates:</w:t>
            </w:r>
          </w:p>
          <w:p w14:paraId="6B1F9E4B" w14:textId="77777777" w:rsidR="003852FB" w:rsidRDefault="0095497A" w:rsidP="003852FB">
            <w:pPr>
              <w:pStyle w:val="ListParagraph"/>
              <w:numPr>
                <w:ilvl w:val="0"/>
                <w:numId w:val="28"/>
              </w:numPr>
              <w:spacing w:after="0" w:line="240" w:lineRule="auto"/>
              <w:rPr>
                <w:rFonts w:cstheme="minorHAnsi"/>
              </w:rPr>
            </w:pPr>
            <w:r>
              <w:rPr>
                <w:rFonts w:cstheme="minorHAnsi"/>
              </w:rPr>
              <w:t>Tuesday February 13</w:t>
            </w:r>
            <w:r w:rsidRPr="0095497A">
              <w:rPr>
                <w:rFonts w:cstheme="minorHAnsi"/>
                <w:vertAlign w:val="superscript"/>
              </w:rPr>
              <w:t>th</w:t>
            </w:r>
            <w:r>
              <w:rPr>
                <w:rFonts w:cstheme="minorHAnsi"/>
              </w:rPr>
              <w:t xml:space="preserve"> </w:t>
            </w:r>
          </w:p>
          <w:p w14:paraId="3E941B5A" w14:textId="1B13F7E7" w:rsidR="00977ADF" w:rsidRPr="003852FB" w:rsidRDefault="00977ADF" w:rsidP="003852FB">
            <w:pPr>
              <w:pStyle w:val="ListParagraph"/>
              <w:numPr>
                <w:ilvl w:val="0"/>
                <w:numId w:val="28"/>
              </w:numPr>
              <w:spacing w:after="0" w:line="240" w:lineRule="auto"/>
              <w:rPr>
                <w:rFonts w:cstheme="minorHAnsi"/>
              </w:rPr>
            </w:pPr>
            <w:r>
              <w:rPr>
                <w:rFonts w:cstheme="minorHAnsi"/>
              </w:rPr>
              <w:t>Tuesday February 27</w:t>
            </w:r>
            <w:r w:rsidRPr="00977ADF">
              <w:rPr>
                <w:rFonts w:cstheme="minorHAnsi"/>
                <w:vertAlign w:val="superscript"/>
              </w:rPr>
              <w:t>th</w:t>
            </w:r>
            <w:r>
              <w:rPr>
                <w:rFonts w:cstheme="minorHAnsi"/>
              </w:rPr>
              <w:t xml:space="preserve"> </w:t>
            </w:r>
          </w:p>
        </w:tc>
      </w:tr>
    </w:tbl>
    <w:p w14:paraId="1369C81C" w14:textId="77777777" w:rsidR="0040194B" w:rsidRDefault="0040194B">
      <w:r>
        <w:br w:type="page"/>
      </w:r>
    </w:p>
    <w:tbl>
      <w:tblPr>
        <w:tblStyle w:val="TableGrid"/>
        <w:tblW w:w="14035" w:type="dxa"/>
        <w:tblLook w:val="04A0" w:firstRow="1" w:lastRow="0" w:firstColumn="1" w:lastColumn="0" w:noHBand="0" w:noVBand="1"/>
      </w:tblPr>
      <w:tblGrid>
        <w:gridCol w:w="2031"/>
        <w:gridCol w:w="2215"/>
        <w:gridCol w:w="9789"/>
      </w:tblGrid>
      <w:tr w:rsidR="00F85A24" w14:paraId="5D7E2D00" w14:textId="77777777" w:rsidTr="003852FB">
        <w:tc>
          <w:tcPr>
            <w:tcW w:w="2031" w:type="dxa"/>
            <w:shd w:val="clear" w:color="auto" w:fill="FFFFFF" w:themeFill="background1"/>
          </w:tcPr>
          <w:p w14:paraId="4785067E" w14:textId="16C009B3" w:rsidR="00F82460" w:rsidRDefault="0095497A" w:rsidP="00F82460">
            <w:pPr>
              <w:rPr>
                <w:rFonts w:cstheme="minorHAnsi"/>
                <w:b/>
              </w:rPr>
            </w:pPr>
            <w:r>
              <w:rPr>
                <w:rFonts w:cstheme="minorHAnsi"/>
                <w:b/>
              </w:rPr>
              <w:lastRenderedPageBreak/>
              <w:t>Tuesday</w:t>
            </w:r>
          </w:p>
          <w:p w14:paraId="5556EC9C" w14:textId="52715E16" w:rsidR="00F82460" w:rsidRDefault="00977ADF" w:rsidP="00F82460">
            <w:pPr>
              <w:rPr>
                <w:rFonts w:cstheme="minorHAnsi"/>
                <w:b/>
              </w:rPr>
            </w:pPr>
            <w:r>
              <w:rPr>
                <w:rFonts w:cstheme="minorHAnsi"/>
                <w:b/>
              </w:rPr>
              <w:t>March 5</w:t>
            </w:r>
            <w:r w:rsidRPr="00977ADF">
              <w:rPr>
                <w:rFonts w:cstheme="minorHAnsi"/>
                <w:b/>
                <w:vertAlign w:val="superscript"/>
              </w:rPr>
              <w:t>th</w:t>
            </w:r>
            <w:r>
              <w:rPr>
                <w:rFonts w:cstheme="minorHAnsi"/>
                <w:b/>
              </w:rPr>
              <w:t>, 2024</w:t>
            </w:r>
          </w:p>
          <w:p w14:paraId="02BFF88A" w14:textId="77777777" w:rsidR="00F82460" w:rsidRPr="00486708" w:rsidRDefault="00F82460" w:rsidP="00F82460">
            <w:pPr>
              <w:rPr>
                <w:rFonts w:cstheme="minorHAnsi"/>
                <w:b/>
              </w:rPr>
            </w:pPr>
            <w:r w:rsidRPr="00BD2ADE">
              <w:rPr>
                <w:rFonts w:cstheme="minorHAnsi"/>
                <w:b/>
              </w:rPr>
              <w:t>3:00-4:30pm EST</w:t>
            </w:r>
          </w:p>
          <w:p w14:paraId="1383E12C" w14:textId="19AE6DC6" w:rsidR="00F85A24" w:rsidRDefault="00F82460" w:rsidP="00F82460">
            <w:pPr>
              <w:rPr>
                <w:rFonts w:cstheme="minorHAnsi"/>
                <w:b/>
                <w:color w:val="FF0000"/>
              </w:rPr>
            </w:pPr>
            <w:r w:rsidRPr="00486708">
              <w:rPr>
                <w:rFonts w:cstheme="minorHAnsi"/>
                <w:i/>
              </w:rPr>
              <w:t>90 minutes</w:t>
            </w:r>
          </w:p>
        </w:tc>
        <w:tc>
          <w:tcPr>
            <w:tcW w:w="2215" w:type="dxa"/>
            <w:shd w:val="clear" w:color="auto" w:fill="FFFFFF" w:themeFill="background1"/>
          </w:tcPr>
          <w:p w14:paraId="45621041" w14:textId="34E9498B" w:rsidR="00F85A24" w:rsidRPr="0054232D" w:rsidRDefault="003852FB" w:rsidP="00F85A24">
            <w:pPr>
              <w:rPr>
                <w:rFonts w:cstheme="minorHAnsi"/>
              </w:rPr>
            </w:pPr>
            <w:r>
              <w:rPr>
                <w:rFonts w:cstheme="minorHAnsi"/>
              </w:rPr>
              <w:t>Learning</w:t>
            </w:r>
            <w:r w:rsidR="00F85A24">
              <w:rPr>
                <w:rFonts w:cstheme="minorHAnsi"/>
              </w:rPr>
              <w:t xml:space="preserve"> Session 2</w:t>
            </w:r>
          </w:p>
          <w:p w14:paraId="47C2EE92" w14:textId="77777777" w:rsidR="00C80CB0" w:rsidRDefault="00C80CB0" w:rsidP="00F85A24">
            <w:pPr>
              <w:rPr>
                <w:rFonts w:cstheme="minorHAnsi"/>
              </w:rPr>
            </w:pPr>
          </w:p>
          <w:p w14:paraId="5E165B16" w14:textId="0033FABE" w:rsidR="00F85A24" w:rsidRDefault="002702F7" w:rsidP="003852FB">
            <w:pPr>
              <w:rPr>
                <w:rFonts w:cstheme="minorHAnsi"/>
              </w:rPr>
            </w:pPr>
            <w:r w:rsidRPr="00AA415F">
              <w:t>Zoom Link</w:t>
            </w:r>
          </w:p>
        </w:tc>
        <w:tc>
          <w:tcPr>
            <w:tcW w:w="9789" w:type="dxa"/>
            <w:shd w:val="clear" w:color="auto" w:fill="FFFFFF" w:themeFill="background1"/>
          </w:tcPr>
          <w:p w14:paraId="41DC2F69" w14:textId="73C32557" w:rsidR="00F85A24" w:rsidRDefault="0040194B" w:rsidP="00F85A24">
            <w:pPr>
              <w:rPr>
                <w:rFonts w:cstheme="minorHAnsi"/>
                <w:u w:val="single"/>
              </w:rPr>
            </w:pPr>
            <w:r>
              <w:rPr>
                <w:rFonts w:cstheme="minorHAnsi"/>
                <w:u w:val="single"/>
              </w:rPr>
              <w:t>Team Reports</w:t>
            </w:r>
          </w:p>
          <w:p w14:paraId="3713A084" w14:textId="77777777" w:rsidR="00F85A24" w:rsidRPr="00F330D7" w:rsidRDefault="00F85A24" w:rsidP="00F85A24">
            <w:pPr>
              <w:pStyle w:val="ListParagraph"/>
              <w:numPr>
                <w:ilvl w:val="0"/>
                <w:numId w:val="6"/>
              </w:numPr>
              <w:spacing w:after="0" w:line="240" w:lineRule="auto"/>
              <w:rPr>
                <w:rFonts w:cstheme="minorHAnsi"/>
                <w:i/>
              </w:rPr>
            </w:pPr>
            <w:r w:rsidRPr="00F330D7">
              <w:rPr>
                <w:rFonts w:cstheme="minorHAnsi"/>
              </w:rPr>
              <w:t xml:space="preserve">Selected team will discuss their </w:t>
            </w:r>
            <w:r w:rsidRPr="00F330D7">
              <w:rPr>
                <w:rFonts w:cstheme="minorHAnsi"/>
                <w:i/>
              </w:rPr>
              <w:t>Goal, Vision and Aim Statement</w:t>
            </w:r>
          </w:p>
          <w:p w14:paraId="0701CBD6" w14:textId="77777777" w:rsidR="00F85A24" w:rsidRPr="00F330D7" w:rsidRDefault="00F85A24" w:rsidP="00F85A24">
            <w:pPr>
              <w:pStyle w:val="ListParagraph"/>
              <w:numPr>
                <w:ilvl w:val="0"/>
                <w:numId w:val="6"/>
              </w:numPr>
              <w:spacing w:after="0" w:line="240" w:lineRule="auto"/>
              <w:rPr>
                <w:rFonts w:cstheme="minorHAnsi"/>
              </w:rPr>
            </w:pPr>
            <w:r w:rsidRPr="00F330D7">
              <w:rPr>
                <w:rFonts w:cstheme="minorHAnsi"/>
              </w:rPr>
              <w:t xml:space="preserve">Selected teams will discuss their work on </w:t>
            </w:r>
            <w:r>
              <w:rPr>
                <w:rFonts w:cstheme="minorHAnsi"/>
                <w:i/>
              </w:rPr>
              <w:t>P</w:t>
            </w:r>
            <w:r w:rsidRPr="00F330D7">
              <w:rPr>
                <w:rFonts w:cstheme="minorHAnsi"/>
                <w:i/>
              </w:rPr>
              <w:t>lay 1 and 2</w:t>
            </w:r>
          </w:p>
          <w:p w14:paraId="6AF58916" w14:textId="77777777" w:rsidR="00F85A24" w:rsidRDefault="00F85A24" w:rsidP="00F85A24">
            <w:pPr>
              <w:rPr>
                <w:rFonts w:cstheme="minorHAnsi"/>
                <w:u w:val="single"/>
              </w:rPr>
            </w:pPr>
          </w:p>
          <w:p w14:paraId="6899019B" w14:textId="369E3DA1" w:rsidR="00F85A24" w:rsidRDefault="00F85A24" w:rsidP="00F85A24">
            <w:pPr>
              <w:rPr>
                <w:rFonts w:cstheme="minorHAnsi"/>
                <w:u w:val="single"/>
              </w:rPr>
            </w:pPr>
            <w:r>
              <w:rPr>
                <w:rFonts w:cstheme="minorHAnsi"/>
                <w:u w:val="single"/>
              </w:rPr>
              <w:t>Play 3:</w:t>
            </w:r>
            <w:r w:rsidR="0040194B">
              <w:rPr>
                <w:rFonts w:cstheme="minorHAnsi"/>
                <w:u w:val="single"/>
              </w:rPr>
              <w:t xml:space="preserve"> Capacity</w:t>
            </w:r>
          </w:p>
          <w:p w14:paraId="41FEE2A8" w14:textId="77777777" w:rsidR="00524BCF" w:rsidRDefault="00F85A24" w:rsidP="00F85A24">
            <w:pPr>
              <w:pStyle w:val="ListParagraph"/>
              <w:numPr>
                <w:ilvl w:val="0"/>
                <w:numId w:val="16"/>
              </w:numPr>
              <w:spacing w:after="0" w:line="240" w:lineRule="auto"/>
              <w:rPr>
                <w:rFonts w:cstheme="minorHAnsi"/>
              </w:rPr>
            </w:pPr>
            <w:r w:rsidRPr="00920DAC">
              <w:rPr>
                <w:rFonts w:cstheme="minorHAnsi"/>
              </w:rPr>
              <w:t>Determining organizational capacity</w:t>
            </w:r>
          </w:p>
          <w:p w14:paraId="78535F10" w14:textId="4C5C7622" w:rsidR="00524BCF" w:rsidRDefault="00524BCF" w:rsidP="00524BCF">
            <w:pPr>
              <w:pStyle w:val="ListParagraph"/>
              <w:numPr>
                <w:ilvl w:val="1"/>
                <w:numId w:val="16"/>
              </w:numPr>
              <w:spacing w:after="0" w:line="240" w:lineRule="auto"/>
              <w:rPr>
                <w:rFonts w:cstheme="minorHAnsi"/>
              </w:rPr>
            </w:pPr>
            <w:r w:rsidRPr="00524BCF">
              <w:rPr>
                <w:rFonts w:cstheme="minorHAnsi"/>
              </w:rPr>
              <w:t>T</w:t>
            </w:r>
            <w:r>
              <w:rPr>
                <w:rFonts w:cstheme="minorHAnsi"/>
              </w:rPr>
              <w:t>eam and Individual Standpoint</w:t>
            </w:r>
          </w:p>
          <w:p w14:paraId="50DF97CF" w14:textId="2D19267F" w:rsidR="00F85A24" w:rsidRPr="00524BCF" w:rsidRDefault="00524BCF" w:rsidP="00524BCF">
            <w:pPr>
              <w:pStyle w:val="ListParagraph"/>
              <w:numPr>
                <w:ilvl w:val="1"/>
                <w:numId w:val="16"/>
              </w:numPr>
              <w:spacing w:after="0" w:line="240" w:lineRule="auto"/>
              <w:rPr>
                <w:rFonts w:cstheme="minorHAnsi"/>
              </w:rPr>
            </w:pPr>
            <w:r>
              <w:rPr>
                <w:rFonts w:cstheme="minorHAnsi"/>
              </w:rPr>
              <w:t xml:space="preserve">Viability </w:t>
            </w:r>
            <w:r w:rsidRPr="00524BCF">
              <w:rPr>
                <w:rFonts w:cstheme="minorHAnsi"/>
              </w:rPr>
              <w:t xml:space="preserve"> </w:t>
            </w:r>
          </w:p>
          <w:p w14:paraId="2CCFCDBF" w14:textId="77777777" w:rsidR="00F85A24" w:rsidRPr="00F330D7" w:rsidRDefault="00F85A24" w:rsidP="00F85A24">
            <w:pPr>
              <w:pStyle w:val="ListParagraph"/>
              <w:numPr>
                <w:ilvl w:val="0"/>
                <w:numId w:val="14"/>
              </w:numPr>
              <w:spacing w:after="0" w:line="240" w:lineRule="auto"/>
              <w:rPr>
                <w:rFonts w:cstheme="minorHAnsi"/>
              </w:rPr>
            </w:pPr>
            <w:r w:rsidRPr="00F330D7">
              <w:rPr>
                <w:rFonts w:cstheme="minorHAnsi"/>
              </w:rPr>
              <w:t xml:space="preserve">Identifying preceptors </w:t>
            </w:r>
          </w:p>
          <w:p w14:paraId="3B14E14B" w14:textId="77777777" w:rsidR="00F85A24" w:rsidRPr="00F330D7" w:rsidRDefault="00F85A24" w:rsidP="00F85A24">
            <w:pPr>
              <w:pStyle w:val="ListParagraph"/>
              <w:numPr>
                <w:ilvl w:val="0"/>
                <w:numId w:val="14"/>
              </w:numPr>
              <w:spacing w:after="0" w:line="240" w:lineRule="auto"/>
              <w:rPr>
                <w:rFonts w:cstheme="minorHAnsi"/>
              </w:rPr>
            </w:pPr>
            <w:r w:rsidRPr="00F330D7">
              <w:rPr>
                <w:rFonts w:cstheme="minorHAnsi"/>
              </w:rPr>
              <w:t xml:space="preserve">Student acceptance </w:t>
            </w:r>
          </w:p>
          <w:p w14:paraId="64C7BBD8" w14:textId="39491089" w:rsidR="00F85A24" w:rsidRPr="0040194B" w:rsidRDefault="00F85A24" w:rsidP="00F85A24">
            <w:pPr>
              <w:pStyle w:val="ListParagraph"/>
              <w:numPr>
                <w:ilvl w:val="0"/>
                <w:numId w:val="14"/>
              </w:numPr>
              <w:spacing w:after="0" w:line="240" w:lineRule="auto"/>
              <w:rPr>
                <w:rFonts w:cstheme="minorHAnsi"/>
              </w:rPr>
            </w:pPr>
            <w:r w:rsidRPr="00F330D7">
              <w:rPr>
                <w:rFonts w:cstheme="minorHAnsi"/>
              </w:rPr>
              <w:t xml:space="preserve">Secondary review </w:t>
            </w:r>
          </w:p>
        </w:tc>
      </w:tr>
      <w:tr w:rsidR="00F85A24" w14:paraId="22975DBF" w14:textId="77777777" w:rsidTr="003852FB">
        <w:tc>
          <w:tcPr>
            <w:tcW w:w="2031" w:type="dxa"/>
            <w:shd w:val="clear" w:color="auto" w:fill="E2EFD9" w:themeFill="accent6" w:themeFillTint="33"/>
          </w:tcPr>
          <w:p w14:paraId="4C91498B" w14:textId="77777777" w:rsidR="00F85A24" w:rsidRPr="002158E1" w:rsidRDefault="00F85A24" w:rsidP="00F85A24">
            <w:pPr>
              <w:rPr>
                <w:rFonts w:cstheme="minorHAnsi"/>
              </w:rPr>
            </w:pPr>
            <w:r w:rsidRPr="002158E1">
              <w:rPr>
                <w:rFonts w:cstheme="minorHAnsi"/>
              </w:rPr>
              <w:t xml:space="preserve">Between </w:t>
            </w:r>
            <w:r>
              <w:rPr>
                <w:rFonts w:cstheme="minorHAnsi"/>
              </w:rPr>
              <w:t>Learning Session 2 and 3</w:t>
            </w:r>
          </w:p>
        </w:tc>
        <w:tc>
          <w:tcPr>
            <w:tcW w:w="2215" w:type="dxa"/>
            <w:shd w:val="clear" w:color="auto" w:fill="E2EFD9" w:themeFill="accent6" w:themeFillTint="33"/>
          </w:tcPr>
          <w:p w14:paraId="7CBF2C97" w14:textId="77777777" w:rsidR="00F85A24" w:rsidRPr="0054232D" w:rsidRDefault="00F85A24" w:rsidP="00F85A24">
            <w:pPr>
              <w:rPr>
                <w:rFonts w:cstheme="minorHAnsi"/>
              </w:rPr>
            </w:pPr>
            <w:r>
              <w:rPr>
                <w:rFonts w:cstheme="minorHAnsi"/>
              </w:rPr>
              <w:t>Team Meetings</w:t>
            </w:r>
          </w:p>
        </w:tc>
        <w:tc>
          <w:tcPr>
            <w:tcW w:w="9789" w:type="dxa"/>
            <w:shd w:val="clear" w:color="auto" w:fill="E2EFD9" w:themeFill="accent6" w:themeFillTint="33"/>
          </w:tcPr>
          <w:p w14:paraId="4D1E878E" w14:textId="77777777" w:rsidR="00F85A24" w:rsidRPr="00586323" w:rsidRDefault="00F85A24" w:rsidP="00F85A24">
            <w:pPr>
              <w:rPr>
                <w:rFonts w:cstheme="minorHAnsi"/>
                <w:u w:val="single"/>
              </w:rPr>
            </w:pPr>
            <w:r w:rsidRPr="00586323">
              <w:rPr>
                <w:rFonts w:cstheme="minorHAnsi"/>
                <w:u w:val="single"/>
              </w:rPr>
              <w:t>Agenda items for your meetings during this action period</w:t>
            </w:r>
          </w:p>
          <w:p w14:paraId="27431F3D" w14:textId="07797793" w:rsidR="00F85A24" w:rsidRPr="00C423B4" w:rsidRDefault="00F85A24" w:rsidP="00F85A24">
            <w:pPr>
              <w:pStyle w:val="ListParagraph"/>
              <w:numPr>
                <w:ilvl w:val="0"/>
                <w:numId w:val="6"/>
              </w:numPr>
              <w:spacing w:after="0" w:line="240" w:lineRule="auto"/>
              <w:rPr>
                <w:rFonts w:cstheme="minorHAnsi"/>
              </w:rPr>
            </w:pPr>
            <w:r w:rsidRPr="00C423B4">
              <w:rPr>
                <w:rFonts w:cstheme="minorHAnsi"/>
              </w:rPr>
              <w:t xml:space="preserve">Meet with key stakeholders </w:t>
            </w:r>
            <w:r>
              <w:rPr>
                <w:rFonts w:cstheme="minorHAnsi"/>
              </w:rPr>
              <w:t xml:space="preserve">and present play 1 and 2 </w:t>
            </w:r>
          </w:p>
          <w:p w14:paraId="55123A08" w14:textId="5116E45B" w:rsidR="00F85A24" w:rsidRPr="00C423B4" w:rsidRDefault="00F85A24" w:rsidP="00F85A24">
            <w:pPr>
              <w:pStyle w:val="ListParagraph"/>
              <w:numPr>
                <w:ilvl w:val="0"/>
                <w:numId w:val="6"/>
              </w:numPr>
              <w:spacing w:after="0" w:line="240" w:lineRule="auto"/>
              <w:rPr>
                <w:rFonts w:cstheme="minorHAnsi"/>
              </w:rPr>
            </w:pPr>
            <w:r w:rsidRPr="00C423B4">
              <w:rPr>
                <w:rFonts w:cstheme="minorHAnsi"/>
              </w:rPr>
              <w:t xml:space="preserve">Review </w:t>
            </w:r>
            <w:r>
              <w:rPr>
                <w:rFonts w:cstheme="minorHAnsi"/>
              </w:rPr>
              <w:t>play</w:t>
            </w:r>
            <w:r w:rsidRPr="00C423B4">
              <w:rPr>
                <w:rFonts w:cstheme="minorHAnsi"/>
              </w:rPr>
              <w:t xml:space="preserve"> 3 in the HPS Training Playbook Guide</w:t>
            </w:r>
          </w:p>
          <w:p w14:paraId="37491AB3" w14:textId="0A243A7B" w:rsidR="00F85A24" w:rsidRDefault="00F85A24" w:rsidP="00F85A24">
            <w:pPr>
              <w:pStyle w:val="ListParagraph"/>
              <w:numPr>
                <w:ilvl w:val="0"/>
                <w:numId w:val="6"/>
              </w:numPr>
              <w:spacing w:after="0" w:line="240" w:lineRule="auto"/>
              <w:rPr>
                <w:rFonts w:cstheme="minorHAnsi"/>
              </w:rPr>
            </w:pPr>
            <w:r>
              <w:rPr>
                <w:rFonts w:cstheme="minorHAnsi"/>
              </w:rPr>
              <w:t>D</w:t>
            </w:r>
            <w:r w:rsidRPr="00C423B4">
              <w:rPr>
                <w:rFonts w:cstheme="minorHAnsi"/>
              </w:rPr>
              <w:t xml:space="preserve">raft process map for </w:t>
            </w:r>
            <w:r>
              <w:rPr>
                <w:rFonts w:cstheme="minorHAnsi"/>
              </w:rPr>
              <w:t>play</w:t>
            </w:r>
            <w:r w:rsidRPr="00C423B4">
              <w:rPr>
                <w:rFonts w:cstheme="minorHAnsi"/>
              </w:rPr>
              <w:t xml:space="preserve"> 3 </w:t>
            </w:r>
          </w:p>
          <w:p w14:paraId="733423D0" w14:textId="47E31AD0" w:rsidR="00F85A24" w:rsidRDefault="00F85A24" w:rsidP="00F85A24">
            <w:pPr>
              <w:rPr>
                <w:rFonts w:cstheme="minorHAnsi"/>
              </w:rPr>
            </w:pPr>
          </w:p>
          <w:p w14:paraId="6E887081" w14:textId="18DDBFC7" w:rsidR="00F85A24" w:rsidRPr="0040194B" w:rsidRDefault="0038725E" w:rsidP="00F85A24">
            <w:pPr>
              <w:rPr>
                <w:rFonts w:cstheme="minorHAnsi"/>
                <w:u w:val="single"/>
              </w:rPr>
            </w:pPr>
            <w:r w:rsidRPr="0040194B">
              <w:rPr>
                <w:rFonts w:cstheme="minorHAnsi"/>
                <w:u w:val="single"/>
              </w:rPr>
              <w:t xml:space="preserve">Assignment due </w:t>
            </w:r>
            <w:r w:rsidR="0040194B">
              <w:rPr>
                <w:rFonts w:cstheme="minorHAnsi"/>
                <w:u w:val="single"/>
              </w:rPr>
              <w:t xml:space="preserve">Friday March </w:t>
            </w:r>
            <w:r w:rsidR="00EC15D9">
              <w:rPr>
                <w:rFonts w:cstheme="minorHAnsi"/>
                <w:u w:val="single"/>
              </w:rPr>
              <w:t>15</w:t>
            </w:r>
            <w:r w:rsidR="00EC15D9" w:rsidRPr="00EC15D9">
              <w:rPr>
                <w:rFonts w:cstheme="minorHAnsi"/>
                <w:u w:val="single"/>
                <w:vertAlign w:val="superscript"/>
              </w:rPr>
              <w:t>th</w:t>
            </w:r>
            <w:r w:rsidR="0040194B">
              <w:rPr>
                <w:rFonts w:cstheme="minorHAnsi"/>
                <w:u w:val="single"/>
              </w:rPr>
              <w:t xml:space="preserve">: </w:t>
            </w:r>
          </w:p>
          <w:p w14:paraId="3E8CB06F" w14:textId="77777777" w:rsidR="00F85A24" w:rsidRDefault="00F85A24" w:rsidP="00524BCF">
            <w:pPr>
              <w:pStyle w:val="ListParagraph"/>
              <w:numPr>
                <w:ilvl w:val="0"/>
                <w:numId w:val="6"/>
              </w:numPr>
              <w:spacing w:after="0" w:line="240" w:lineRule="auto"/>
              <w:rPr>
                <w:rFonts w:cstheme="minorHAnsi"/>
              </w:rPr>
            </w:pPr>
            <w:r w:rsidRPr="00C423B4">
              <w:rPr>
                <w:rFonts w:cstheme="minorHAnsi"/>
              </w:rPr>
              <w:t>Submit rough draft of play 3</w:t>
            </w:r>
          </w:p>
          <w:p w14:paraId="4772FC84" w14:textId="77777777" w:rsidR="003852FB" w:rsidRDefault="003852FB" w:rsidP="003852FB">
            <w:pPr>
              <w:rPr>
                <w:rFonts w:cstheme="minorHAnsi"/>
              </w:rPr>
            </w:pPr>
          </w:p>
          <w:p w14:paraId="214E3FC7" w14:textId="77777777" w:rsidR="003852FB" w:rsidRDefault="003852FB" w:rsidP="003852FB">
            <w:pPr>
              <w:rPr>
                <w:rFonts w:cstheme="minorHAnsi"/>
                <w:u w:val="single"/>
              </w:rPr>
            </w:pPr>
            <w:r>
              <w:rPr>
                <w:rFonts w:cstheme="minorHAnsi"/>
                <w:u w:val="single"/>
              </w:rPr>
              <w:t>Coach Call Dates:</w:t>
            </w:r>
          </w:p>
          <w:p w14:paraId="0A921E0C" w14:textId="116754AD" w:rsidR="003852FB" w:rsidRPr="003852FB" w:rsidRDefault="0095497A" w:rsidP="00977ADF">
            <w:pPr>
              <w:pStyle w:val="ListParagraph"/>
              <w:numPr>
                <w:ilvl w:val="0"/>
                <w:numId w:val="28"/>
              </w:numPr>
              <w:spacing w:after="0" w:line="240" w:lineRule="auto"/>
              <w:rPr>
                <w:rFonts w:cstheme="minorHAnsi"/>
              </w:rPr>
            </w:pPr>
            <w:r>
              <w:rPr>
                <w:rFonts w:cstheme="minorHAnsi"/>
              </w:rPr>
              <w:t>Tuesday</w:t>
            </w:r>
            <w:r w:rsidR="003852FB">
              <w:rPr>
                <w:rFonts w:cstheme="minorHAnsi"/>
              </w:rPr>
              <w:t xml:space="preserve"> March </w:t>
            </w:r>
            <w:r w:rsidR="00977ADF">
              <w:rPr>
                <w:rFonts w:cstheme="minorHAnsi"/>
              </w:rPr>
              <w:t>12</w:t>
            </w:r>
            <w:r w:rsidR="00977ADF" w:rsidRPr="00977ADF">
              <w:rPr>
                <w:rFonts w:cstheme="minorHAnsi"/>
                <w:vertAlign w:val="superscript"/>
              </w:rPr>
              <w:t>th</w:t>
            </w:r>
            <w:r w:rsidR="00977ADF">
              <w:rPr>
                <w:rFonts w:cstheme="minorHAnsi"/>
              </w:rPr>
              <w:t xml:space="preserve"> </w:t>
            </w:r>
          </w:p>
        </w:tc>
      </w:tr>
      <w:tr w:rsidR="00F85A24" w14:paraId="548C5A4B" w14:textId="77777777" w:rsidTr="003852FB">
        <w:tc>
          <w:tcPr>
            <w:tcW w:w="2031" w:type="dxa"/>
            <w:shd w:val="clear" w:color="auto" w:fill="FFFFFF" w:themeFill="background1"/>
          </w:tcPr>
          <w:p w14:paraId="15BCCDA2" w14:textId="085B4F99" w:rsidR="00F82460" w:rsidRDefault="003852FB" w:rsidP="00F82460">
            <w:pPr>
              <w:rPr>
                <w:rFonts w:cstheme="minorHAnsi"/>
                <w:b/>
              </w:rPr>
            </w:pPr>
            <w:r>
              <w:br w:type="page"/>
            </w:r>
            <w:r w:rsidR="0095497A">
              <w:rPr>
                <w:rFonts w:cstheme="minorHAnsi"/>
                <w:b/>
              </w:rPr>
              <w:t>Tuesday</w:t>
            </w:r>
          </w:p>
          <w:p w14:paraId="07297AF9" w14:textId="004F2ECE" w:rsidR="00F82460" w:rsidRDefault="003852FB" w:rsidP="00F82460">
            <w:pPr>
              <w:rPr>
                <w:rFonts w:cstheme="minorHAnsi"/>
                <w:b/>
              </w:rPr>
            </w:pPr>
            <w:r>
              <w:rPr>
                <w:rFonts w:cstheme="minorHAnsi"/>
                <w:b/>
              </w:rPr>
              <w:t xml:space="preserve">March </w:t>
            </w:r>
            <w:r w:rsidR="00977ADF">
              <w:rPr>
                <w:rFonts w:cstheme="minorHAnsi"/>
                <w:b/>
              </w:rPr>
              <w:t>26</w:t>
            </w:r>
            <w:r w:rsidR="00977ADF" w:rsidRPr="00977ADF">
              <w:rPr>
                <w:rFonts w:cstheme="minorHAnsi"/>
                <w:b/>
                <w:vertAlign w:val="superscript"/>
              </w:rPr>
              <w:t>th</w:t>
            </w:r>
            <w:r>
              <w:rPr>
                <w:rFonts w:cstheme="minorHAnsi"/>
                <w:b/>
              </w:rPr>
              <w:t xml:space="preserve">, </w:t>
            </w:r>
            <w:r w:rsidR="00AA415F">
              <w:rPr>
                <w:rFonts w:cstheme="minorHAnsi"/>
                <w:b/>
              </w:rPr>
              <w:t>2024</w:t>
            </w:r>
          </w:p>
          <w:p w14:paraId="5D5F61FF" w14:textId="77777777" w:rsidR="00F82460" w:rsidRPr="00486708" w:rsidRDefault="00F82460" w:rsidP="00F82460">
            <w:pPr>
              <w:rPr>
                <w:rFonts w:cstheme="minorHAnsi"/>
                <w:b/>
              </w:rPr>
            </w:pPr>
            <w:r w:rsidRPr="00BD2ADE">
              <w:rPr>
                <w:rFonts w:cstheme="minorHAnsi"/>
                <w:b/>
              </w:rPr>
              <w:t>3:00-4:30pm EST</w:t>
            </w:r>
          </w:p>
          <w:p w14:paraId="67D7D3B4" w14:textId="2F3F4EAD" w:rsidR="00F85A24" w:rsidRDefault="00F82460" w:rsidP="00F82460">
            <w:pPr>
              <w:rPr>
                <w:rFonts w:cstheme="minorHAnsi"/>
                <w:b/>
                <w:color w:val="FF0000"/>
              </w:rPr>
            </w:pPr>
            <w:r w:rsidRPr="00486708">
              <w:rPr>
                <w:rFonts w:cstheme="minorHAnsi"/>
                <w:i/>
              </w:rPr>
              <w:t>90 minutes</w:t>
            </w:r>
          </w:p>
        </w:tc>
        <w:tc>
          <w:tcPr>
            <w:tcW w:w="2215" w:type="dxa"/>
            <w:shd w:val="clear" w:color="auto" w:fill="FFFFFF" w:themeFill="background1"/>
          </w:tcPr>
          <w:p w14:paraId="5DE192E1" w14:textId="6CEB630C" w:rsidR="00F85A24" w:rsidRDefault="003852FB" w:rsidP="00F85A24">
            <w:pPr>
              <w:rPr>
                <w:rFonts w:cstheme="minorHAnsi"/>
              </w:rPr>
            </w:pPr>
            <w:r>
              <w:rPr>
                <w:rFonts w:cstheme="minorHAnsi"/>
              </w:rPr>
              <w:t>Learning</w:t>
            </w:r>
            <w:r w:rsidR="00F85A24">
              <w:rPr>
                <w:rFonts w:cstheme="minorHAnsi"/>
              </w:rPr>
              <w:t xml:space="preserve"> Session 3</w:t>
            </w:r>
          </w:p>
          <w:p w14:paraId="0C2E0D22" w14:textId="77777777" w:rsidR="00C80CB0" w:rsidRPr="0054232D" w:rsidRDefault="00C80CB0" w:rsidP="00F85A24">
            <w:pPr>
              <w:rPr>
                <w:rFonts w:cstheme="minorHAnsi"/>
              </w:rPr>
            </w:pPr>
          </w:p>
          <w:p w14:paraId="31CCB08F" w14:textId="00F0C309" w:rsidR="00F85A24" w:rsidRDefault="002702F7" w:rsidP="003852FB">
            <w:pPr>
              <w:rPr>
                <w:rFonts w:cstheme="minorHAnsi"/>
              </w:rPr>
            </w:pPr>
            <w:r w:rsidRPr="00AA415F">
              <w:t>Zoom Link</w:t>
            </w:r>
          </w:p>
        </w:tc>
        <w:tc>
          <w:tcPr>
            <w:tcW w:w="9789" w:type="dxa"/>
            <w:shd w:val="clear" w:color="auto" w:fill="FFFFFF" w:themeFill="background1"/>
          </w:tcPr>
          <w:p w14:paraId="6F2B9E43" w14:textId="5BA51716" w:rsidR="00F85A24" w:rsidRDefault="009E7A21" w:rsidP="00F85A24">
            <w:pPr>
              <w:rPr>
                <w:rFonts w:cstheme="minorHAnsi"/>
                <w:u w:val="single"/>
              </w:rPr>
            </w:pPr>
            <w:r>
              <w:rPr>
                <w:rFonts w:cstheme="minorHAnsi"/>
                <w:u w:val="single"/>
              </w:rPr>
              <w:t>Team Reports</w:t>
            </w:r>
          </w:p>
          <w:p w14:paraId="3C79DAE6" w14:textId="128BEEDF" w:rsidR="00F85A24" w:rsidRPr="00F330D7" w:rsidRDefault="00F85A24" w:rsidP="00F85A24">
            <w:pPr>
              <w:pStyle w:val="ListParagraph"/>
              <w:numPr>
                <w:ilvl w:val="0"/>
                <w:numId w:val="6"/>
              </w:numPr>
              <w:spacing w:after="0" w:line="240" w:lineRule="auto"/>
              <w:rPr>
                <w:rFonts w:cstheme="minorHAnsi"/>
              </w:rPr>
            </w:pPr>
            <w:r w:rsidRPr="00F330D7">
              <w:rPr>
                <w:rFonts w:cstheme="minorHAnsi"/>
              </w:rPr>
              <w:t xml:space="preserve">Selected teams will discuss their work on </w:t>
            </w:r>
            <w:r>
              <w:rPr>
                <w:rFonts w:cstheme="minorHAnsi"/>
                <w:i/>
              </w:rPr>
              <w:t>P</w:t>
            </w:r>
            <w:r w:rsidRPr="00F330D7">
              <w:rPr>
                <w:rFonts w:cstheme="minorHAnsi"/>
                <w:i/>
              </w:rPr>
              <w:t xml:space="preserve">lay </w:t>
            </w:r>
            <w:r>
              <w:rPr>
                <w:rFonts w:cstheme="minorHAnsi"/>
                <w:i/>
              </w:rPr>
              <w:t>3</w:t>
            </w:r>
          </w:p>
          <w:p w14:paraId="378683D3" w14:textId="6937A599" w:rsidR="00524BCF" w:rsidRDefault="00524BCF" w:rsidP="00696722">
            <w:pPr>
              <w:rPr>
                <w:rFonts w:cstheme="minorHAnsi"/>
              </w:rPr>
            </w:pPr>
          </w:p>
          <w:p w14:paraId="18B6B8E5" w14:textId="77777777" w:rsidR="00696722" w:rsidRPr="00F13217" w:rsidRDefault="00696722" w:rsidP="00696722">
            <w:pPr>
              <w:rPr>
                <w:rFonts w:cstheme="minorHAnsi"/>
                <w:u w:val="single"/>
              </w:rPr>
            </w:pPr>
            <w:r>
              <w:rPr>
                <w:rFonts w:cstheme="minorHAnsi"/>
                <w:u w:val="single"/>
              </w:rPr>
              <w:t xml:space="preserve">Models to </w:t>
            </w:r>
            <w:r w:rsidRPr="00F13217">
              <w:rPr>
                <w:rFonts w:cstheme="minorHAnsi"/>
                <w:u w:val="single"/>
              </w:rPr>
              <w:t>T</w:t>
            </w:r>
            <w:r>
              <w:rPr>
                <w:rFonts w:cstheme="minorHAnsi"/>
                <w:u w:val="single"/>
              </w:rPr>
              <w:t>rain</w:t>
            </w:r>
            <w:r w:rsidRPr="00F13217">
              <w:rPr>
                <w:rFonts w:cstheme="minorHAnsi"/>
                <w:u w:val="single"/>
              </w:rPr>
              <w:t xml:space="preserve"> the Next Generation</w:t>
            </w:r>
            <w:r>
              <w:rPr>
                <w:rFonts w:cstheme="minorHAnsi"/>
                <w:u w:val="single"/>
              </w:rPr>
              <w:t xml:space="preserve"> </w:t>
            </w:r>
          </w:p>
          <w:p w14:paraId="751E3645" w14:textId="77777777" w:rsidR="00696722" w:rsidRDefault="00696722" w:rsidP="00696722">
            <w:pPr>
              <w:pStyle w:val="ListParagraph"/>
              <w:numPr>
                <w:ilvl w:val="0"/>
                <w:numId w:val="19"/>
              </w:numPr>
              <w:spacing w:after="0" w:line="240" w:lineRule="auto"/>
              <w:rPr>
                <w:rFonts w:cstheme="minorHAnsi"/>
              </w:rPr>
            </w:pPr>
            <w:r>
              <w:rPr>
                <w:rFonts w:cstheme="minorHAnsi"/>
              </w:rPr>
              <w:t xml:space="preserve">Nurse Practitioner Residency and Fellowship Training Programs </w:t>
            </w:r>
          </w:p>
          <w:p w14:paraId="16FF0153" w14:textId="24DFF10D" w:rsidR="00524BCF" w:rsidRDefault="00524BCF" w:rsidP="00F85A24">
            <w:pPr>
              <w:rPr>
                <w:rFonts w:cstheme="minorHAnsi"/>
                <w:u w:val="single"/>
              </w:rPr>
            </w:pPr>
          </w:p>
          <w:p w14:paraId="192A08C8" w14:textId="1284461C" w:rsidR="00F85A24" w:rsidRPr="00F330D7" w:rsidRDefault="00F85A24" w:rsidP="00F85A24">
            <w:pPr>
              <w:rPr>
                <w:rFonts w:cstheme="minorHAnsi"/>
                <w:u w:val="single"/>
              </w:rPr>
            </w:pPr>
            <w:r>
              <w:rPr>
                <w:rFonts w:cstheme="minorHAnsi"/>
                <w:u w:val="single"/>
              </w:rPr>
              <w:t>Play 4-7: Onboarding</w:t>
            </w:r>
          </w:p>
          <w:p w14:paraId="7C9F8DFC" w14:textId="77777777" w:rsidR="00F85A24" w:rsidRPr="00920DAC" w:rsidRDefault="00F85A24" w:rsidP="00F85A24">
            <w:pPr>
              <w:pStyle w:val="ListParagraph"/>
              <w:numPr>
                <w:ilvl w:val="0"/>
                <w:numId w:val="14"/>
              </w:numPr>
              <w:spacing w:after="0" w:line="240" w:lineRule="auto"/>
              <w:rPr>
                <w:rFonts w:cstheme="minorHAnsi"/>
              </w:rPr>
            </w:pPr>
            <w:r w:rsidRPr="00920DAC">
              <w:rPr>
                <w:rFonts w:cstheme="minorHAnsi"/>
              </w:rPr>
              <w:t>Communication</w:t>
            </w:r>
          </w:p>
          <w:p w14:paraId="1016F8A2" w14:textId="77777777" w:rsidR="00F85A24" w:rsidRPr="00920DAC" w:rsidRDefault="00F85A24" w:rsidP="00F85A24">
            <w:pPr>
              <w:pStyle w:val="ListParagraph"/>
              <w:numPr>
                <w:ilvl w:val="0"/>
                <w:numId w:val="14"/>
              </w:numPr>
              <w:spacing w:after="0" w:line="240" w:lineRule="auto"/>
              <w:rPr>
                <w:rFonts w:cstheme="minorHAnsi"/>
              </w:rPr>
            </w:pPr>
            <w:r w:rsidRPr="00920DAC">
              <w:rPr>
                <w:rFonts w:cstheme="minorHAnsi"/>
              </w:rPr>
              <w:t xml:space="preserve">Human Resources </w:t>
            </w:r>
          </w:p>
          <w:p w14:paraId="5C4D0A89" w14:textId="77777777" w:rsidR="00F85A24" w:rsidRPr="00920DAC" w:rsidRDefault="00F85A24" w:rsidP="00F85A24">
            <w:pPr>
              <w:pStyle w:val="ListParagraph"/>
              <w:numPr>
                <w:ilvl w:val="0"/>
                <w:numId w:val="14"/>
              </w:numPr>
              <w:spacing w:after="0" w:line="240" w:lineRule="auto"/>
              <w:rPr>
                <w:rFonts w:cstheme="minorHAnsi"/>
              </w:rPr>
            </w:pPr>
            <w:r w:rsidRPr="00920DAC">
              <w:rPr>
                <w:rFonts w:cstheme="minorHAnsi"/>
              </w:rPr>
              <w:t xml:space="preserve">Training </w:t>
            </w:r>
          </w:p>
          <w:p w14:paraId="1299FFA4" w14:textId="77777777" w:rsidR="00F85A24" w:rsidRPr="00920DAC" w:rsidRDefault="00F85A24" w:rsidP="00F85A24">
            <w:pPr>
              <w:pStyle w:val="ListParagraph"/>
              <w:numPr>
                <w:ilvl w:val="0"/>
                <w:numId w:val="14"/>
              </w:numPr>
              <w:spacing w:after="0" w:line="240" w:lineRule="auto"/>
              <w:rPr>
                <w:rFonts w:cstheme="minorHAnsi"/>
              </w:rPr>
            </w:pPr>
            <w:r w:rsidRPr="00920DAC">
              <w:rPr>
                <w:rFonts w:cstheme="minorHAnsi"/>
              </w:rPr>
              <w:t>Facilities &amp; Operations</w:t>
            </w:r>
          </w:p>
          <w:p w14:paraId="2128B1A6" w14:textId="77777777" w:rsidR="00EC15D9" w:rsidRPr="00EC15D9" w:rsidRDefault="00F85A24" w:rsidP="00EC15D9">
            <w:pPr>
              <w:pStyle w:val="ListParagraph"/>
              <w:numPr>
                <w:ilvl w:val="0"/>
                <w:numId w:val="14"/>
              </w:numPr>
              <w:spacing w:after="0" w:line="240" w:lineRule="auto"/>
              <w:rPr>
                <w:rFonts w:cstheme="minorHAnsi"/>
                <w:u w:val="single"/>
              </w:rPr>
            </w:pPr>
            <w:r w:rsidRPr="00920DAC">
              <w:rPr>
                <w:rFonts w:cstheme="minorHAnsi"/>
              </w:rPr>
              <w:t>Information Technology</w:t>
            </w:r>
          </w:p>
          <w:p w14:paraId="43740263" w14:textId="410969B2" w:rsidR="00EC15D9" w:rsidRPr="00EC15D9" w:rsidRDefault="00EC15D9" w:rsidP="00EC15D9">
            <w:pPr>
              <w:pStyle w:val="ListParagraph"/>
              <w:spacing w:after="0" w:line="240" w:lineRule="auto"/>
              <w:rPr>
                <w:rFonts w:cstheme="minorHAnsi"/>
                <w:u w:val="single"/>
              </w:rPr>
            </w:pPr>
          </w:p>
        </w:tc>
      </w:tr>
      <w:tr w:rsidR="00F85A24" w14:paraId="1B250E93" w14:textId="77777777" w:rsidTr="003852FB">
        <w:tc>
          <w:tcPr>
            <w:tcW w:w="2031" w:type="dxa"/>
            <w:shd w:val="clear" w:color="auto" w:fill="E2EFD9" w:themeFill="accent6" w:themeFillTint="33"/>
          </w:tcPr>
          <w:p w14:paraId="2770D048" w14:textId="77777777" w:rsidR="00F85A24" w:rsidRPr="002158E1" w:rsidRDefault="00F85A24" w:rsidP="00F85A24">
            <w:pPr>
              <w:rPr>
                <w:rFonts w:cstheme="minorHAnsi"/>
              </w:rPr>
            </w:pPr>
            <w:r w:rsidRPr="002158E1">
              <w:rPr>
                <w:rFonts w:cstheme="minorHAnsi"/>
              </w:rPr>
              <w:lastRenderedPageBreak/>
              <w:t xml:space="preserve">Between </w:t>
            </w:r>
            <w:r>
              <w:rPr>
                <w:rFonts w:cstheme="minorHAnsi"/>
              </w:rPr>
              <w:t>Learning Session 3 and 4</w:t>
            </w:r>
          </w:p>
        </w:tc>
        <w:tc>
          <w:tcPr>
            <w:tcW w:w="2215" w:type="dxa"/>
            <w:shd w:val="clear" w:color="auto" w:fill="E2EFD9" w:themeFill="accent6" w:themeFillTint="33"/>
          </w:tcPr>
          <w:p w14:paraId="2DF31640" w14:textId="77777777" w:rsidR="00F85A24" w:rsidRPr="0054232D" w:rsidRDefault="00F85A24" w:rsidP="00F85A24">
            <w:pPr>
              <w:rPr>
                <w:rFonts w:cstheme="minorHAnsi"/>
              </w:rPr>
            </w:pPr>
            <w:r>
              <w:rPr>
                <w:rFonts w:cstheme="minorHAnsi"/>
              </w:rPr>
              <w:t>Team Meetings</w:t>
            </w:r>
          </w:p>
        </w:tc>
        <w:tc>
          <w:tcPr>
            <w:tcW w:w="9789" w:type="dxa"/>
            <w:shd w:val="clear" w:color="auto" w:fill="E2EFD9" w:themeFill="accent6" w:themeFillTint="33"/>
          </w:tcPr>
          <w:p w14:paraId="61A962A6" w14:textId="77777777" w:rsidR="00F85A24" w:rsidRPr="00586323" w:rsidRDefault="00F85A24" w:rsidP="00F85A24">
            <w:pPr>
              <w:rPr>
                <w:rFonts w:cstheme="minorHAnsi"/>
                <w:u w:val="single"/>
              </w:rPr>
            </w:pPr>
            <w:r w:rsidRPr="00586323">
              <w:rPr>
                <w:rFonts w:cstheme="minorHAnsi"/>
                <w:u w:val="single"/>
              </w:rPr>
              <w:t>Agenda items for your meetings during this action period</w:t>
            </w:r>
          </w:p>
          <w:p w14:paraId="7F2C5986" w14:textId="5704FC18" w:rsidR="00F85A24" w:rsidRPr="00C423B4" w:rsidRDefault="00F85A24" w:rsidP="00F85A24">
            <w:pPr>
              <w:pStyle w:val="ListParagraph"/>
              <w:numPr>
                <w:ilvl w:val="0"/>
                <w:numId w:val="21"/>
              </w:numPr>
              <w:spacing w:after="0" w:line="240" w:lineRule="auto"/>
              <w:rPr>
                <w:rFonts w:cstheme="minorHAnsi"/>
              </w:rPr>
            </w:pPr>
            <w:r w:rsidRPr="00C423B4">
              <w:rPr>
                <w:rFonts w:cstheme="minorHAnsi"/>
              </w:rPr>
              <w:t xml:space="preserve">Meet with key stakeholders </w:t>
            </w:r>
            <w:r>
              <w:rPr>
                <w:rFonts w:cstheme="minorHAnsi"/>
              </w:rPr>
              <w:t xml:space="preserve">and present play 3 </w:t>
            </w:r>
          </w:p>
          <w:p w14:paraId="63735C51" w14:textId="272BB80B" w:rsidR="00F85A24" w:rsidRPr="00C423B4" w:rsidRDefault="00F85A24" w:rsidP="00F85A24">
            <w:pPr>
              <w:pStyle w:val="ListParagraph"/>
              <w:numPr>
                <w:ilvl w:val="0"/>
                <w:numId w:val="21"/>
              </w:numPr>
              <w:spacing w:after="0" w:line="240" w:lineRule="auto"/>
              <w:rPr>
                <w:rFonts w:cstheme="minorHAnsi"/>
              </w:rPr>
            </w:pPr>
            <w:r w:rsidRPr="00C423B4">
              <w:rPr>
                <w:rFonts w:cstheme="minorHAnsi"/>
              </w:rPr>
              <w:t xml:space="preserve">Review </w:t>
            </w:r>
            <w:r>
              <w:rPr>
                <w:rFonts w:cstheme="minorHAnsi"/>
              </w:rPr>
              <w:t>play</w:t>
            </w:r>
            <w:r w:rsidRPr="00C423B4">
              <w:rPr>
                <w:rFonts w:cstheme="minorHAnsi"/>
              </w:rPr>
              <w:t xml:space="preserve"> </w:t>
            </w:r>
            <w:r>
              <w:rPr>
                <w:rFonts w:cstheme="minorHAnsi"/>
              </w:rPr>
              <w:t>4-7</w:t>
            </w:r>
            <w:r w:rsidRPr="00C423B4">
              <w:rPr>
                <w:rFonts w:cstheme="minorHAnsi"/>
              </w:rPr>
              <w:t xml:space="preserve"> in the HPS Training Playbook Guide</w:t>
            </w:r>
          </w:p>
          <w:p w14:paraId="5BA98C54" w14:textId="5F7FA28E" w:rsidR="00F85A24" w:rsidRDefault="00F85A24" w:rsidP="00F85A24">
            <w:pPr>
              <w:pStyle w:val="ListParagraph"/>
              <w:numPr>
                <w:ilvl w:val="0"/>
                <w:numId w:val="21"/>
              </w:numPr>
              <w:spacing w:after="0" w:line="240" w:lineRule="auto"/>
              <w:rPr>
                <w:rFonts w:cstheme="minorHAnsi"/>
              </w:rPr>
            </w:pPr>
            <w:r>
              <w:rPr>
                <w:rFonts w:cstheme="minorHAnsi"/>
              </w:rPr>
              <w:t>D</w:t>
            </w:r>
            <w:r w:rsidRPr="00C423B4">
              <w:rPr>
                <w:rFonts w:cstheme="minorHAnsi"/>
              </w:rPr>
              <w:t xml:space="preserve">raft process map for </w:t>
            </w:r>
            <w:r>
              <w:rPr>
                <w:rFonts w:cstheme="minorHAnsi"/>
              </w:rPr>
              <w:t>play 4-7</w:t>
            </w:r>
          </w:p>
          <w:p w14:paraId="053DC161" w14:textId="77777777" w:rsidR="00F85A24" w:rsidRDefault="00F85A24" w:rsidP="00F85A24">
            <w:pPr>
              <w:rPr>
                <w:rFonts w:cstheme="minorHAnsi"/>
              </w:rPr>
            </w:pPr>
          </w:p>
          <w:p w14:paraId="2D305AB1" w14:textId="25F0F3D9" w:rsidR="00F85A24" w:rsidRPr="0040194B" w:rsidRDefault="0038725E" w:rsidP="00F85A24">
            <w:pPr>
              <w:rPr>
                <w:rFonts w:cstheme="minorHAnsi"/>
                <w:u w:val="single"/>
              </w:rPr>
            </w:pPr>
            <w:r w:rsidRPr="0040194B">
              <w:rPr>
                <w:rFonts w:cstheme="minorHAnsi"/>
                <w:u w:val="single"/>
              </w:rPr>
              <w:t xml:space="preserve">Assignment due </w:t>
            </w:r>
            <w:r w:rsidR="0040194B">
              <w:rPr>
                <w:rFonts w:cstheme="minorHAnsi"/>
                <w:u w:val="single"/>
              </w:rPr>
              <w:t xml:space="preserve">Friday April </w:t>
            </w:r>
            <w:r w:rsidR="00EC15D9">
              <w:rPr>
                <w:rFonts w:cstheme="minorHAnsi"/>
                <w:u w:val="single"/>
              </w:rPr>
              <w:t>12</w:t>
            </w:r>
            <w:r w:rsidR="00EC15D9" w:rsidRPr="00EC15D9">
              <w:rPr>
                <w:rFonts w:cstheme="minorHAnsi"/>
                <w:u w:val="single"/>
                <w:vertAlign w:val="superscript"/>
              </w:rPr>
              <w:t>th</w:t>
            </w:r>
            <w:r w:rsidR="0040194B">
              <w:rPr>
                <w:rFonts w:cstheme="minorHAnsi"/>
                <w:u w:val="single"/>
              </w:rPr>
              <w:t xml:space="preserve">: </w:t>
            </w:r>
          </w:p>
          <w:p w14:paraId="27493FB1" w14:textId="77777777" w:rsidR="00F85A24" w:rsidRDefault="00F85A24" w:rsidP="00F85A24">
            <w:pPr>
              <w:pStyle w:val="ListParagraph"/>
              <w:numPr>
                <w:ilvl w:val="0"/>
                <w:numId w:val="21"/>
              </w:numPr>
              <w:spacing w:after="0" w:line="240" w:lineRule="auto"/>
              <w:rPr>
                <w:rFonts w:cstheme="minorHAnsi"/>
              </w:rPr>
            </w:pPr>
            <w:r w:rsidRPr="00C423B4">
              <w:rPr>
                <w:rFonts w:cstheme="minorHAnsi"/>
              </w:rPr>
              <w:t xml:space="preserve">Submit rough draft of play </w:t>
            </w:r>
            <w:r>
              <w:rPr>
                <w:rFonts w:cstheme="minorHAnsi"/>
              </w:rPr>
              <w:t>4-7</w:t>
            </w:r>
          </w:p>
          <w:p w14:paraId="32823B45" w14:textId="77777777" w:rsidR="003577BB" w:rsidRDefault="003577BB" w:rsidP="003577BB">
            <w:pPr>
              <w:rPr>
                <w:rFonts w:cstheme="minorHAnsi"/>
              </w:rPr>
            </w:pPr>
          </w:p>
          <w:p w14:paraId="49288F0C" w14:textId="77777777" w:rsidR="003577BB" w:rsidRDefault="003577BB" w:rsidP="003577BB">
            <w:pPr>
              <w:rPr>
                <w:rFonts w:cstheme="minorHAnsi"/>
                <w:u w:val="single"/>
              </w:rPr>
            </w:pPr>
            <w:r>
              <w:rPr>
                <w:rFonts w:cstheme="minorHAnsi"/>
                <w:u w:val="single"/>
              </w:rPr>
              <w:t>Coach Call Dates:</w:t>
            </w:r>
          </w:p>
          <w:p w14:paraId="516E9A5F" w14:textId="3B56773E" w:rsidR="003577BB" w:rsidRPr="00977ADF" w:rsidRDefault="0095497A" w:rsidP="00977ADF">
            <w:pPr>
              <w:pStyle w:val="ListParagraph"/>
              <w:numPr>
                <w:ilvl w:val="0"/>
                <w:numId w:val="21"/>
              </w:numPr>
              <w:spacing w:after="0" w:line="240" w:lineRule="auto"/>
              <w:rPr>
                <w:rFonts w:cstheme="minorHAnsi"/>
              </w:rPr>
            </w:pPr>
            <w:r>
              <w:rPr>
                <w:rFonts w:cstheme="minorHAnsi"/>
              </w:rPr>
              <w:t>Tuesday</w:t>
            </w:r>
            <w:r w:rsidR="003577BB" w:rsidRPr="003577BB">
              <w:rPr>
                <w:rFonts w:cstheme="minorHAnsi"/>
              </w:rPr>
              <w:t xml:space="preserve"> </w:t>
            </w:r>
            <w:r w:rsidR="00977ADF">
              <w:rPr>
                <w:rFonts w:cstheme="minorHAnsi"/>
              </w:rPr>
              <w:t>April 2</w:t>
            </w:r>
            <w:r w:rsidR="00977ADF" w:rsidRPr="00977ADF">
              <w:rPr>
                <w:rFonts w:cstheme="minorHAnsi"/>
                <w:vertAlign w:val="superscript"/>
              </w:rPr>
              <w:t>nd</w:t>
            </w:r>
            <w:r w:rsidR="00977ADF">
              <w:rPr>
                <w:rFonts w:cstheme="minorHAnsi"/>
              </w:rPr>
              <w:t xml:space="preserve"> </w:t>
            </w:r>
            <w:bookmarkStart w:id="0" w:name="_GoBack"/>
            <w:bookmarkEnd w:id="0"/>
            <w:r w:rsidRPr="00977ADF">
              <w:rPr>
                <w:rFonts w:cstheme="minorHAnsi"/>
              </w:rPr>
              <w:t xml:space="preserve"> </w:t>
            </w:r>
            <w:r w:rsidR="00D217B7" w:rsidRPr="00977ADF">
              <w:rPr>
                <w:rFonts w:cstheme="minorHAnsi"/>
              </w:rPr>
              <w:t xml:space="preserve"> </w:t>
            </w:r>
          </w:p>
        </w:tc>
      </w:tr>
      <w:tr w:rsidR="00F85A24" w14:paraId="39B2ED0A" w14:textId="77777777" w:rsidTr="003852FB">
        <w:tc>
          <w:tcPr>
            <w:tcW w:w="2031" w:type="dxa"/>
            <w:shd w:val="clear" w:color="auto" w:fill="FFFFFF" w:themeFill="background1"/>
          </w:tcPr>
          <w:p w14:paraId="294E46F2" w14:textId="180378F3" w:rsidR="00F82460" w:rsidRDefault="003852FB" w:rsidP="00F82460">
            <w:pPr>
              <w:rPr>
                <w:rFonts w:cstheme="minorHAnsi"/>
                <w:b/>
              </w:rPr>
            </w:pPr>
            <w:r>
              <w:br w:type="page"/>
            </w:r>
            <w:r w:rsidR="0095497A">
              <w:rPr>
                <w:rFonts w:cstheme="minorHAnsi"/>
                <w:b/>
              </w:rPr>
              <w:t>Tuesday</w:t>
            </w:r>
          </w:p>
          <w:p w14:paraId="3B048503" w14:textId="2C353B7A" w:rsidR="00F82460" w:rsidRDefault="003852FB" w:rsidP="00F82460">
            <w:pPr>
              <w:rPr>
                <w:rFonts w:cstheme="minorHAnsi"/>
                <w:b/>
              </w:rPr>
            </w:pPr>
            <w:r>
              <w:rPr>
                <w:rFonts w:cstheme="minorHAnsi"/>
                <w:b/>
              </w:rPr>
              <w:t xml:space="preserve">April </w:t>
            </w:r>
            <w:r w:rsidR="0095497A">
              <w:rPr>
                <w:rFonts w:cstheme="minorHAnsi"/>
                <w:b/>
              </w:rPr>
              <w:t>16</w:t>
            </w:r>
            <w:r w:rsidR="0095497A" w:rsidRPr="0095497A">
              <w:rPr>
                <w:rFonts w:cstheme="minorHAnsi"/>
                <w:b/>
                <w:vertAlign w:val="superscript"/>
              </w:rPr>
              <w:t>th</w:t>
            </w:r>
            <w:r>
              <w:rPr>
                <w:rFonts w:cstheme="minorHAnsi"/>
                <w:b/>
              </w:rPr>
              <w:t xml:space="preserve">, </w:t>
            </w:r>
            <w:r w:rsidR="00AA415F">
              <w:rPr>
                <w:rFonts w:cstheme="minorHAnsi"/>
                <w:b/>
              </w:rPr>
              <w:t>2024</w:t>
            </w:r>
          </w:p>
          <w:p w14:paraId="376F886D" w14:textId="77777777" w:rsidR="00F82460" w:rsidRPr="00486708" w:rsidRDefault="00F82460" w:rsidP="00F82460">
            <w:pPr>
              <w:rPr>
                <w:rFonts w:cstheme="minorHAnsi"/>
                <w:b/>
              </w:rPr>
            </w:pPr>
            <w:r w:rsidRPr="00BD2ADE">
              <w:rPr>
                <w:rFonts w:cstheme="minorHAnsi"/>
                <w:b/>
              </w:rPr>
              <w:t>3:00-4:30pm EST</w:t>
            </w:r>
          </w:p>
          <w:p w14:paraId="3B0CE277" w14:textId="4CD18A40" w:rsidR="00F85A24" w:rsidRDefault="00F82460" w:rsidP="00F82460">
            <w:pPr>
              <w:rPr>
                <w:rFonts w:cstheme="minorHAnsi"/>
                <w:b/>
                <w:color w:val="FF0000"/>
              </w:rPr>
            </w:pPr>
            <w:r w:rsidRPr="00486708">
              <w:rPr>
                <w:rFonts w:cstheme="minorHAnsi"/>
                <w:i/>
              </w:rPr>
              <w:t>90 minutes</w:t>
            </w:r>
          </w:p>
        </w:tc>
        <w:tc>
          <w:tcPr>
            <w:tcW w:w="2215" w:type="dxa"/>
            <w:shd w:val="clear" w:color="auto" w:fill="FFFFFF" w:themeFill="background1"/>
          </w:tcPr>
          <w:p w14:paraId="7858B62F" w14:textId="79B943BF" w:rsidR="00F85A24" w:rsidRDefault="003852FB" w:rsidP="00F85A24">
            <w:pPr>
              <w:rPr>
                <w:rFonts w:cstheme="minorHAnsi"/>
              </w:rPr>
            </w:pPr>
            <w:r>
              <w:rPr>
                <w:rFonts w:cstheme="minorHAnsi"/>
              </w:rPr>
              <w:t>Learning</w:t>
            </w:r>
            <w:r w:rsidR="00F85A24">
              <w:rPr>
                <w:rFonts w:cstheme="minorHAnsi"/>
              </w:rPr>
              <w:t xml:space="preserve"> Session 4</w:t>
            </w:r>
          </w:p>
          <w:p w14:paraId="0DA0987A" w14:textId="77777777" w:rsidR="00C80CB0" w:rsidRPr="0054232D" w:rsidRDefault="00C80CB0" w:rsidP="00F85A24">
            <w:pPr>
              <w:rPr>
                <w:rFonts w:cstheme="minorHAnsi"/>
              </w:rPr>
            </w:pPr>
          </w:p>
          <w:p w14:paraId="7E5229CC" w14:textId="0EA70A12" w:rsidR="00F85A24" w:rsidRDefault="002702F7" w:rsidP="00C80CB0">
            <w:pPr>
              <w:rPr>
                <w:rFonts w:cstheme="minorHAnsi"/>
              </w:rPr>
            </w:pPr>
            <w:r w:rsidRPr="00AA415F">
              <w:t>Zoom Link</w:t>
            </w:r>
          </w:p>
        </w:tc>
        <w:tc>
          <w:tcPr>
            <w:tcW w:w="9789" w:type="dxa"/>
            <w:shd w:val="clear" w:color="auto" w:fill="FFFFFF" w:themeFill="background1"/>
          </w:tcPr>
          <w:p w14:paraId="2D65C52C" w14:textId="4504B1DA" w:rsidR="00C87853" w:rsidRDefault="009E7A21" w:rsidP="00C87853">
            <w:pPr>
              <w:rPr>
                <w:rFonts w:cstheme="minorHAnsi"/>
                <w:u w:val="single"/>
              </w:rPr>
            </w:pPr>
            <w:r>
              <w:rPr>
                <w:rFonts w:cstheme="minorHAnsi"/>
                <w:u w:val="single"/>
              </w:rPr>
              <w:t>Team Reports</w:t>
            </w:r>
          </w:p>
          <w:p w14:paraId="5FBC05AB" w14:textId="77777777" w:rsidR="00F85A24" w:rsidRDefault="00F85A24" w:rsidP="00F01828">
            <w:pPr>
              <w:pStyle w:val="ListParagraph"/>
              <w:numPr>
                <w:ilvl w:val="0"/>
                <w:numId w:val="19"/>
              </w:numPr>
              <w:spacing w:after="0" w:line="240" w:lineRule="auto"/>
              <w:rPr>
                <w:rFonts w:cstheme="minorHAnsi"/>
                <w:i/>
              </w:rPr>
            </w:pPr>
            <w:r w:rsidRPr="00920DAC">
              <w:rPr>
                <w:rFonts w:cstheme="minorHAnsi"/>
              </w:rPr>
              <w:t>Selected</w:t>
            </w:r>
            <w:r>
              <w:rPr>
                <w:rFonts w:cstheme="minorHAnsi"/>
              </w:rPr>
              <w:t xml:space="preserve"> teams will share their work on </w:t>
            </w:r>
            <w:r w:rsidRPr="00920DAC">
              <w:rPr>
                <w:rFonts w:cstheme="minorHAnsi"/>
                <w:i/>
              </w:rPr>
              <w:t>Plays 4-7</w:t>
            </w:r>
          </w:p>
          <w:p w14:paraId="717361BD" w14:textId="0F0212FE" w:rsidR="00F85A24" w:rsidRPr="00A8247D" w:rsidRDefault="00F85A24" w:rsidP="00F85A24">
            <w:pPr>
              <w:rPr>
                <w:rFonts w:cstheme="minorHAnsi"/>
              </w:rPr>
            </w:pPr>
          </w:p>
          <w:p w14:paraId="60F804A9" w14:textId="2E07287E" w:rsidR="00F85A24" w:rsidRPr="00920DAC" w:rsidRDefault="009E7A21" w:rsidP="00F85A24">
            <w:pPr>
              <w:rPr>
                <w:rFonts w:cstheme="minorHAnsi"/>
                <w:u w:val="single"/>
              </w:rPr>
            </w:pPr>
            <w:r>
              <w:rPr>
                <w:rFonts w:cstheme="minorHAnsi"/>
                <w:u w:val="single"/>
              </w:rPr>
              <w:t>Quality Improvement Refresh</w:t>
            </w:r>
          </w:p>
          <w:p w14:paraId="519A7BD9" w14:textId="445662FE" w:rsidR="00F85A24" w:rsidRPr="00313415" w:rsidRDefault="00F85A24" w:rsidP="00F01828">
            <w:pPr>
              <w:pStyle w:val="ListParagraph"/>
              <w:numPr>
                <w:ilvl w:val="0"/>
                <w:numId w:val="19"/>
              </w:numPr>
              <w:spacing w:after="0" w:line="240" w:lineRule="auto"/>
              <w:rPr>
                <w:rFonts w:cstheme="minorHAnsi"/>
                <w:u w:val="single"/>
              </w:rPr>
            </w:pPr>
            <w:r>
              <w:rPr>
                <w:rFonts w:cstheme="minorHAnsi"/>
              </w:rPr>
              <w:t xml:space="preserve">Introduce showcase </w:t>
            </w:r>
          </w:p>
          <w:p w14:paraId="25D7B431" w14:textId="18DC2C41" w:rsidR="00F85A24" w:rsidRPr="00F57EB3" w:rsidRDefault="00F85A24" w:rsidP="00F01828">
            <w:pPr>
              <w:pStyle w:val="ListParagraph"/>
              <w:numPr>
                <w:ilvl w:val="0"/>
                <w:numId w:val="19"/>
              </w:numPr>
              <w:spacing w:after="0" w:line="240" w:lineRule="auto"/>
              <w:rPr>
                <w:rFonts w:cstheme="minorHAnsi"/>
                <w:u w:val="single"/>
              </w:rPr>
            </w:pPr>
            <w:r w:rsidRPr="00920DAC">
              <w:rPr>
                <w:rFonts w:cstheme="minorHAnsi"/>
              </w:rPr>
              <w:t>HPS Training Playbook Guide</w:t>
            </w:r>
          </w:p>
          <w:p w14:paraId="5F288BBF" w14:textId="77777777" w:rsidR="00F85A24" w:rsidRDefault="00F85A24" w:rsidP="00F01828">
            <w:pPr>
              <w:pStyle w:val="ListParagraph"/>
              <w:numPr>
                <w:ilvl w:val="0"/>
                <w:numId w:val="19"/>
              </w:numPr>
              <w:spacing w:line="240" w:lineRule="auto"/>
              <w:rPr>
                <w:rFonts w:cstheme="minorHAnsi"/>
              </w:rPr>
            </w:pPr>
            <w:r>
              <w:rPr>
                <w:rFonts w:cstheme="minorHAnsi"/>
              </w:rPr>
              <w:t>Standardization and spread</w:t>
            </w:r>
          </w:p>
          <w:p w14:paraId="5B187219" w14:textId="3351EE81" w:rsidR="00696722" w:rsidRPr="00696722" w:rsidRDefault="00F85A24" w:rsidP="00696722">
            <w:pPr>
              <w:pStyle w:val="ListParagraph"/>
              <w:numPr>
                <w:ilvl w:val="0"/>
                <w:numId w:val="19"/>
              </w:numPr>
              <w:spacing w:line="240" w:lineRule="auto"/>
              <w:rPr>
                <w:rFonts w:cstheme="minorHAnsi"/>
              </w:rPr>
            </w:pPr>
            <w:r w:rsidRPr="00F57EB3">
              <w:rPr>
                <w:rFonts w:cstheme="minorHAnsi"/>
              </w:rPr>
              <w:t>Playbooks</w:t>
            </w:r>
          </w:p>
          <w:p w14:paraId="53DE005F" w14:textId="77777777" w:rsidR="00696722" w:rsidRPr="00F13217" w:rsidRDefault="00696722" w:rsidP="00696722">
            <w:pPr>
              <w:rPr>
                <w:rFonts w:cstheme="minorHAnsi"/>
                <w:u w:val="single"/>
              </w:rPr>
            </w:pPr>
            <w:r>
              <w:rPr>
                <w:rFonts w:cstheme="minorHAnsi"/>
                <w:u w:val="single"/>
              </w:rPr>
              <w:t xml:space="preserve">Models to </w:t>
            </w:r>
            <w:r w:rsidRPr="00F13217">
              <w:rPr>
                <w:rFonts w:cstheme="minorHAnsi"/>
                <w:u w:val="single"/>
              </w:rPr>
              <w:t>T</w:t>
            </w:r>
            <w:r>
              <w:rPr>
                <w:rFonts w:cstheme="minorHAnsi"/>
                <w:u w:val="single"/>
              </w:rPr>
              <w:t>rain the Next Generation</w:t>
            </w:r>
          </w:p>
          <w:p w14:paraId="06C12DCF" w14:textId="77777777" w:rsidR="00696722" w:rsidRDefault="00696722" w:rsidP="00696722">
            <w:pPr>
              <w:pStyle w:val="ListParagraph"/>
              <w:numPr>
                <w:ilvl w:val="0"/>
                <w:numId w:val="22"/>
              </w:numPr>
              <w:spacing w:after="0" w:line="240" w:lineRule="auto"/>
              <w:rPr>
                <w:rFonts w:cstheme="minorHAnsi"/>
              </w:rPr>
            </w:pPr>
            <w:r w:rsidRPr="00CB1E87">
              <w:rPr>
                <w:rFonts w:cstheme="minorHAnsi"/>
              </w:rPr>
              <w:t>Behavioral Health</w:t>
            </w:r>
            <w:r>
              <w:rPr>
                <w:rFonts w:cstheme="minorHAnsi"/>
              </w:rPr>
              <w:t xml:space="preserve">: Students, Externs, and Residents </w:t>
            </w:r>
          </w:p>
          <w:p w14:paraId="00398513" w14:textId="05D63763" w:rsidR="00696722" w:rsidRPr="00F05EDC" w:rsidRDefault="00F05EDC" w:rsidP="00F05EDC">
            <w:pPr>
              <w:pStyle w:val="ListParagraph"/>
              <w:numPr>
                <w:ilvl w:val="0"/>
                <w:numId w:val="22"/>
              </w:numPr>
              <w:spacing w:after="0" w:line="240" w:lineRule="auto"/>
              <w:rPr>
                <w:rFonts w:cstheme="minorHAnsi"/>
              </w:rPr>
            </w:pPr>
            <w:r w:rsidRPr="00F05EDC">
              <w:rPr>
                <w:rFonts w:cstheme="minorHAnsi"/>
              </w:rPr>
              <w:t>Administrative Fellowship</w:t>
            </w:r>
          </w:p>
        </w:tc>
      </w:tr>
      <w:tr w:rsidR="00F85A24" w14:paraId="5E532E16" w14:textId="77777777" w:rsidTr="003852FB">
        <w:tc>
          <w:tcPr>
            <w:tcW w:w="2031" w:type="dxa"/>
            <w:shd w:val="clear" w:color="auto" w:fill="E2EFD9" w:themeFill="accent6" w:themeFillTint="33"/>
          </w:tcPr>
          <w:p w14:paraId="203C68E2" w14:textId="77777777" w:rsidR="00F85A24" w:rsidRPr="002158E1" w:rsidRDefault="00F85A24" w:rsidP="00F85A24">
            <w:pPr>
              <w:rPr>
                <w:rFonts w:cstheme="minorHAnsi"/>
              </w:rPr>
            </w:pPr>
            <w:r w:rsidRPr="002158E1">
              <w:rPr>
                <w:rFonts w:cstheme="minorHAnsi"/>
              </w:rPr>
              <w:t xml:space="preserve">Between </w:t>
            </w:r>
            <w:r>
              <w:rPr>
                <w:rFonts w:cstheme="minorHAnsi"/>
              </w:rPr>
              <w:t>Learning Session 4 and 5</w:t>
            </w:r>
          </w:p>
        </w:tc>
        <w:tc>
          <w:tcPr>
            <w:tcW w:w="2215" w:type="dxa"/>
            <w:shd w:val="clear" w:color="auto" w:fill="E2EFD9" w:themeFill="accent6" w:themeFillTint="33"/>
          </w:tcPr>
          <w:p w14:paraId="48907C92" w14:textId="77777777" w:rsidR="00F85A24" w:rsidRPr="0054232D" w:rsidRDefault="00F85A24" w:rsidP="00F85A24">
            <w:pPr>
              <w:rPr>
                <w:rFonts w:cstheme="minorHAnsi"/>
              </w:rPr>
            </w:pPr>
            <w:r>
              <w:rPr>
                <w:rFonts w:cstheme="minorHAnsi"/>
              </w:rPr>
              <w:t>Team Meetings</w:t>
            </w:r>
          </w:p>
        </w:tc>
        <w:tc>
          <w:tcPr>
            <w:tcW w:w="9789" w:type="dxa"/>
            <w:shd w:val="clear" w:color="auto" w:fill="E2EFD9" w:themeFill="accent6" w:themeFillTint="33"/>
          </w:tcPr>
          <w:p w14:paraId="6A07B80A" w14:textId="77777777" w:rsidR="00F85A24" w:rsidRPr="00586323" w:rsidRDefault="00F85A24" w:rsidP="00F85A24">
            <w:pPr>
              <w:rPr>
                <w:rFonts w:cstheme="minorHAnsi"/>
                <w:u w:val="single"/>
              </w:rPr>
            </w:pPr>
            <w:r w:rsidRPr="00586323">
              <w:rPr>
                <w:rFonts w:cstheme="minorHAnsi"/>
                <w:u w:val="single"/>
              </w:rPr>
              <w:t>Agenda items for your meetings during this action period</w:t>
            </w:r>
          </w:p>
          <w:p w14:paraId="5AAA0332" w14:textId="22CDA3A2" w:rsidR="00F85A24" w:rsidRDefault="00F85A24" w:rsidP="00F85A24">
            <w:pPr>
              <w:pStyle w:val="ListParagraph"/>
              <w:numPr>
                <w:ilvl w:val="0"/>
                <w:numId w:val="6"/>
              </w:numPr>
              <w:spacing w:after="0" w:line="240" w:lineRule="auto"/>
              <w:rPr>
                <w:rFonts w:cstheme="minorHAnsi"/>
              </w:rPr>
            </w:pPr>
            <w:r>
              <w:rPr>
                <w:rFonts w:cstheme="minorHAnsi"/>
              </w:rPr>
              <w:t xml:space="preserve">Meet with key stakeholders and discuss RN and MA student training programs </w:t>
            </w:r>
          </w:p>
          <w:p w14:paraId="460B4901" w14:textId="4B568A85" w:rsidR="00F85A24" w:rsidRDefault="00F85A24" w:rsidP="00F85A24">
            <w:pPr>
              <w:pStyle w:val="ListParagraph"/>
              <w:numPr>
                <w:ilvl w:val="0"/>
                <w:numId w:val="6"/>
              </w:numPr>
              <w:spacing w:after="0" w:line="240" w:lineRule="auto"/>
              <w:rPr>
                <w:rFonts w:cstheme="minorHAnsi"/>
              </w:rPr>
            </w:pPr>
            <w:r>
              <w:rPr>
                <w:rFonts w:cstheme="minorHAnsi"/>
              </w:rPr>
              <w:t>Present plays 4-7 and finalize processes</w:t>
            </w:r>
          </w:p>
          <w:p w14:paraId="520CDAB8" w14:textId="25A88A17" w:rsidR="00F85A24" w:rsidRDefault="00F85A24" w:rsidP="00F85A24">
            <w:pPr>
              <w:pStyle w:val="ListParagraph"/>
              <w:numPr>
                <w:ilvl w:val="0"/>
                <w:numId w:val="6"/>
              </w:numPr>
              <w:spacing w:after="0" w:line="240" w:lineRule="auto"/>
              <w:rPr>
                <w:rFonts w:cstheme="minorHAnsi"/>
              </w:rPr>
            </w:pPr>
            <w:r>
              <w:rPr>
                <w:rFonts w:cstheme="minorHAnsi"/>
              </w:rPr>
              <w:t xml:space="preserve">Use QI skills and tools to refine playbook steps </w:t>
            </w:r>
          </w:p>
          <w:p w14:paraId="4DC65C83" w14:textId="1E955DAF" w:rsidR="00F85A24" w:rsidRDefault="00F85A24" w:rsidP="00F85A24">
            <w:pPr>
              <w:rPr>
                <w:rFonts w:cstheme="minorHAnsi"/>
              </w:rPr>
            </w:pPr>
          </w:p>
          <w:p w14:paraId="12F664D9" w14:textId="6A950E9C" w:rsidR="0040194B" w:rsidRDefault="0040194B" w:rsidP="0040194B">
            <w:pPr>
              <w:rPr>
                <w:rFonts w:cstheme="minorHAnsi"/>
                <w:u w:val="single"/>
              </w:rPr>
            </w:pPr>
            <w:r>
              <w:rPr>
                <w:rFonts w:cstheme="minorHAnsi"/>
                <w:u w:val="single"/>
              </w:rPr>
              <w:t xml:space="preserve">Assignment due Friday May </w:t>
            </w:r>
            <w:r w:rsidR="00EC15D9">
              <w:rPr>
                <w:rFonts w:cstheme="minorHAnsi"/>
                <w:u w:val="single"/>
              </w:rPr>
              <w:t>10</w:t>
            </w:r>
            <w:r w:rsidR="00EC15D9" w:rsidRPr="00EC15D9">
              <w:rPr>
                <w:rFonts w:cstheme="minorHAnsi"/>
                <w:u w:val="single"/>
                <w:vertAlign w:val="superscript"/>
              </w:rPr>
              <w:t>th</w:t>
            </w:r>
            <w:r>
              <w:rPr>
                <w:rFonts w:cstheme="minorHAnsi"/>
                <w:u w:val="single"/>
              </w:rPr>
              <w:t>:</w:t>
            </w:r>
          </w:p>
          <w:p w14:paraId="3FC9CA98" w14:textId="36F93F19" w:rsidR="00F85A24" w:rsidRPr="0040194B" w:rsidRDefault="00F85A24" w:rsidP="0040194B">
            <w:pPr>
              <w:pStyle w:val="ListParagraph"/>
              <w:numPr>
                <w:ilvl w:val="0"/>
                <w:numId w:val="29"/>
              </w:numPr>
              <w:spacing w:after="0" w:line="240" w:lineRule="auto"/>
              <w:rPr>
                <w:rFonts w:cstheme="minorHAnsi"/>
              </w:rPr>
            </w:pPr>
            <w:r w:rsidRPr="0040194B">
              <w:rPr>
                <w:rFonts w:cstheme="minorHAnsi"/>
              </w:rPr>
              <w:t xml:space="preserve">Submit draft of playbook </w:t>
            </w:r>
          </w:p>
          <w:p w14:paraId="7AF67406" w14:textId="77777777" w:rsidR="003577BB" w:rsidRDefault="003577BB" w:rsidP="003577BB">
            <w:pPr>
              <w:rPr>
                <w:rFonts w:cstheme="minorHAnsi"/>
              </w:rPr>
            </w:pPr>
          </w:p>
          <w:p w14:paraId="5BCE04D6" w14:textId="77777777" w:rsidR="003577BB" w:rsidRDefault="003577BB" w:rsidP="003577BB">
            <w:pPr>
              <w:rPr>
                <w:rFonts w:cstheme="minorHAnsi"/>
                <w:u w:val="single"/>
              </w:rPr>
            </w:pPr>
            <w:r>
              <w:rPr>
                <w:rFonts w:cstheme="minorHAnsi"/>
                <w:u w:val="single"/>
              </w:rPr>
              <w:t>Coach Call Dates:</w:t>
            </w:r>
          </w:p>
          <w:p w14:paraId="7B3BE527" w14:textId="70642267" w:rsidR="003577BB" w:rsidRDefault="0095497A" w:rsidP="003577BB">
            <w:pPr>
              <w:pStyle w:val="ListParagraph"/>
              <w:numPr>
                <w:ilvl w:val="0"/>
                <w:numId w:val="22"/>
              </w:numPr>
              <w:spacing w:after="0" w:line="240" w:lineRule="auto"/>
              <w:rPr>
                <w:rFonts w:cstheme="minorHAnsi"/>
              </w:rPr>
            </w:pPr>
            <w:r>
              <w:rPr>
                <w:rFonts w:cstheme="minorHAnsi"/>
              </w:rPr>
              <w:t>Tuesday</w:t>
            </w:r>
            <w:r w:rsidR="003577BB">
              <w:rPr>
                <w:rFonts w:cstheme="minorHAnsi"/>
              </w:rPr>
              <w:t xml:space="preserve"> April </w:t>
            </w:r>
            <w:r>
              <w:rPr>
                <w:rFonts w:cstheme="minorHAnsi"/>
              </w:rPr>
              <w:t>23</w:t>
            </w:r>
            <w:r w:rsidRPr="0095497A">
              <w:rPr>
                <w:rFonts w:cstheme="minorHAnsi"/>
                <w:vertAlign w:val="superscript"/>
              </w:rPr>
              <w:t>rd</w:t>
            </w:r>
            <w:r>
              <w:rPr>
                <w:rFonts w:cstheme="minorHAnsi"/>
              </w:rPr>
              <w:t xml:space="preserve"> </w:t>
            </w:r>
            <w:r w:rsidR="003577BB">
              <w:rPr>
                <w:rFonts w:cstheme="minorHAnsi"/>
              </w:rPr>
              <w:t xml:space="preserve"> </w:t>
            </w:r>
          </w:p>
          <w:p w14:paraId="2E73E874" w14:textId="4DBE7673" w:rsidR="003577BB" w:rsidRDefault="0095497A" w:rsidP="003577BB">
            <w:pPr>
              <w:pStyle w:val="ListParagraph"/>
              <w:numPr>
                <w:ilvl w:val="0"/>
                <w:numId w:val="22"/>
              </w:numPr>
              <w:spacing w:after="0" w:line="240" w:lineRule="auto"/>
              <w:rPr>
                <w:rFonts w:cstheme="minorHAnsi"/>
              </w:rPr>
            </w:pPr>
            <w:r>
              <w:rPr>
                <w:rFonts w:cstheme="minorHAnsi"/>
              </w:rPr>
              <w:t xml:space="preserve">Tuesday </w:t>
            </w:r>
            <w:r w:rsidR="00D217B7">
              <w:rPr>
                <w:rFonts w:cstheme="minorHAnsi"/>
              </w:rPr>
              <w:t xml:space="preserve">May </w:t>
            </w:r>
            <w:r>
              <w:rPr>
                <w:rFonts w:cstheme="minorHAnsi"/>
              </w:rPr>
              <w:t>7</w:t>
            </w:r>
            <w:r w:rsidRPr="0095497A">
              <w:rPr>
                <w:rFonts w:cstheme="minorHAnsi"/>
                <w:vertAlign w:val="superscript"/>
              </w:rPr>
              <w:t>th</w:t>
            </w:r>
            <w:r>
              <w:rPr>
                <w:rFonts w:cstheme="minorHAnsi"/>
              </w:rPr>
              <w:t xml:space="preserve"> </w:t>
            </w:r>
            <w:r w:rsidR="00D217B7">
              <w:rPr>
                <w:rFonts w:cstheme="minorHAnsi"/>
              </w:rPr>
              <w:t xml:space="preserve"> </w:t>
            </w:r>
          </w:p>
          <w:p w14:paraId="4504A5A3" w14:textId="27C7938A" w:rsidR="00EC15D9" w:rsidRPr="003577BB" w:rsidRDefault="00EC15D9" w:rsidP="00EC15D9">
            <w:pPr>
              <w:pStyle w:val="ListParagraph"/>
              <w:spacing w:after="0" w:line="240" w:lineRule="auto"/>
              <w:rPr>
                <w:rFonts w:cstheme="minorHAnsi"/>
              </w:rPr>
            </w:pPr>
          </w:p>
        </w:tc>
      </w:tr>
      <w:tr w:rsidR="00F85A24" w14:paraId="0AEB41C9" w14:textId="77777777" w:rsidTr="003852FB">
        <w:tc>
          <w:tcPr>
            <w:tcW w:w="2031" w:type="dxa"/>
            <w:shd w:val="clear" w:color="auto" w:fill="FFFFFF" w:themeFill="background1"/>
          </w:tcPr>
          <w:p w14:paraId="0BB66551" w14:textId="7F963F10" w:rsidR="00F82460" w:rsidRDefault="003577BB" w:rsidP="00F82460">
            <w:pPr>
              <w:rPr>
                <w:rFonts w:cstheme="minorHAnsi"/>
                <w:b/>
              </w:rPr>
            </w:pPr>
            <w:r>
              <w:lastRenderedPageBreak/>
              <w:br w:type="page"/>
            </w:r>
            <w:r w:rsidR="0095497A">
              <w:rPr>
                <w:rFonts w:cstheme="minorHAnsi"/>
                <w:b/>
              </w:rPr>
              <w:t>Tuesday</w:t>
            </w:r>
          </w:p>
          <w:p w14:paraId="33196C82" w14:textId="52B9F668" w:rsidR="003852FB" w:rsidRDefault="003852FB" w:rsidP="00F82460">
            <w:pPr>
              <w:rPr>
                <w:rFonts w:cstheme="minorHAnsi"/>
                <w:b/>
              </w:rPr>
            </w:pPr>
            <w:r>
              <w:rPr>
                <w:rFonts w:cstheme="minorHAnsi"/>
                <w:b/>
              </w:rPr>
              <w:t xml:space="preserve">May </w:t>
            </w:r>
            <w:r w:rsidR="00D217B7">
              <w:rPr>
                <w:rFonts w:cstheme="minorHAnsi"/>
                <w:b/>
              </w:rPr>
              <w:t>1</w:t>
            </w:r>
            <w:r w:rsidR="0095497A">
              <w:rPr>
                <w:rFonts w:cstheme="minorHAnsi"/>
                <w:b/>
              </w:rPr>
              <w:t>4</w:t>
            </w:r>
            <w:r w:rsidR="00D217B7" w:rsidRPr="00D217B7">
              <w:rPr>
                <w:rFonts w:cstheme="minorHAnsi"/>
                <w:b/>
                <w:vertAlign w:val="superscript"/>
              </w:rPr>
              <w:t>th</w:t>
            </w:r>
            <w:r>
              <w:rPr>
                <w:rFonts w:cstheme="minorHAnsi"/>
                <w:b/>
              </w:rPr>
              <w:t xml:space="preserve">, </w:t>
            </w:r>
            <w:r w:rsidR="00AA415F">
              <w:rPr>
                <w:rFonts w:cstheme="minorHAnsi"/>
                <w:b/>
              </w:rPr>
              <w:t>2024</w:t>
            </w:r>
          </w:p>
          <w:p w14:paraId="6F599C94" w14:textId="77777777" w:rsidR="00F82460" w:rsidRPr="00486708" w:rsidRDefault="00F82460" w:rsidP="00F82460">
            <w:pPr>
              <w:rPr>
                <w:rFonts w:cstheme="minorHAnsi"/>
                <w:b/>
              </w:rPr>
            </w:pPr>
            <w:r w:rsidRPr="00BD2ADE">
              <w:rPr>
                <w:rFonts w:cstheme="minorHAnsi"/>
                <w:b/>
              </w:rPr>
              <w:t>3:00-4:30pm EST</w:t>
            </w:r>
          </w:p>
          <w:p w14:paraId="236AE269" w14:textId="5BD8D6E5" w:rsidR="00F85A24" w:rsidRDefault="00F82460" w:rsidP="00F82460">
            <w:pPr>
              <w:rPr>
                <w:rFonts w:cstheme="minorHAnsi"/>
                <w:b/>
                <w:color w:val="FF0000"/>
              </w:rPr>
            </w:pPr>
            <w:r w:rsidRPr="00486708">
              <w:rPr>
                <w:rFonts w:cstheme="minorHAnsi"/>
                <w:i/>
              </w:rPr>
              <w:t>90 minutes</w:t>
            </w:r>
          </w:p>
        </w:tc>
        <w:tc>
          <w:tcPr>
            <w:tcW w:w="2215" w:type="dxa"/>
            <w:shd w:val="clear" w:color="auto" w:fill="FFFFFF" w:themeFill="background1"/>
          </w:tcPr>
          <w:p w14:paraId="567C98E8" w14:textId="2A0B4061" w:rsidR="00F85A24" w:rsidRDefault="003852FB" w:rsidP="00F85A24">
            <w:pPr>
              <w:rPr>
                <w:rFonts w:cstheme="minorHAnsi"/>
              </w:rPr>
            </w:pPr>
            <w:r>
              <w:rPr>
                <w:rFonts w:cstheme="minorHAnsi"/>
              </w:rPr>
              <w:t>Learning</w:t>
            </w:r>
            <w:r w:rsidR="00F85A24">
              <w:rPr>
                <w:rFonts w:cstheme="minorHAnsi"/>
              </w:rPr>
              <w:t xml:space="preserve"> Session 5</w:t>
            </w:r>
          </w:p>
          <w:p w14:paraId="6EDE6A27" w14:textId="77777777" w:rsidR="00C80CB0" w:rsidRPr="0054232D" w:rsidRDefault="00C80CB0" w:rsidP="00F85A24">
            <w:pPr>
              <w:rPr>
                <w:rFonts w:cstheme="minorHAnsi"/>
              </w:rPr>
            </w:pPr>
          </w:p>
          <w:p w14:paraId="0502D00E" w14:textId="01EF6227" w:rsidR="00F85A24" w:rsidRDefault="002702F7" w:rsidP="00C80CB0">
            <w:pPr>
              <w:rPr>
                <w:rFonts w:cstheme="minorHAnsi"/>
              </w:rPr>
            </w:pPr>
            <w:r w:rsidRPr="00AA415F">
              <w:t>Zoom Link</w:t>
            </w:r>
          </w:p>
        </w:tc>
        <w:tc>
          <w:tcPr>
            <w:tcW w:w="9789" w:type="dxa"/>
            <w:shd w:val="clear" w:color="auto" w:fill="FFFFFF" w:themeFill="background1"/>
          </w:tcPr>
          <w:p w14:paraId="2CFDAB7C" w14:textId="5C283EB1" w:rsidR="00C87853" w:rsidRDefault="009E7A21" w:rsidP="00C87853">
            <w:pPr>
              <w:rPr>
                <w:rFonts w:cstheme="minorHAnsi"/>
                <w:u w:val="single"/>
              </w:rPr>
            </w:pPr>
            <w:r>
              <w:rPr>
                <w:rFonts w:cstheme="minorHAnsi"/>
                <w:u w:val="single"/>
              </w:rPr>
              <w:t>Team Reports</w:t>
            </w:r>
          </w:p>
          <w:p w14:paraId="4E07BE44" w14:textId="1318F2DA" w:rsidR="00C87853" w:rsidRPr="00C97AFB" w:rsidRDefault="00CB1E87" w:rsidP="00F05EDC">
            <w:pPr>
              <w:pStyle w:val="ListParagraph"/>
              <w:numPr>
                <w:ilvl w:val="0"/>
                <w:numId w:val="6"/>
              </w:numPr>
              <w:spacing w:after="0" w:line="240" w:lineRule="auto"/>
              <w:rPr>
                <w:rFonts w:cstheme="minorHAnsi"/>
                <w:i/>
              </w:rPr>
            </w:pPr>
            <w:r w:rsidRPr="00920DAC">
              <w:rPr>
                <w:rFonts w:cstheme="minorHAnsi"/>
              </w:rPr>
              <w:t>Selected</w:t>
            </w:r>
            <w:r>
              <w:rPr>
                <w:rFonts w:cstheme="minorHAnsi"/>
              </w:rPr>
              <w:t xml:space="preserve"> teams </w:t>
            </w:r>
            <w:r w:rsidR="009E7A21">
              <w:rPr>
                <w:rFonts w:cstheme="minorHAnsi"/>
              </w:rPr>
              <w:t>will share their work</w:t>
            </w:r>
          </w:p>
          <w:p w14:paraId="4ED65982" w14:textId="77777777" w:rsidR="00F05EDC" w:rsidRDefault="00F05EDC" w:rsidP="00696722">
            <w:pPr>
              <w:rPr>
                <w:rFonts w:cstheme="minorHAnsi"/>
                <w:u w:val="single"/>
              </w:rPr>
            </w:pPr>
          </w:p>
          <w:p w14:paraId="6B14AF70" w14:textId="061781AC" w:rsidR="00696722" w:rsidRDefault="00696722" w:rsidP="00696722">
            <w:pPr>
              <w:rPr>
                <w:rFonts w:cstheme="minorHAnsi"/>
                <w:u w:val="single"/>
              </w:rPr>
            </w:pPr>
            <w:r>
              <w:rPr>
                <w:rFonts w:cstheme="minorHAnsi"/>
                <w:u w:val="single"/>
              </w:rPr>
              <w:t xml:space="preserve">AHEC Spotlight </w:t>
            </w:r>
          </w:p>
          <w:p w14:paraId="139B5167" w14:textId="77777777" w:rsidR="00696722" w:rsidRPr="00524BCF" w:rsidRDefault="00696722" w:rsidP="00F05EDC">
            <w:pPr>
              <w:pStyle w:val="ListParagraph"/>
              <w:numPr>
                <w:ilvl w:val="0"/>
                <w:numId w:val="6"/>
              </w:numPr>
              <w:spacing w:after="0" w:line="240" w:lineRule="auto"/>
              <w:rPr>
                <w:rFonts w:cstheme="minorHAnsi"/>
              </w:rPr>
            </w:pPr>
            <w:r w:rsidRPr="00524BCF">
              <w:rPr>
                <w:rFonts w:cstheme="minorHAnsi"/>
              </w:rPr>
              <w:t>Opport</w:t>
            </w:r>
            <w:r>
              <w:rPr>
                <w:rFonts w:cstheme="minorHAnsi"/>
              </w:rPr>
              <w:t>unity to partner with federal AH</w:t>
            </w:r>
            <w:r w:rsidRPr="00524BCF">
              <w:rPr>
                <w:rFonts w:cstheme="minorHAnsi"/>
              </w:rPr>
              <w:t>EC to link local community groups with resources and health profession training programs</w:t>
            </w:r>
          </w:p>
          <w:p w14:paraId="3A3066CE" w14:textId="72F7032E" w:rsidR="00F05EDC" w:rsidRDefault="00F05EDC" w:rsidP="00F05EDC">
            <w:pPr>
              <w:rPr>
                <w:rFonts w:cstheme="minorHAnsi"/>
              </w:rPr>
            </w:pPr>
          </w:p>
          <w:p w14:paraId="427B7C6A" w14:textId="77777777" w:rsidR="00F05EDC" w:rsidRPr="00F13217" w:rsidRDefault="00F05EDC" w:rsidP="00F05EDC">
            <w:pPr>
              <w:rPr>
                <w:rFonts w:cstheme="minorHAnsi"/>
                <w:u w:val="single"/>
              </w:rPr>
            </w:pPr>
            <w:r>
              <w:rPr>
                <w:rFonts w:cstheme="minorHAnsi"/>
                <w:u w:val="single"/>
              </w:rPr>
              <w:t xml:space="preserve">Models to </w:t>
            </w:r>
            <w:r w:rsidRPr="00F13217">
              <w:rPr>
                <w:rFonts w:cstheme="minorHAnsi"/>
                <w:u w:val="single"/>
              </w:rPr>
              <w:t>T</w:t>
            </w:r>
            <w:r>
              <w:rPr>
                <w:rFonts w:cstheme="minorHAnsi"/>
                <w:u w:val="single"/>
              </w:rPr>
              <w:t>rain the Next Generation</w:t>
            </w:r>
          </w:p>
          <w:p w14:paraId="595A952F" w14:textId="1842151B" w:rsidR="00F05EDC" w:rsidRDefault="00F05EDC" w:rsidP="00F05EDC">
            <w:pPr>
              <w:pStyle w:val="ListParagraph"/>
              <w:numPr>
                <w:ilvl w:val="0"/>
                <w:numId w:val="6"/>
              </w:numPr>
              <w:spacing w:after="0" w:line="240" w:lineRule="auto"/>
              <w:rPr>
                <w:rFonts w:cstheme="minorHAnsi"/>
              </w:rPr>
            </w:pPr>
            <w:r w:rsidRPr="00F13217">
              <w:rPr>
                <w:rFonts w:cstheme="minorHAnsi"/>
              </w:rPr>
              <w:t>Medical Assistants</w:t>
            </w:r>
            <w:r>
              <w:rPr>
                <w:rFonts w:cstheme="minorHAnsi"/>
              </w:rPr>
              <w:t>: Serving as Externship Organization</w:t>
            </w:r>
            <w:r w:rsidRPr="00F13217">
              <w:rPr>
                <w:rFonts w:cstheme="minorHAnsi"/>
              </w:rPr>
              <w:t xml:space="preserve"> </w:t>
            </w:r>
          </w:p>
          <w:p w14:paraId="525F251F" w14:textId="6357B78C" w:rsidR="00CB1E87" w:rsidRDefault="00CB1E87" w:rsidP="00F85A24">
            <w:pPr>
              <w:rPr>
                <w:rFonts w:cstheme="minorHAnsi"/>
                <w:u w:val="single"/>
              </w:rPr>
            </w:pPr>
          </w:p>
          <w:p w14:paraId="0162964D" w14:textId="416A6EF0" w:rsidR="00F85A24" w:rsidRPr="00920DAC" w:rsidRDefault="00F85A24" w:rsidP="00F85A24">
            <w:pPr>
              <w:rPr>
                <w:rFonts w:cstheme="minorHAnsi"/>
                <w:u w:val="single"/>
              </w:rPr>
            </w:pPr>
            <w:r>
              <w:rPr>
                <w:rFonts w:cstheme="minorHAnsi"/>
                <w:u w:val="single"/>
              </w:rPr>
              <w:t>Play 8-9: Off-boarding</w:t>
            </w:r>
          </w:p>
          <w:p w14:paraId="3E2CB0F5" w14:textId="77777777" w:rsidR="00F85A24" w:rsidRPr="00920DAC" w:rsidRDefault="00F85A24" w:rsidP="00F05EDC">
            <w:pPr>
              <w:pStyle w:val="ListParagraph"/>
              <w:numPr>
                <w:ilvl w:val="0"/>
                <w:numId w:val="6"/>
              </w:numPr>
              <w:spacing w:after="0" w:line="240" w:lineRule="auto"/>
              <w:rPr>
                <w:rFonts w:cstheme="minorHAnsi"/>
              </w:rPr>
            </w:pPr>
            <w:r w:rsidRPr="00920DAC">
              <w:rPr>
                <w:rFonts w:cstheme="minorHAnsi"/>
              </w:rPr>
              <w:t>Collecting Data</w:t>
            </w:r>
          </w:p>
          <w:p w14:paraId="538D8E8E" w14:textId="77777777" w:rsidR="00F85A24" w:rsidRPr="00920DAC" w:rsidRDefault="00F85A24" w:rsidP="00F05EDC">
            <w:pPr>
              <w:pStyle w:val="ListParagraph"/>
              <w:numPr>
                <w:ilvl w:val="0"/>
                <w:numId w:val="6"/>
              </w:numPr>
              <w:spacing w:after="0" w:line="240" w:lineRule="auto"/>
              <w:rPr>
                <w:rFonts w:cstheme="minorHAnsi"/>
              </w:rPr>
            </w:pPr>
            <w:r w:rsidRPr="00920DAC">
              <w:rPr>
                <w:rFonts w:cstheme="minorHAnsi"/>
              </w:rPr>
              <w:t xml:space="preserve">Post Surveys </w:t>
            </w:r>
          </w:p>
          <w:p w14:paraId="54FD0D12" w14:textId="6B55281B" w:rsidR="00C87853" w:rsidRPr="009E7A21" w:rsidRDefault="00F85A24" w:rsidP="00F05EDC">
            <w:pPr>
              <w:pStyle w:val="ListParagraph"/>
              <w:numPr>
                <w:ilvl w:val="0"/>
                <w:numId w:val="6"/>
              </w:numPr>
              <w:spacing w:after="0" w:line="240" w:lineRule="auto"/>
              <w:rPr>
                <w:rFonts w:cstheme="minorHAnsi"/>
              </w:rPr>
            </w:pPr>
            <w:r w:rsidRPr="00920DAC">
              <w:rPr>
                <w:rFonts w:cstheme="minorHAnsi"/>
              </w:rPr>
              <w:t>Reporting</w:t>
            </w:r>
          </w:p>
        </w:tc>
      </w:tr>
      <w:tr w:rsidR="00F85A24" w14:paraId="452381C0" w14:textId="77777777" w:rsidTr="003852FB">
        <w:tc>
          <w:tcPr>
            <w:tcW w:w="2031" w:type="dxa"/>
            <w:shd w:val="clear" w:color="auto" w:fill="E2EFD9" w:themeFill="accent6" w:themeFillTint="33"/>
          </w:tcPr>
          <w:p w14:paraId="4CF450E2" w14:textId="37496D99" w:rsidR="00F85A24" w:rsidRPr="00A8247D" w:rsidRDefault="00F85A24" w:rsidP="00F85A24">
            <w:pPr>
              <w:rPr>
                <w:rFonts w:cstheme="minorHAnsi"/>
                <w:b/>
                <w:color w:val="FF0000"/>
              </w:rPr>
            </w:pPr>
            <w:r w:rsidRPr="002158E1">
              <w:rPr>
                <w:rFonts w:cstheme="minorHAnsi"/>
              </w:rPr>
              <w:t xml:space="preserve">Between </w:t>
            </w:r>
            <w:r>
              <w:rPr>
                <w:rFonts w:cstheme="minorHAnsi"/>
              </w:rPr>
              <w:t>Learning Session 5 and 6</w:t>
            </w:r>
          </w:p>
        </w:tc>
        <w:tc>
          <w:tcPr>
            <w:tcW w:w="2215" w:type="dxa"/>
            <w:shd w:val="clear" w:color="auto" w:fill="E2EFD9" w:themeFill="accent6" w:themeFillTint="33"/>
          </w:tcPr>
          <w:p w14:paraId="53CFC2B2" w14:textId="77777777" w:rsidR="00F85A24" w:rsidRDefault="00F85A24" w:rsidP="00F85A24">
            <w:pPr>
              <w:rPr>
                <w:rFonts w:cstheme="minorHAnsi"/>
              </w:rPr>
            </w:pPr>
          </w:p>
        </w:tc>
        <w:tc>
          <w:tcPr>
            <w:tcW w:w="9789" w:type="dxa"/>
            <w:shd w:val="clear" w:color="auto" w:fill="E2EFD9" w:themeFill="accent6" w:themeFillTint="33"/>
          </w:tcPr>
          <w:p w14:paraId="71EB2874" w14:textId="77777777" w:rsidR="00F85A24" w:rsidRDefault="00F85A24" w:rsidP="00F85A24">
            <w:pPr>
              <w:rPr>
                <w:rFonts w:cstheme="minorHAnsi"/>
                <w:u w:val="single"/>
              </w:rPr>
            </w:pPr>
            <w:r w:rsidRPr="00936879">
              <w:rPr>
                <w:rFonts w:cstheme="minorHAnsi"/>
                <w:u w:val="single"/>
              </w:rPr>
              <w:t>Agenda items for your meetings during this action period</w:t>
            </w:r>
          </w:p>
          <w:p w14:paraId="742A052D" w14:textId="77777777" w:rsidR="00F85A24" w:rsidRPr="00C423B4" w:rsidRDefault="00F85A24" w:rsidP="00F85A24">
            <w:pPr>
              <w:pStyle w:val="ListParagraph"/>
              <w:numPr>
                <w:ilvl w:val="0"/>
                <w:numId w:val="20"/>
              </w:numPr>
              <w:spacing w:after="0" w:line="240" w:lineRule="auto"/>
              <w:rPr>
                <w:rFonts w:cstheme="minorHAnsi"/>
              </w:rPr>
            </w:pPr>
            <w:r w:rsidRPr="00C423B4">
              <w:rPr>
                <w:rFonts w:cstheme="minorHAnsi"/>
              </w:rPr>
              <w:t xml:space="preserve">Meet with key stakeholders </w:t>
            </w:r>
          </w:p>
          <w:p w14:paraId="0B1596E6" w14:textId="77777777" w:rsidR="00F85A24" w:rsidRPr="00C423B4" w:rsidRDefault="00F85A24" w:rsidP="00F85A24">
            <w:pPr>
              <w:pStyle w:val="ListParagraph"/>
              <w:numPr>
                <w:ilvl w:val="0"/>
                <w:numId w:val="20"/>
              </w:numPr>
              <w:spacing w:after="0" w:line="240" w:lineRule="auto"/>
              <w:rPr>
                <w:rFonts w:cstheme="minorHAnsi"/>
              </w:rPr>
            </w:pPr>
            <w:r w:rsidRPr="00C423B4">
              <w:rPr>
                <w:rFonts w:cstheme="minorHAnsi"/>
              </w:rPr>
              <w:t>Review plays 8-9 in the HPS Training Playbook Guide</w:t>
            </w:r>
          </w:p>
          <w:p w14:paraId="564A994B" w14:textId="77777777" w:rsidR="00F85A24" w:rsidRPr="00C423B4" w:rsidRDefault="00F85A24" w:rsidP="00F85A24">
            <w:pPr>
              <w:pStyle w:val="ListParagraph"/>
              <w:numPr>
                <w:ilvl w:val="0"/>
                <w:numId w:val="20"/>
              </w:numPr>
              <w:spacing w:after="0" w:line="240" w:lineRule="auto"/>
              <w:rPr>
                <w:rFonts w:cstheme="minorHAnsi"/>
              </w:rPr>
            </w:pPr>
            <w:r w:rsidRPr="00C423B4">
              <w:rPr>
                <w:rFonts w:cstheme="minorHAnsi"/>
              </w:rPr>
              <w:t>Meet with key stakeholders to discuss and draft process map for plays 8-9</w:t>
            </w:r>
          </w:p>
          <w:p w14:paraId="06E7C4BE" w14:textId="77777777" w:rsidR="00F85A24" w:rsidRPr="00C423B4" w:rsidRDefault="00F85A24" w:rsidP="003577BB">
            <w:pPr>
              <w:pStyle w:val="ListParagraph"/>
              <w:numPr>
                <w:ilvl w:val="0"/>
                <w:numId w:val="20"/>
              </w:numPr>
              <w:spacing w:after="0" w:line="240" w:lineRule="auto"/>
              <w:rPr>
                <w:rFonts w:cstheme="minorHAnsi"/>
              </w:rPr>
            </w:pPr>
            <w:r w:rsidRPr="00C423B4">
              <w:rPr>
                <w:rFonts w:cstheme="minorHAnsi"/>
              </w:rPr>
              <w:t xml:space="preserve">Continue to use QI skills and tools to refine playbook steps </w:t>
            </w:r>
          </w:p>
          <w:p w14:paraId="66182D49" w14:textId="77777777" w:rsidR="00F85A24" w:rsidRDefault="00F85A24" w:rsidP="003577BB">
            <w:pPr>
              <w:pStyle w:val="ListParagraph"/>
              <w:numPr>
                <w:ilvl w:val="0"/>
                <w:numId w:val="20"/>
              </w:numPr>
              <w:spacing w:after="0" w:line="240" w:lineRule="auto"/>
              <w:rPr>
                <w:rFonts w:cstheme="minorHAnsi"/>
              </w:rPr>
            </w:pPr>
            <w:r w:rsidRPr="00C423B4">
              <w:rPr>
                <w:rFonts w:cstheme="minorHAnsi"/>
              </w:rPr>
              <w:t>Work on drafting Health Professions Student Training playbook</w:t>
            </w:r>
          </w:p>
          <w:p w14:paraId="0837333D" w14:textId="05E2BA77" w:rsidR="00F85A24" w:rsidRPr="00313415" w:rsidRDefault="00F85A24" w:rsidP="003577BB">
            <w:pPr>
              <w:pStyle w:val="ListParagraph"/>
              <w:numPr>
                <w:ilvl w:val="0"/>
                <w:numId w:val="20"/>
              </w:numPr>
              <w:spacing w:after="0" w:line="240" w:lineRule="auto"/>
              <w:rPr>
                <w:rFonts w:cstheme="minorHAnsi"/>
              </w:rPr>
            </w:pPr>
            <w:r w:rsidRPr="00313415">
              <w:rPr>
                <w:rFonts w:cstheme="minorHAnsi"/>
              </w:rPr>
              <w:t xml:space="preserve">Slides for final Learning Session presentation on HPS Training Playbook </w:t>
            </w:r>
          </w:p>
          <w:p w14:paraId="1C296F10" w14:textId="77777777" w:rsidR="00F85A24" w:rsidRDefault="00F85A24" w:rsidP="003577BB">
            <w:pPr>
              <w:rPr>
                <w:rFonts w:cstheme="minorHAnsi"/>
              </w:rPr>
            </w:pPr>
          </w:p>
          <w:p w14:paraId="48B5568B" w14:textId="26D36941" w:rsidR="00F85A24" w:rsidRPr="009F67E1" w:rsidRDefault="0038725E" w:rsidP="003577BB">
            <w:pPr>
              <w:rPr>
                <w:rFonts w:cstheme="minorHAnsi"/>
              </w:rPr>
            </w:pPr>
            <w:r w:rsidRPr="0040194B">
              <w:rPr>
                <w:rFonts w:cstheme="minorHAnsi"/>
                <w:u w:val="single"/>
              </w:rPr>
              <w:t>Assignment</w:t>
            </w:r>
            <w:r w:rsidR="00ED07DE" w:rsidRPr="0040194B">
              <w:rPr>
                <w:rFonts w:cstheme="minorHAnsi"/>
                <w:u w:val="single"/>
              </w:rPr>
              <w:t>s</w:t>
            </w:r>
            <w:r w:rsidR="00F85A24" w:rsidRPr="0051079F">
              <w:rPr>
                <w:rFonts w:cstheme="minorHAnsi"/>
                <w:b/>
              </w:rPr>
              <w:t>:</w:t>
            </w:r>
          </w:p>
          <w:p w14:paraId="7B5D6415" w14:textId="245C2460" w:rsidR="00F85A24" w:rsidRDefault="00DB59EA" w:rsidP="003577BB">
            <w:pPr>
              <w:pStyle w:val="ListParagraph"/>
              <w:numPr>
                <w:ilvl w:val="0"/>
                <w:numId w:val="23"/>
              </w:numPr>
              <w:spacing w:after="0" w:line="240" w:lineRule="auto"/>
              <w:rPr>
                <w:rFonts w:cstheme="minorHAnsi"/>
              </w:rPr>
            </w:pPr>
            <w:r>
              <w:rPr>
                <w:rFonts w:cstheme="minorHAnsi"/>
              </w:rPr>
              <w:t xml:space="preserve">Friday </w:t>
            </w:r>
            <w:r w:rsidR="00EC15D9">
              <w:rPr>
                <w:rFonts w:cstheme="minorHAnsi"/>
              </w:rPr>
              <w:t>May 31</w:t>
            </w:r>
            <w:r w:rsidR="00EC15D9" w:rsidRPr="00EC15D9">
              <w:rPr>
                <w:rFonts w:cstheme="minorHAnsi"/>
                <w:vertAlign w:val="superscript"/>
              </w:rPr>
              <w:t>st</w:t>
            </w:r>
            <w:r w:rsidR="00ED07DE">
              <w:rPr>
                <w:rFonts w:cstheme="minorHAnsi"/>
              </w:rPr>
              <w:t xml:space="preserve">: </w:t>
            </w:r>
            <w:r w:rsidR="00F85A24" w:rsidRPr="00EC7CB2">
              <w:rPr>
                <w:rFonts w:cstheme="minorHAnsi"/>
              </w:rPr>
              <w:t>Prepare presentation/showcase for Session 6</w:t>
            </w:r>
            <w:r w:rsidR="00F85A24">
              <w:rPr>
                <w:rFonts w:cstheme="minorHAnsi"/>
              </w:rPr>
              <w:t xml:space="preserve">; </w:t>
            </w:r>
            <w:r w:rsidR="00F85A24" w:rsidRPr="00EC7CB2">
              <w:rPr>
                <w:rFonts w:cstheme="minorHAnsi"/>
              </w:rPr>
              <w:t xml:space="preserve">Send to: </w:t>
            </w:r>
            <w:hyperlink r:id="rId10" w:history="1">
              <w:r w:rsidR="00B965C3" w:rsidRPr="00255CA4">
                <w:rPr>
                  <w:rStyle w:val="Hyperlink"/>
                  <w:rFonts w:cstheme="minorHAnsi"/>
                </w:rPr>
                <w:t>angersm@mwhs1.com</w:t>
              </w:r>
            </w:hyperlink>
            <w:r w:rsidR="00F85A24" w:rsidRPr="00EC7CB2">
              <w:rPr>
                <w:rFonts w:cstheme="minorHAnsi"/>
              </w:rPr>
              <w:t xml:space="preserve"> </w:t>
            </w:r>
          </w:p>
          <w:p w14:paraId="78685505" w14:textId="232C0F61" w:rsidR="00B8575C" w:rsidRDefault="00DB59EA" w:rsidP="003577BB">
            <w:pPr>
              <w:pStyle w:val="ListParagraph"/>
              <w:numPr>
                <w:ilvl w:val="0"/>
                <w:numId w:val="23"/>
              </w:numPr>
              <w:spacing w:after="0" w:line="240" w:lineRule="auto"/>
              <w:rPr>
                <w:rFonts w:cstheme="minorHAnsi"/>
              </w:rPr>
            </w:pPr>
            <w:r>
              <w:rPr>
                <w:rFonts w:cstheme="minorHAnsi"/>
              </w:rPr>
              <w:t xml:space="preserve">Friday June </w:t>
            </w:r>
            <w:r w:rsidR="00EC15D9">
              <w:rPr>
                <w:rFonts w:cstheme="minorHAnsi"/>
              </w:rPr>
              <w:t>7</w:t>
            </w:r>
            <w:r w:rsidR="00EC15D9" w:rsidRPr="00EC15D9">
              <w:rPr>
                <w:rFonts w:cstheme="minorHAnsi"/>
                <w:vertAlign w:val="superscript"/>
              </w:rPr>
              <w:t>th</w:t>
            </w:r>
            <w:r w:rsidR="00ED07DE">
              <w:rPr>
                <w:rFonts w:cstheme="minorHAnsi"/>
              </w:rPr>
              <w:t xml:space="preserve">: </w:t>
            </w:r>
            <w:r w:rsidR="00B8575C">
              <w:rPr>
                <w:rFonts w:cstheme="minorHAnsi"/>
              </w:rPr>
              <w:t xml:space="preserve">Submit </w:t>
            </w:r>
            <w:r w:rsidR="00ED07DE">
              <w:rPr>
                <w:rFonts w:cstheme="minorHAnsi"/>
              </w:rPr>
              <w:t>d</w:t>
            </w:r>
            <w:r w:rsidR="00B8575C">
              <w:rPr>
                <w:rFonts w:cstheme="minorHAnsi"/>
              </w:rPr>
              <w:t>raft</w:t>
            </w:r>
            <w:r w:rsidR="00ED07DE">
              <w:rPr>
                <w:rFonts w:cstheme="minorHAnsi"/>
              </w:rPr>
              <w:t>s of plays 8-9</w:t>
            </w:r>
          </w:p>
          <w:p w14:paraId="74599D87" w14:textId="77777777" w:rsidR="003577BB" w:rsidRDefault="003577BB" w:rsidP="003577BB">
            <w:pPr>
              <w:rPr>
                <w:rFonts w:cstheme="minorHAnsi"/>
                <w:u w:val="single"/>
              </w:rPr>
            </w:pPr>
          </w:p>
          <w:p w14:paraId="1D8F9722" w14:textId="7A14359C" w:rsidR="003577BB" w:rsidRDefault="003577BB" w:rsidP="003577BB">
            <w:pPr>
              <w:rPr>
                <w:rFonts w:cstheme="minorHAnsi"/>
                <w:u w:val="single"/>
              </w:rPr>
            </w:pPr>
            <w:r>
              <w:rPr>
                <w:rFonts w:cstheme="minorHAnsi"/>
                <w:u w:val="single"/>
              </w:rPr>
              <w:t>Coach Call Dates:</w:t>
            </w:r>
          </w:p>
          <w:p w14:paraId="44F127D5" w14:textId="1A1D77D2" w:rsidR="00F85A24" w:rsidRDefault="0095497A" w:rsidP="003577BB">
            <w:pPr>
              <w:pStyle w:val="ListParagraph"/>
              <w:numPr>
                <w:ilvl w:val="0"/>
                <w:numId w:val="20"/>
              </w:numPr>
              <w:spacing w:line="240" w:lineRule="auto"/>
              <w:rPr>
                <w:rFonts w:cstheme="minorHAnsi"/>
              </w:rPr>
            </w:pPr>
            <w:r>
              <w:rPr>
                <w:rFonts w:cstheme="minorHAnsi"/>
              </w:rPr>
              <w:t>Tuesday</w:t>
            </w:r>
            <w:r w:rsidR="00652C94">
              <w:rPr>
                <w:rFonts w:cstheme="minorHAnsi"/>
              </w:rPr>
              <w:t xml:space="preserve"> May </w:t>
            </w:r>
            <w:r>
              <w:rPr>
                <w:rFonts w:cstheme="minorHAnsi"/>
              </w:rPr>
              <w:t>21</w:t>
            </w:r>
            <w:r w:rsidRPr="0095497A">
              <w:rPr>
                <w:rFonts w:cstheme="minorHAnsi"/>
                <w:vertAlign w:val="superscript"/>
              </w:rPr>
              <w:t>st</w:t>
            </w:r>
            <w:r>
              <w:rPr>
                <w:rFonts w:cstheme="minorHAnsi"/>
              </w:rPr>
              <w:t xml:space="preserve"> </w:t>
            </w:r>
            <w:r w:rsidR="00652C94">
              <w:rPr>
                <w:rFonts w:cstheme="minorHAnsi"/>
              </w:rPr>
              <w:t xml:space="preserve"> </w:t>
            </w:r>
          </w:p>
          <w:p w14:paraId="646D0346" w14:textId="2EB16A72" w:rsidR="003577BB" w:rsidRPr="00ED07DE" w:rsidRDefault="0095497A" w:rsidP="0095497A">
            <w:pPr>
              <w:pStyle w:val="ListParagraph"/>
              <w:numPr>
                <w:ilvl w:val="0"/>
                <w:numId w:val="20"/>
              </w:numPr>
              <w:spacing w:after="0" w:line="240" w:lineRule="auto"/>
              <w:rPr>
                <w:rFonts w:cstheme="minorHAnsi"/>
              </w:rPr>
            </w:pPr>
            <w:r>
              <w:rPr>
                <w:rFonts w:cstheme="minorHAnsi"/>
              </w:rPr>
              <w:t>Tuesday</w:t>
            </w:r>
            <w:r w:rsidR="00652C94">
              <w:rPr>
                <w:rFonts w:cstheme="minorHAnsi"/>
              </w:rPr>
              <w:t xml:space="preserve"> June </w:t>
            </w:r>
            <w:r>
              <w:rPr>
                <w:rFonts w:cstheme="minorHAnsi"/>
              </w:rPr>
              <w:t>4</w:t>
            </w:r>
            <w:r w:rsidRPr="0095497A">
              <w:rPr>
                <w:rFonts w:cstheme="minorHAnsi"/>
                <w:vertAlign w:val="superscript"/>
              </w:rPr>
              <w:t>th</w:t>
            </w:r>
            <w:r>
              <w:rPr>
                <w:rFonts w:cstheme="minorHAnsi"/>
              </w:rPr>
              <w:t xml:space="preserve"> </w:t>
            </w:r>
            <w:r w:rsidR="00652C94">
              <w:rPr>
                <w:rFonts w:cstheme="minorHAnsi"/>
              </w:rPr>
              <w:t xml:space="preserve"> </w:t>
            </w:r>
          </w:p>
        </w:tc>
      </w:tr>
      <w:tr w:rsidR="00F85A24" w14:paraId="6103ED69" w14:textId="77777777" w:rsidTr="003852FB">
        <w:tc>
          <w:tcPr>
            <w:tcW w:w="2031" w:type="dxa"/>
            <w:shd w:val="clear" w:color="auto" w:fill="auto"/>
          </w:tcPr>
          <w:p w14:paraId="4A9AB931" w14:textId="1C870003" w:rsidR="00F85A24" w:rsidRDefault="003577BB" w:rsidP="00F85A24">
            <w:pPr>
              <w:rPr>
                <w:rFonts w:cstheme="minorHAnsi"/>
                <w:b/>
              </w:rPr>
            </w:pPr>
            <w:r>
              <w:br w:type="page"/>
            </w:r>
            <w:r w:rsidR="0095497A">
              <w:rPr>
                <w:rFonts w:cstheme="minorHAnsi"/>
                <w:b/>
              </w:rPr>
              <w:t>Tuesday</w:t>
            </w:r>
          </w:p>
          <w:p w14:paraId="2CBF67C4" w14:textId="50DF8125" w:rsidR="00F85A24" w:rsidRDefault="003852FB" w:rsidP="00F85A24">
            <w:pPr>
              <w:rPr>
                <w:rFonts w:cstheme="minorHAnsi"/>
                <w:b/>
              </w:rPr>
            </w:pPr>
            <w:r>
              <w:rPr>
                <w:rFonts w:cstheme="minorHAnsi"/>
                <w:b/>
              </w:rPr>
              <w:t xml:space="preserve">June </w:t>
            </w:r>
            <w:r w:rsidR="0095497A">
              <w:rPr>
                <w:rFonts w:cstheme="minorHAnsi"/>
                <w:b/>
              </w:rPr>
              <w:t>11</w:t>
            </w:r>
            <w:r w:rsidR="00652C94" w:rsidRPr="00652C94">
              <w:rPr>
                <w:rFonts w:cstheme="minorHAnsi"/>
                <w:b/>
                <w:vertAlign w:val="superscript"/>
              </w:rPr>
              <w:t>th</w:t>
            </w:r>
            <w:r>
              <w:rPr>
                <w:rFonts w:cstheme="minorHAnsi"/>
                <w:b/>
              </w:rPr>
              <w:t xml:space="preserve">, </w:t>
            </w:r>
            <w:r w:rsidR="00AA415F">
              <w:rPr>
                <w:rFonts w:cstheme="minorHAnsi"/>
                <w:b/>
              </w:rPr>
              <w:t>2024</w:t>
            </w:r>
          </w:p>
          <w:p w14:paraId="45FC9CC6" w14:textId="73752853" w:rsidR="00F85A24" w:rsidRPr="00486708" w:rsidRDefault="00D25BD9" w:rsidP="00F85A24">
            <w:pPr>
              <w:rPr>
                <w:rFonts w:cstheme="minorHAnsi"/>
                <w:b/>
              </w:rPr>
            </w:pPr>
            <w:r w:rsidRPr="00BD2ADE">
              <w:rPr>
                <w:rFonts w:cstheme="minorHAnsi"/>
                <w:b/>
              </w:rPr>
              <w:t>3:00-4</w:t>
            </w:r>
            <w:r w:rsidR="00F85A24" w:rsidRPr="00BD2ADE">
              <w:rPr>
                <w:rFonts w:cstheme="minorHAnsi"/>
                <w:b/>
              </w:rPr>
              <w:t>:30pm EST</w:t>
            </w:r>
          </w:p>
          <w:p w14:paraId="324BD233" w14:textId="07173837" w:rsidR="00F85A24" w:rsidRPr="00A8247D" w:rsidRDefault="00F85A24" w:rsidP="00F85A24">
            <w:pPr>
              <w:rPr>
                <w:rFonts w:cstheme="minorHAnsi"/>
                <w:b/>
              </w:rPr>
            </w:pPr>
            <w:r w:rsidRPr="00486708">
              <w:rPr>
                <w:rFonts w:cstheme="minorHAnsi"/>
                <w:i/>
              </w:rPr>
              <w:t>90 minutes</w:t>
            </w:r>
          </w:p>
        </w:tc>
        <w:tc>
          <w:tcPr>
            <w:tcW w:w="2215" w:type="dxa"/>
            <w:shd w:val="clear" w:color="auto" w:fill="auto"/>
          </w:tcPr>
          <w:p w14:paraId="6605CF70" w14:textId="13E9C3C2" w:rsidR="00C80CB0" w:rsidRDefault="003852FB" w:rsidP="00C80CB0">
            <w:pPr>
              <w:rPr>
                <w:rFonts w:cstheme="minorHAnsi"/>
              </w:rPr>
            </w:pPr>
            <w:r>
              <w:rPr>
                <w:rFonts w:cstheme="minorHAnsi"/>
              </w:rPr>
              <w:t>Learning</w:t>
            </w:r>
            <w:r w:rsidR="00F85A24">
              <w:rPr>
                <w:rFonts w:cstheme="minorHAnsi"/>
              </w:rPr>
              <w:t xml:space="preserve"> Session 6 </w:t>
            </w:r>
          </w:p>
          <w:p w14:paraId="354FB44C" w14:textId="009B8491" w:rsidR="00C80CB0" w:rsidRDefault="00C80CB0" w:rsidP="00C80CB0">
            <w:pPr>
              <w:rPr>
                <w:rFonts w:cstheme="minorHAnsi"/>
              </w:rPr>
            </w:pPr>
          </w:p>
          <w:p w14:paraId="57AB046B" w14:textId="6BD8F72D" w:rsidR="00C80CB0" w:rsidRPr="00C80CB0" w:rsidRDefault="002702F7" w:rsidP="00C80CB0">
            <w:pPr>
              <w:rPr>
                <w:rFonts w:cstheme="minorHAnsi"/>
              </w:rPr>
            </w:pPr>
            <w:r w:rsidRPr="00AA415F">
              <w:t>Zoom Link</w:t>
            </w:r>
            <w:r w:rsidR="00C80CB0">
              <w:rPr>
                <w:rFonts w:cstheme="minorHAnsi"/>
              </w:rPr>
              <w:t xml:space="preserve"> </w:t>
            </w:r>
            <w:r w:rsidR="00C80CB0" w:rsidRPr="00C80CB0">
              <w:rPr>
                <w:rFonts w:cstheme="minorHAnsi"/>
              </w:rPr>
              <w:t xml:space="preserve"> </w:t>
            </w:r>
          </w:p>
          <w:p w14:paraId="21CBC67F" w14:textId="56D0DC8E" w:rsidR="00F85A24" w:rsidRDefault="00F85A24" w:rsidP="00C80CB0">
            <w:pPr>
              <w:rPr>
                <w:rFonts w:cstheme="minorHAnsi"/>
              </w:rPr>
            </w:pPr>
          </w:p>
        </w:tc>
        <w:tc>
          <w:tcPr>
            <w:tcW w:w="9789" w:type="dxa"/>
            <w:shd w:val="clear" w:color="auto" w:fill="auto"/>
          </w:tcPr>
          <w:p w14:paraId="1DAD2C0E" w14:textId="77777777" w:rsidR="00F85A24" w:rsidRPr="00A8247D" w:rsidRDefault="00F85A24" w:rsidP="00F85A24">
            <w:pPr>
              <w:rPr>
                <w:rFonts w:cstheme="minorHAnsi"/>
                <w:u w:val="single"/>
              </w:rPr>
            </w:pPr>
            <w:r w:rsidRPr="00A8247D">
              <w:rPr>
                <w:rFonts w:cstheme="minorHAnsi"/>
                <w:u w:val="single"/>
              </w:rPr>
              <w:t>Showcase</w:t>
            </w:r>
          </w:p>
          <w:p w14:paraId="218AB30E" w14:textId="3B5F94A0" w:rsidR="00F85A24" w:rsidRPr="00A8247D" w:rsidRDefault="00F85A24" w:rsidP="00F85A24">
            <w:pPr>
              <w:pStyle w:val="ListParagraph"/>
              <w:numPr>
                <w:ilvl w:val="0"/>
                <w:numId w:val="18"/>
              </w:numPr>
              <w:spacing w:after="0" w:line="240" w:lineRule="auto"/>
              <w:rPr>
                <w:rFonts w:cstheme="minorHAnsi"/>
              </w:rPr>
            </w:pPr>
            <w:r w:rsidRPr="00A8247D">
              <w:rPr>
                <w:rFonts w:cstheme="minorHAnsi"/>
              </w:rPr>
              <w:t>Leaders from participating organizations will offer their perspectives on their teams’ work in the Learning Collaborative</w:t>
            </w:r>
          </w:p>
        </w:tc>
      </w:tr>
      <w:tr w:rsidR="00F85A24" w14:paraId="2BF8E782" w14:textId="77777777" w:rsidTr="003852FB">
        <w:tc>
          <w:tcPr>
            <w:tcW w:w="2031" w:type="dxa"/>
            <w:shd w:val="clear" w:color="auto" w:fill="E2EFD9" w:themeFill="accent6" w:themeFillTint="33"/>
          </w:tcPr>
          <w:p w14:paraId="7E47721D" w14:textId="65410A5C" w:rsidR="00F85A24" w:rsidRPr="00C423B4" w:rsidRDefault="00F85A24" w:rsidP="00F85A24">
            <w:pPr>
              <w:rPr>
                <w:rFonts w:cstheme="minorHAnsi"/>
                <w:color w:val="FF0000"/>
              </w:rPr>
            </w:pPr>
            <w:r w:rsidRPr="00C423B4">
              <w:rPr>
                <w:rFonts w:cstheme="minorHAnsi"/>
              </w:rPr>
              <w:lastRenderedPageBreak/>
              <w:t>After the Learning Collaborative</w:t>
            </w:r>
          </w:p>
        </w:tc>
        <w:tc>
          <w:tcPr>
            <w:tcW w:w="2215" w:type="dxa"/>
            <w:shd w:val="clear" w:color="auto" w:fill="E2EFD9" w:themeFill="accent6" w:themeFillTint="33"/>
          </w:tcPr>
          <w:p w14:paraId="15F1C849" w14:textId="77777777" w:rsidR="00F85A24" w:rsidRDefault="00F85A24" w:rsidP="00F85A24">
            <w:pPr>
              <w:rPr>
                <w:rFonts w:cstheme="minorHAnsi"/>
              </w:rPr>
            </w:pPr>
            <w:r>
              <w:rPr>
                <w:rFonts w:cstheme="minorHAnsi"/>
              </w:rPr>
              <w:t>Team Meetings</w:t>
            </w:r>
          </w:p>
        </w:tc>
        <w:tc>
          <w:tcPr>
            <w:tcW w:w="9789" w:type="dxa"/>
            <w:shd w:val="clear" w:color="auto" w:fill="E2EFD9" w:themeFill="accent6" w:themeFillTint="33"/>
          </w:tcPr>
          <w:p w14:paraId="652A92A2" w14:textId="77777777" w:rsidR="00796E03" w:rsidRDefault="00796E03" w:rsidP="00796E03">
            <w:pPr>
              <w:rPr>
                <w:rFonts w:cstheme="minorHAnsi"/>
                <w:u w:val="single"/>
              </w:rPr>
            </w:pPr>
            <w:r>
              <w:rPr>
                <w:rFonts w:cstheme="minorHAnsi"/>
                <w:u w:val="single"/>
              </w:rPr>
              <w:t>Coach Call Dates:</w:t>
            </w:r>
          </w:p>
          <w:p w14:paraId="2D4833D5" w14:textId="5FB956F5" w:rsidR="00796E03" w:rsidRDefault="0095497A" w:rsidP="00796E03">
            <w:pPr>
              <w:pStyle w:val="ListParagraph"/>
              <w:numPr>
                <w:ilvl w:val="0"/>
                <w:numId w:val="20"/>
              </w:numPr>
              <w:spacing w:line="240" w:lineRule="auto"/>
              <w:rPr>
                <w:rFonts w:cstheme="minorHAnsi"/>
              </w:rPr>
            </w:pPr>
            <w:r>
              <w:rPr>
                <w:rFonts w:cstheme="minorHAnsi"/>
              </w:rPr>
              <w:t>Tuesday</w:t>
            </w:r>
            <w:r w:rsidR="00796E03">
              <w:rPr>
                <w:rFonts w:cstheme="minorHAnsi"/>
              </w:rPr>
              <w:t xml:space="preserve"> June </w:t>
            </w:r>
            <w:r>
              <w:rPr>
                <w:rFonts w:cstheme="minorHAnsi"/>
              </w:rPr>
              <w:t>18</w:t>
            </w:r>
            <w:r w:rsidRPr="0095497A">
              <w:rPr>
                <w:rFonts w:cstheme="minorHAnsi"/>
                <w:vertAlign w:val="superscript"/>
              </w:rPr>
              <w:t>th</w:t>
            </w:r>
            <w:r>
              <w:rPr>
                <w:rFonts w:cstheme="minorHAnsi"/>
              </w:rPr>
              <w:t xml:space="preserve"> </w:t>
            </w:r>
            <w:r w:rsidR="00652C94">
              <w:rPr>
                <w:rFonts w:cstheme="minorHAnsi"/>
              </w:rPr>
              <w:t xml:space="preserve"> </w:t>
            </w:r>
            <w:r w:rsidR="00796E03">
              <w:rPr>
                <w:rFonts w:cstheme="minorHAnsi"/>
              </w:rPr>
              <w:t xml:space="preserve"> </w:t>
            </w:r>
          </w:p>
          <w:p w14:paraId="5EF65059" w14:textId="1AEEE648" w:rsidR="0040194B" w:rsidRDefault="0040194B" w:rsidP="00796E03">
            <w:pPr>
              <w:rPr>
                <w:rFonts w:cstheme="minorHAnsi"/>
                <w:u w:val="single"/>
              </w:rPr>
            </w:pPr>
            <w:r>
              <w:rPr>
                <w:rFonts w:cstheme="minorHAnsi"/>
                <w:u w:val="single"/>
              </w:rPr>
              <w:t xml:space="preserve">Assignments due Friday June </w:t>
            </w:r>
            <w:r w:rsidR="00B965C3">
              <w:rPr>
                <w:rFonts w:cstheme="minorHAnsi"/>
                <w:u w:val="single"/>
              </w:rPr>
              <w:t>21</w:t>
            </w:r>
            <w:r w:rsidR="00B965C3" w:rsidRPr="00B965C3">
              <w:rPr>
                <w:rFonts w:cstheme="minorHAnsi"/>
                <w:u w:val="single"/>
                <w:vertAlign w:val="superscript"/>
              </w:rPr>
              <w:t>st</w:t>
            </w:r>
            <w:r>
              <w:rPr>
                <w:rFonts w:cstheme="minorHAnsi"/>
                <w:u w:val="single"/>
              </w:rPr>
              <w:t xml:space="preserve">: </w:t>
            </w:r>
          </w:p>
          <w:p w14:paraId="3B0888D1" w14:textId="172E1C09" w:rsidR="0040194B" w:rsidRPr="0040194B" w:rsidRDefault="00ED07DE" w:rsidP="00DB0FE7">
            <w:pPr>
              <w:pStyle w:val="ListParagraph"/>
              <w:numPr>
                <w:ilvl w:val="0"/>
                <w:numId w:val="18"/>
              </w:numPr>
              <w:spacing w:after="0" w:line="240" w:lineRule="auto"/>
              <w:rPr>
                <w:rFonts w:cstheme="minorHAnsi"/>
              </w:rPr>
            </w:pPr>
            <w:r w:rsidRPr="0040194B">
              <w:rPr>
                <w:rFonts w:cstheme="minorHAnsi"/>
              </w:rPr>
              <w:t>Submit completed playbook</w:t>
            </w:r>
          </w:p>
          <w:p w14:paraId="5A1BF178" w14:textId="64A33A6C" w:rsidR="0040194B" w:rsidRPr="00DB0FE7" w:rsidRDefault="00DB0FE7" w:rsidP="00DB0FE7">
            <w:pPr>
              <w:pStyle w:val="ListParagraph"/>
              <w:numPr>
                <w:ilvl w:val="0"/>
                <w:numId w:val="18"/>
              </w:numPr>
              <w:rPr>
                <w:rFonts w:cstheme="minorHAnsi"/>
              </w:rPr>
            </w:pPr>
            <w:r w:rsidRPr="00303654">
              <w:rPr>
                <w:rFonts w:cstheme="minorHAnsi"/>
              </w:rPr>
              <w:t xml:space="preserve">Each team member, please complete the Post-Collaborative Evaluation Survey: </w:t>
            </w:r>
            <w:r>
              <w:rPr>
                <w:b/>
              </w:rPr>
              <w:t>[link TBA]</w:t>
            </w:r>
            <w:r w:rsidRPr="00FA656E">
              <w:rPr>
                <w:rFonts w:cstheme="minorHAnsi"/>
                <w:b/>
                <w:i/>
              </w:rPr>
              <w:t xml:space="preserve">                  </w:t>
            </w:r>
            <w:r w:rsidR="0040194B" w:rsidRPr="00DB0FE7">
              <w:rPr>
                <w:rFonts w:cstheme="minorHAnsi"/>
                <w:i/>
              </w:rPr>
              <w:t xml:space="preserve">             </w:t>
            </w:r>
          </w:p>
          <w:p w14:paraId="57893B5B" w14:textId="6819D223" w:rsidR="004D0A4C" w:rsidRPr="00FA656E" w:rsidRDefault="004D0A4C" w:rsidP="00DB0FE7">
            <w:pPr>
              <w:pStyle w:val="ListParagraph"/>
              <w:numPr>
                <w:ilvl w:val="0"/>
                <w:numId w:val="18"/>
              </w:numPr>
              <w:spacing w:line="240" w:lineRule="auto"/>
              <w:rPr>
                <w:rFonts w:cstheme="minorHAnsi"/>
              </w:rPr>
            </w:pPr>
            <w:r>
              <w:rPr>
                <w:rFonts w:cstheme="minorHAnsi"/>
              </w:rPr>
              <w:t xml:space="preserve">As a team, review and complete </w:t>
            </w:r>
            <w:r>
              <w:rPr>
                <w:rFonts w:cstheme="minorHAnsi"/>
                <w:i/>
              </w:rPr>
              <w:t>Readiness to Train Assessment Tool (RTAT)</w:t>
            </w:r>
            <w:r w:rsidR="001642E1" w:rsidRPr="00303654">
              <w:rPr>
                <w:rFonts w:cstheme="minorHAnsi"/>
              </w:rPr>
              <w:t xml:space="preserve"> : </w:t>
            </w:r>
            <w:r w:rsidR="001642E1">
              <w:rPr>
                <w:b/>
              </w:rPr>
              <w:t>[link TBA]</w:t>
            </w:r>
            <w:r w:rsidR="001642E1" w:rsidRPr="00FA656E">
              <w:rPr>
                <w:rFonts w:cstheme="minorHAnsi"/>
                <w:b/>
                <w:i/>
              </w:rPr>
              <w:t xml:space="preserve">          </w:t>
            </w:r>
            <w:r>
              <w:rPr>
                <w:rFonts w:cstheme="minorHAnsi"/>
                <w:i/>
              </w:rPr>
              <w:t xml:space="preserve">                         </w:t>
            </w:r>
          </w:p>
          <w:p w14:paraId="64264A2F" w14:textId="53D1BA46" w:rsidR="00F85A24" w:rsidRPr="004D0A4C" w:rsidRDefault="004D0A4C" w:rsidP="001642E1">
            <w:pPr>
              <w:pStyle w:val="ListParagraph"/>
              <w:numPr>
                <w:ilvl w:val="0"/>
                <w:numId w:val="18"/>
              </w:numPr>
              <w:spacing w:after="0" w:line="240" w:lineRule="auto"/>
              <w:rPr>
                <w:szCs w:val="24"/>
              </w:rPr>
            </w:pPr>
            <w:r>
              <w:rPr>
                <w:rFonts w:cstheme="minorHAnsi"/>
              </w:rPr>
              <w:t xml:space="preserve">Ask each team member to complete the </w:t>
            </w:r>
            <w:r>
              <w:rPr>
                <w:rFonts w:cstheme="minorHAnsi"/>
                <w:i/>
              </w:rPr>
              <w:t>Organizational Readiness to Implement Change (ORIC):</w:t>
            </w:r>
            <w:r w:rsidR="001642E1" w:rsidRPr="00303654">
              <w:rPr>
                <w:rFonts w:cstheme="minorHAnsi"/>
              </w:rPr>
              <w:t xml:space="preserve"> </w:t>
            </w:r>
            <w:r w:rsidR="001642E1">
              <w:rPr>
                <w:b/>
              </w:rPr>
              <w:t>[link TBA]</w:t>
            </w:r>
            <w:r w:rsidR="001642E1" w:rsidRPr="00FA656E">
              <w:rPr>
                <w:rFonts w:cstheme="minorHAnsi"/>
                <w:b/>
                <w:i/>
              </w:rPr>
              <w:t xml:space="preserve">          </w:t>
            </w:r>
            <w:r w:rsidR="0040194B" w:rsidRPr="004D0A4C">
              <w:rPr>
                <w:rFonts w:cstheme="minorHAnsi"/>
              </w:rPr>
              <w:t xml:space="preserve">         </w:t>
            </w:r>
          </w:p>
        </w:tc>
      </w:tr>
      <w:tr w:rsidR="00F85A24" w14:paraId="6A1CB0C8" w14:textId="77777777" w:rsidTr="003852FB">
        <w:tc>
          <w:tcPr>
            <w:tcW w:w="2031" w:type="dxa"/>
            <w:shd w:val="clear" w:color="auto" w:fill="auto"/>
          </w:tcPr>
          <w:p w14:paraId="1080957C" w14:textId="3F643B79" w:rsidR="00F85A24" w:rsidRDefault="00B8575C" w:rsidP="00F85A24">
            <w:pPr>
              <w:rPr>
                <w:bCs/>
                <w:color w:val="000000"/>
              </w:rPr>
            </w:pPr>
            <w:r>
              <w:rPr>
                <w:bCs/>
                <w:color w:val="000000"/>
              </w:rPr>
              <w:t>6</w:t>
            </w:r>
            <w:r w:rsidR="00F85A24">
              <w:rPr>
                <w:bCs/>
                <w:color w:val="000000"/>
              </w:rPr>
              <w:t xml:space="preserve">-Month </w:t>
            </w:r>
          </w:p>
          <w:p w14:paraId="4EE01402" w14:textId="2FF37A88" w:rsidR="00F85A24" w:rsidRPr="00C423B4" w:rsidRDefault="00F85A24" w:rsidP="00F85A24">
            <w:pPr>
              <w:rPr>
                <w:rFonts w:cstheme="minorHAnsi"/>
              </w:rPr>
            </w:pPr>
            <w:r>
              <w:rPr>
                <w:bCs/>
                <w:color w:val="000000"/>
              </w:rPr>
              <w:t>Check In Meeting</w:t>
            </w:r>
          </w:p>
        </w:tc>
        <w:tc>
          <w:tcPr>
            <w:tcW w:w="2215" w:type="dxa"/>
            <w:shd w:val="clear" w:color="auto" w:fill="auto"/>
          </w:tcPr>
          <w:p w14:paraId="056C6879" w14:textId="77777777" w:rsidR="00F85A24" w:rsidRDefault="00F85A24" w:rsidP="00F85A24">
            <w:pPr>
              <w:rPr>
                <w:rFonts w:cstheme="minorHAnsi"/>
              </w:rPr>
            </w:pPr>
          </w:p>
        </w:tc>
        <w:tc>
          <w:tcPr>
            <w:tcW w:w="9789" w:type="dxa"/>
            <w:shd w:val="clear" w:color="auto" w:fill="auto"/>
          </w:tcPr>
          <w:p w14:paraId="6A7B9DC1" w14:textId="30AD94A8" w:rsidR="0060254D" w:rsidRPr="00B8575C" w:rsidRDefault="003852FB" w:rsidP="00B8575C">
            <w:pPr>
              <w:rPr>
                <w:rFonts w:cstheme="minorHAnsi"/>
              </w:rPr>
            </w:pPr>
            <w:r>
              <w:rPr>
                <w:rFonts w:cstheme="minorHAnsi"/>
              </w:rPr>
              <w:t xml:space="preserve">Date – To Be Determined </w:t>
            </w:r>
          </w:p>
          <w:p w14:paraId="2AF091F8" w14:textId="38DB47BC" w:rsidR="00F85A24" w:rsidRPr="00586323" w:rsidRDefault="00F85A24" w:rsidP="00F85A24">
            <w:pPr>
              <w:rPr>
                <w:rFonts w:cstheme="minorHAnsi"/>
                <w:u w:val="single"/>
              </w:rPr>
            </w:pPr>
          </w:p>
        </w:tc>
      </w:tr>
    </w:tbl>
    <w:p w14:paraId="06D6386D" w14:textId="7EAC3C04" w:rsidR="002158E1" w:rsidRDefault="002158E1"/>
    <w:p w14:paraId="308760DC" w14:textId="549BB80E" w:rsidR="00367412" w:rsidRDefault="00367412"/>
    <w:p w14:paraId="74F0CCA5" w14:textId="626A056A" w:rsidR="00367412" w:rsidRDefault="00367412"/>
    <w:p w14:paraId="185E9F08" w14:textId="77777777" w:rsidR="0038725E" w:rsidRDefault="0038725E"/>
    <w:p w14:paraId="40AEAF98" w14:textId="663D44F0" w:rsidR="00367412" w:rsidRPr="00B965C3" w:rsidRDefault="00D612E6" w:rsidP="00B965C3">
      <w:pPr>
        <w:rPr>
          <w:rFonts w:cstheme="minorHAnsi"/>
          <w:b/>
          <w:sz w:val="28"/>
          <w:szCs w:val="28"/>
        </w:rPr>
      </w:pPr>
      <w:r w:rsidRPr="00D612E6">
        <w:rPr>
          <w:rFonts w:cstheme="minorHAnsi"/>
          <w:i/>
          <w:sz w:val="24"/>
        </w:rPr>
        <w:t xml:space="preserve"> </w:t>
      </w:r>
    </w:p>
    <w:sectPr w:rsidR="00367412" w:rsidRPr="00B965C3" w:rsidSect="001262CD">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46D95" w14:textId="77777777" w:rsidR="00225EA6" w:rsidRDefault="00225EA6" w:rsidP="00225EA6">
      <w:pPr>
        <w:spacing w:after="0" w:line="240" w:lineRule="auto"/>
      </w:pPr>
      <w:r>
        <w:separator/>
      </w:r>
    </w:p>
  </w:endnote>
  <w:endnote w:type="continuationSeparator" w:id="0">
    <w:p w14:paraId="449DFD78" w14:textId="77777777" w:rsidR="00225EA6" w:rsidRDefault="00225EA6" w:rsidP="0022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5A6D" w14:textId="77777777" w:rsidR="00A16C85" w:rsidRDefault="00A16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46CE" w14:textId="77777777" w:rsidR="00A16C85" w:rsidRDefault="00A16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35DB7" w14:textId="77777777" w:rsidR="00A16C85" w:rsidRDefault="00A1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009E7" w14:textId="77777777" w:rsidR="00225EA6" w:rsidRDefault="00225EA6" w:rsidP="00225EA6">
      <w:pPr>
        <w:spacing w:after="0" w:line="240" w:lineRule="auto"/>
      </w:pPr>
      <w:r>
        <w:separator/>
      </w:r>
    </w:p>
  </w:footnote>
  <w:footnote w:type="continuationSeparator" w:id="0">
    <w:p w14:paraId="0147A32A" w14:textId="77777777" w:rsidR="00225EA6" w:rsidRDefault="00225EA6" w:rsidP="00225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06F4" w14:textId="77777777" w:rsidR="00A16C85" w:rsidRDefault="00A16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BF5E" w14:textId="57FF3945" w:rsidR="005C28F2" w:rsidRDefault="005C28F2" w:rsidP="005C28F2">
    <w:pPr>
      <w:pStyle w:val="Header"/>
      <w:tabs>
        <w:tab w:val="clear" w:pos="9360"/>
        <w:tab w:val="left" w:pos="10855"/>
      </w:tabs>
    </w:pPr>
    <w:r w:rsidRPr="00FA656E">
      <w:rPr>
        <w:noProof/>
      </w:rPr>
      <w:drawing>
        <wp:anchor distT="0" distB="0" distL="114300" distR="114300" simplePos="0" relativeHeight="251659264" behindDoc="0" locked="0" layoutInCell="1" allowOverlap="1" wp14:anchorId="62090D57" wp14:editId="3736EF40">
          <wp:simplePos x="0" y="0"/>
          <wp:positionH relativeFrom="column">
            <wp:posOffset>7169150</wp:posOffset>
          </wp:positionH>
          <wp:positionV relativeFrom="paragraph">
            <wp:posOffset>-199390</wp:posOffset>
          </wp:positionV>
          <wp:extent cx="2006600" cy="7340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CA\NTTAP 2022-2023\NTTAP 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0660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1A1C">
      <w:t xml:space="preserve">NTTAP </w:t>
    </w:r>
    <w:r>
      <w:t xml:space="preserve">Health Professions Student Training </w:t>
    </w:r>
    <w:r w:rsidR="006F1A1C">
      <w:t>Learning Collaborative</w:t>
    </w:r>
    <w:r>
      <w:tab/>
    </w:r>
  </w:p>
  <w:p w14:paraId="628D4E7D" w14:textId="3DDE8994" w:rsidR="005C28F2" w:rsidRDefault="005C28F2" w:rsidP="005C28F2">
    <w:pPr>
      <w:pStyle w:val="Header"/>
    </w:pPr>
    <w:r>
      <w:t>Lea</w:t>
    </w:r>
    <w:r w:rsidR="00A16C85">
      <w:t xml:space="preserve">rning Collaborative Syllabus </w:t>
    </w:r>
    <w:r w:rsidR="006F1A1C">
      <w:t>2024</w:t>
    </w:r>
    <w:r>
      <w:ptab w:relativeTo="margin" w:alignment="center" w:leader="none"/>
    </w:r>
    <w:r>
      <w:ptab w:relativeTo="margin" w:alignment="right" w:leader="none"/>
    </w:r>
  </w:p>
  <w:p w14:paraId="30AD0B63" w14:textId="29884A24" w:rsidR="005C28F2" w:rsidRDefault="005C28F2">
    <w:pPr>
      <w:pStyle w:val="Header"/>
    </w:pPr>
  </w:p>
  <w:p w14:paraId="5639D446" w14:textId="77777777" w:rsidR="00225EA6" w:rsidRDefault="00225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3CBD" w14:textId="77777777" w:rsidR="00A16C85" w:rsidRDefault="00A16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E66"/>
    <w:multiLevelType w:val="hybridMultilevel"/>
    <w:tmpl w:val="7CF66EFE"/>
    <w:lvl w:ilvl="0" w:tplc="04090001">
      <w:start w:val="1"/>
      <w:numFmt w:val="bullet"/>
      <w:lvlText w:val=""/>
      <w:lvlJc w:val="left"/>
      <w:pPr>
        <w:ind w:left="720" w:hanging="360"/>
      </w:pPr>
      <w:rPr>
        <w:rFonts w:ascii="Symbol" w:hAnsi="Symbol" w:hint="default"/>
      </w:rPr>
    </w:lvl>
    <w:lvl w:ilvl="1" w:tplc="E75C475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67765"/>
    <w:multiLevelType w:val="hybridMultilevel"/>
    <w:tmpl w:val="4A24A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71735"/>
    <w:multiLevelType w:val="hybridMultilevel"/>
    <w:tmpl w:val="0302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17547"/>
    <w:multiLevelType w:val="hybridMultilevel"/>
    <w:tmpl w:val="54E8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60EEC"/>
    <w:multiLevelType w:val="hybridMultilevel"/>
    <w:tmpl w:val="A21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75049"/>
    <w:multiLevelType w:val="hybridMultilevel"/>
    <w:tmpl w:val="EA38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E0038"/>
    <w:multiLevelType w:val="hybridMultilevel"/>
    <w:tmpl w:val="23C4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02320"/>
    <w:multiLevelType w:val="hybridMultilevel"/>
    <w:tmpl w:val="66A65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E5DCE"/>
    <w:multiLevelType w:val="hybridMultilevel"/>
    <w:tmpl w:val="F646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16E05"/>
    <w:multiLevelType w:val="hybridMultilevel"/>
    <w:tmpl w:val="93A2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C74A2"/>
    <w:multiLevelType w:val="hybridMultilevel"/>
    <w:tmpl w:val="5CB89A5A"/>
    <w:lvl w:ilvl="0" w:tplc="1E6A27D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ED5291"/>
    <w:multiLevelType w:val="hybridMultilevel"/>
    <w:tmpl w:val="91D060EA"/>
    <w:lvl w:ilvl="0" w:tplc="5C6C020A">
      <w:start w:val="1"/>
      <w:numFmt w:val="bullet"/>
      <w:lvlText w:val="•"/>
      <w:lvlJc w:val="left"/>
      <w:pPr>
        <w:tabs>
          <w:tab w:val="num" w:pos="720"/>
        </w:tabs>
        <w:ind w:left="720" w:hanging="360"/>
      </w:pPr>
      <w:rPr>
        <w:rFonts w:ascii="Arial" w:hAnsi="Arial" w:hint="default"/>
      </w:rPr>
    </w:lvl>
    <w:lvl w:ilvl="1" w:tplc="9244CF40" w:tentative="1">
      <w:start w:val="1"/>
      <w:numFmt w:val="bullet"/>
      <w:lvlText w:val="•"/>
      <w:lvlJc w:val="left"/>
      <w:pPr>
        <w:tabs>
          <w:tab w:val="num" w:pos="1440"/>
        </w:tabs>
        <w:ind w:left="1440" w:hanging="360"/>
      </w:pPr>
      <w:rPr>
        <w:rFonts w:ascii="Arial" w:hAnsi="Arial" w:hint="default"/>
      </w:rPr>
    </w:lvl>
    <w:lvl w:ilvl="2" w:tplc="70A83F28" w:tentative="1">
      <w:start w:val="1"/>
      <w:numFmt w:val="bullet"/>
      <w:lvlText w:val="•"/>
      <w:lvlJc w:val="left"/>
      <w:pPr>
        <w:tabs>
          <w:tab w:val="num" w:pos="2160"/>
        </w:tabs>
        <w:ind w:left="2160" w:hanging="360"/>
      </w:pPr>
      <w:rPr>
        <w:rFonts w:ascii="Arial" w:hAnsi="Arial" w:hint="default"/>
      </w:rPr>
    </w:lvl>
    <w:lvl w:ilvl="3" w:tplc="5FBAEF8A" w:tentative="1">
      <w:start w:val="1"/>
      <w:numFmt w:val="bullet"/>
      <w:lvlText w:val="•"/>
      <w:lvlJc w:val="left"/>
      <w:pPr>
        <w:tabs>
          <w:tab w:val="num" w:pos="2880"/>
        </w:tabs>
        <w:ind w:left="2880" w:hanging="360"/>
      </w:pPr>
      <w:rPr>
        <w:rFonts w:ascii="Arial" w:hAnsi="Arial" w:hint="default"/>
      </w:rPr>
    </w:lvl>
    <w:lvl w:ilvl="4" w:tplc="24787A86" w:tentative="1">
      <w:start w:val="1"/>
      <w:numFmt w:val="bullet"/>
      <w:lvlText w:val="•"/>
      <w:lvlJc w:val="left"/>
      <w:pPr>
        <w:tabs>
          <w:tab w:val="num" w:pos="3600"/>
        </w:tabs>
        <w:ind w:left="3600" w:hanging="360"/>
      </w:pPr>
      <w:rPr>
        <w:rFonts w:ascii="Arial" w:hAnsi="Arial" w:hint="default"/>
      </w:rPr>
    </w:lvl>
    <w:lvl w:ilvl="5" w:tplc="C79ADF66" w:tentative="1">
      <w:start w:val="1"/>
      <w:numFmt w:val="bullet"/>
      <w:lvlText w:val="•"/>
      <w:lvlJc w:val="left"/>
      <w:pPr>
        <w:tabs>
          <w:tab w:val="num" w:pos="4320"/>
        </w:tabs>
        <w:ind w:left="4320" w:hanging="360"/>
      </w:pPr>
      <w:rPr>
        <w:rFonts w:ascii="Arial" w:hAnsi="Arial" w:hint="default"/>
      </w:rPr>
    </w:lvl>
    <w:lvl w:ilvl="6" w:tplc="C60AF362" w:tentative="1">
      <w:start w:val="1"/>
      <w:numFmt w:val="bullet"/>
      <w:lvlText w:val="•"/>
      <w:lvlJc w:val="left"/>
      <w:pPr>
        <w:tabs>
          <w:tab w:val="num" w:pos="5040"/>
        </w:tabs>
        <w:ind w:left="5040" w:hanging="360"/>
      </w:pPr>
      <w:rPr>
        <w:rFonts w:ascii="Arial" w:hAnsi="Arial" w:hint="default"/>
      </w:rPr>
    </w:lvl>
    <w:lvl w:ilvl="7" w:tplc="A184EB44" w:tentative="1">
      <w:start w:val="1"/>
      <w:numFmt w:val="bullet"/>
      <w:lvlText w:val="•"/>
      <w:lvlJc w:val="left"/>
      <w:pPr>
        <w:tabs>
          <w:tab w:val="num" w:pos="5760"/>
        </w:tabs>
        <w:ind w:left="5760" w:hanging="360"/>
      </w:pPr>
      <w:rPr>
        <w:rFonts w:ascii="Arial" w:hAnsi="Arial" w:hint="default"/>
      </w:rPr>
    </w:lvl>
    <w:lvl w:ilvl="8" w:tplc="430465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131F23"/>
    <w:multiLevelType w:val="hybridMultilevel"/>
    <w:tmpl w:val="5DF8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95DC7"/>
    <w:multiLevelType w:val="hybridMultilevel"/>
    <w:tmpl w:val="C29C5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B7205"/>
    <w:multiLevelType w:val="hybridMultilevel"/>
    <w:tmpl w:val="C6EE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56159"/>
    <w:multiLevelType w:val="hybridMultilevel"/>
    <w:tmpl w:val="207C75C0"/>
    <w:lvl w:ilvl="0" w:tplc="1E6A27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C222C"/>
    <w:multiLevelType w:val="hybridMultilevel"/>
    <w:tmpl w:val="5D8C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3434B"/>
    <w:multiLevelType w:val="hybridMultilevel"/>
    <w:tmpl w:val="9AA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E56A4"/>
    <w:multiLevelType w:val="hybridMultilevel"/>
    <w:tmpl w:val="23168156"/>
    <w:lvl w:ilvl="0" w:tplc="1E6A27D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522665"/>
    <w:multiLevelType w:val="hybridMultilevel"/>
    <w:tmpl w:val="4B78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A3971"/>
    <w:multiLevelType w:val="hybridMultilevel"/>
    <w:tmpl w:val="B1EC57C6"/>
    <w:lvl w:ilvl="0" w:tplc="1E6A27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42D91"/>
    <w:multiLevelType w:val="hybridMultilevel"/>
    <w:tmpl w:val="A5CC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24F23"/>
    <w:multiLevelType w:val="hybridMultilevel"/>
    <w:tmpl w:val="6036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B5CED"/>
    <w:multiLevelType w:val="hybridMultilevel"/>
    <w:tmpl w:val="7A7C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D5FF6"/>
    <w:multiLevelType w:val="hybridMultilevel"/>
    <w:tmpl w:val="CBDA0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A0229"/>
    <w:multiLevelType w:val="hybridMultilevel"/>
    <w:tmpl w:val="276C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C208D"/>
    <w:multiLevelType w:val="hybridMultilevel"/>
    <w:tmpl w:val="D65A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F7B66"/>
    <w:multiLevelType w:val="hybridMultilevel"/>
    <w:tmpl w:val="0CB82A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774A1450"/>
    <w:multiLevelType w:val="hybridMultilevel"/>
    <w:tmpl w:val="0B48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36896"/>
    <w:multiLevelType w:val="hybridMultilevel"/>
    <w:tmpl w:val="E55CBB90"/>
    <w:lvl w:ilvl="0" w:tplc="1D640D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C0DF9"/>
    <w:multiLevelType w:val="hybridMultilevel"/>
    <w:tmpl w:val="583A3C46"/>
    <w:lvl w:ilvl="0" w:tplc="ACDA9762">
      <w:start w:val="1"/>
      <w:numFmt w:val="decimal"/>
      <w:lvlText w:val="%1."/>
      <w:lvlJc w:val="left"/>
      <w:pPr>
        <w:ind w:left="-360" w:hanging="360"/>
      </w:pPr>
      <w:rPr>
        <w:rFonts w:cstheme="minorHAnsi" w:hint="default"/>
        <w:b/>
      </w:rPr>
    </w:lvl>
    <w:lvl w:ilvl="1" w:tplc="558A0BAE">
      <w:start w:val="1"/>
      <w:numFmt w:val="lowerLetter"/>
      <w:lvlText w:val="%2."/>
      <w:lvlJc w:val="left"/>
      <w:pPr>
        <w:ind w:left="360" w:hanging="360"/>
      </w:pPr>
      <w:rPr>
        <w:b w:val="0"/>
        <w:i w:val="0"/>
      </w:rPr>
    </w:lvl>
    <w:lvl w:ilvl="2" w:tplc="BA5E32E0">
      <w:start w:val="1"/>
      <w:numFmt w:val="lowerRoman"/>
      <w:lvlText w:val="%3."/>
      <w:lvlJc w:val="right"/>
      <w:pPr>
        <w:ind w:left="1080" w:hanging="180"/>
      </w:pPr>
      <w:rPr>
        <w:b w:val="0"/>
        <w:i w:val="0"/>
      </w:r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9"/>
  </w:num>
  <w:num w:numId="2">
    <w:abstractNumId w:val="22"/>
  </w:num>
  <w:num w:numId="3">
    <w:abstractNumId w:val="16"/>
  </w:num>
  <w:num w:numId="4">
    <w:abstractNumId w:val="14"/>
  </w:num>
  <w:num w:numId="5">
    <w:abstractNumId w:val="27"/>
  </w:num>
  <w:num w:numId="6">
    <w:abstractNumId w:val="0"/>
  </w:num>
  <w:num w:numId="7">
    <w:abstractNumId w:val="28"/>
  </w:num>
  <w:num w:numId="8">
    <w:abstractNumId w:val="19"/>
  </w:num>
  <w:num w:numId="9">
    <w:abstractNumId w:val="6"/>
  </w:num>
  <w:num w:numId="10">
    <w:abstractNumId w:val="15"/>
  </w:num>
  <w:num w:numId="11">
    <w:abstractNumId w:val="18"/>
  </w:num>
  <w:num w:numId="12">
    <w:abstractNumId w:val="10"/>
  </w:num>
  <w:num w:numId="13">
    <w:abstractNumId w:val="20"/>
  </w:num>
  <w:num w:numId="14">
    <w:abstractNumId w:val="7"/>
  </w:num>
  <w:num w:numId="15">
    <w:abstractNumId w:val="13"/>
  </w:num>
  <w:num w:numId="16">
    <w:abstractNumId w:val="1"/>
  </w:num>
  <w:num w:numId="17">
    <w:abstractNumId w:val="21"/>
  </w:num>
  <w:num w:numId="18">
    <w:abstractNumId w:val="3"/>
  </w:num>
  <w:num w:numId="19">
    <w:abstractNumId w:val="8"/>
  </w:num>
  <w:num w:numId="20">
    <w:abstractNumId w:val="23"/>
  </w:num>
  <w:num w:numId="21">
    <w:abstractNumId w:val="12"/>
  </w:num>
  <w:num w:numId="22">
    <w:abstractNumId w:val="4"/>
  </w:num>
  <w:num w:numId="23">
    <w:abstractNumId w:val="24"/>
  </w:num>
  <w:num w:numId="24">
    <w:abstractNumId w:val="30"/>
  </w:num>
  <w:num w:numId="25">
    <w:abstractNumId w:val="25"/>
  </w:num>
  <w:num w:numId="26">
    <w:abstractNumId w:val="11"/>
  </w:num>
  <w:num w:numId="27">
    <w:abstractNumId w:val="5"/>
  </w:num>
  <w:num w:numId="28">
    <w:abstractNumId w:val="26"/>
  </w:num>
  <w:num w:numId="29">
    <w:abstractNumId w:val="2"/>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A6"/>
    <w:rsid w:val="00052E2D"/>
    <w:rsid w:val="000E6D80"/>
    <w:rsid w:val="001262CD"/>
    <w:rsid w:val="00155BA4"/>
    <w:rsid w:val="001642E1"/>
    <w:rsid w:val="00182048"/>
    <w:rsid w:val="001D7ACD"/>
    <w:rsid w:val="001F35DB"/>
    <w:rsid w:val="002158E1"/>
    <w:rsid w:val="00225EA6"/>
    <w:rsid w:val="00234F40"/>
    <w:rsid w:val="002702F7"/>
    <w:rsid w:val="002C2942"/>
    <w:rsid w:val="00313415"/>
    <w:rsid w:val="00316DE0"/>
    <w:rsid w:val="00344381"/>
    <w:rsid w:val="003577BB"/>
    <w:rsid w:val="00367412"/>
    <w:rsid w:val="003852FB"/>
    <w:rsid w:val="0038725E"/>
    <w:rsid w:val="003A6B21"/>
    <w:rsid w:val="0040194B"/>
    <w:rsid w:val="00491713"/>
    <w:rsid w:val="004D0A4C"/>
    <w:rsid w:val="00524BCF"/>
    <w:rsid w:val="00565309"/>
    <w:rsid w:val="005C28F2"/>
    <w:rsid w:val="005C4DA1"/>
    <w:rsid w:val="0060254D"/>
    <w:rsid w:val="00652C94"/>
    <w:rsid w:val="00696722"/>
    <w:rsid w:val="006A10D8"/>
    <w:rsid w:val="006C4D48"/>
    <w:rsid w:val="006D28C4"/>
    <w:rsid w:val="006E09CE"/>
    <w:rsid w:val="006E765B"/>
    <w:rsid w:val="006F1A1C"/>
    <w:rsid w:val="006F440E"/>
    <w:rsid w:val="00703102"/>
    <w:rsid w:val="007052AE"/>
    <w:rsid w:val="00737E72"/>
    <w:rsid w:val="00785EC4"/>
    <w:rsid w:val="00796E03"/>
    <w:rsid w:val="007B5641"/>
    <w:rsid w:val="0084523A"/>
    <w:rsid w:val="008560A7"/>
    <w:rsid w:val="00880674"/>
    <w:rsid w:val="0089451F"/>
    <w:rsid w:val="008A4DA4"/>
    <w:rsid w:val="008B2142"/>
    <w:rsid w:val="008B2F45"/>
    <w:rsid w:val="00920DAC"/>
    <w:rsid w:val="00936879"/>
    <w:rsid w:val="0095497A"/>
    <w:rsid w:val="00977ADF"/>
    <w:rsid w:val="00995DFB"/>
    <w:rsid w:val="009A0051"/>
    <w:rsid w:val="009B0B0E"/>
    <w:rsid w:val="009E7A21"/>
    <w:rsid w:val="009F67E1"/>
    <w:rsid w:val="00A13586"/>
    <w:rsid w:val="00A16C85"/>
    <w:rsid w:val="00A8015F"/>
    <w:rsid w:val="00A8247D"/>
    <w:rsid w:val="00A96C34"/>
    <w:rsid w:val="00AA415F"/>
    <w:rsid w:val="00AD54BA"/>
    <w:rsid w:val="00AF5BDA"/>
    <w:rsid w:val="00B155EB"/>
    <w:rsid w:val="00B34CB3"/>
    <w:rsid w:val="00B3732D"/>
    <w:rsid w:val="00B77A40"/>
    <w:rsid w:val="00B8575C"/>
    <w:rsid w:val="00B85F9A"/>
    <w:rsid w:val="00B965C3"/>
    <w:rsid w:val="00BB7C1D"/>
    <w:rsid w:val="00BD2ADE"/>
    <w:rsid w:val="00C20806"/>
    <w:rsid w:val="00C37E7F"/>
    <w:rsid w:val="00C423B4"/>
    <w:rsid w:val="00C80CB0"/>
    <w:rsid w:val="00C81C15"/>
    <w:rsid w:val="00C87853"/>
    <w:rsid w:val="00C97AFB"/>
    <w:rsid w:val="00CA5F8A"/>
    <w:rsid w:val="00CB1E87"/>
    <w:rsid w:val="00D21499"/>
    <w:rsid w:val="00D217B7"/>
    <w:rsid w:val="00D25BD9"/>
    <w:rsid w:val="00D33CD5"/>
    <w:rsid w:val="00D3768F"/>
    <w:rsid w:val="00D612E6"/>
    <w:rsid w:val="00DB0FE7"/>
    <w:rsid w:val="00DB59EA"/>
    <w:rsid w:val="00E43470"/>
    <w:rsid w:val="00E439DF"/>
    <w:rsid w:val="00EC06F4"/>
    <w:rsid w:val="00EC15D9"/>
    <w:rsid w:val="00EC7CB2"/>
    <w:rsid w:val="00ED07DE"/>
    <w:rsid w:val="00ED39F3"/>
    <w:rsid w:val="00EE1E63"/>
    <w:rsid w:val="00F01828"/>
    <w:rsid w:val="00F05EDC"/>
    <w:rsid w:val="00F13217"/>
    <w:rsid w:val="00F330D7"/>
    <w:rsid w:val="00F558EF"/>
    <w:rsid w:val="00F57EB3"/>
    <w:rsid w:val="00F82460"/>
    <w:rsid w:val="00F85A24"/>
    <w:rsid w:val="00FA1875"/>
    <w:rsid w:val="00FC76AB"/>
    <w:rsid w:val="00FD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32C64B"/>
  <w15:chartTrackingRefBased/>
  <w15:docId w15:val="{F935D1C5-9E07-442A-89C4-781B8626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EA6"/>
  </w:style>
  <w:style w:type="paragraph" w:styleId="Footer">
    <w:name w:val="footer"/>
    <w:basedOn w:val="Normal"/>
    <w:link w:val="FooterChar"/>
    <w:uiPriority w:val="99"/>
    <w:unhideWhenUsed/>
    <w:rsid w:val="00225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EA6"/>
  </w:style>
  <w:style w:type="paragraph" w:styleId="ListParagraph">
    <w:name w:val="List Paragraph"/>
    <w:basedOn w:val="Normal"/>
    <w:uiPriority w:val="34"/>
    <w:qFormat/>
    <w:rsid w:val="002158E1"/>
    <w:pPr>
      <w:spacing w:after="200" w:line="276" w:lineRule="auto"/>
      <w:ind w:left="720"/>
      <w:contextualSpacing/>
    </w:pPr>
  </w:style>
  <w:style w:type="table" w:styleId="TableGrid">
    <w:name w:val="Table Grid"/>
    <w:basedOn w:val="TableNormal"/>
    <w:uiPriority w:val="59"/>
    <w:rsid w:val="00215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7EB3"/>
    <w:rPr>
      <w:color w:val="0563C1" w:themeColor="hyperlink"/>
      <w:u w:val="single"/>
    </w:rPr>
  </w:style>
  <w:style w:type="character" w:styleId="CommentReference">
    <w:name w:val="annotation reference"/>
    <w:basedOn w:val="DefaultParagraphFont"/>
    <w:uiPriority w:val="99"/>
    <w:semiHidden/>
    <w:unhideWhenUsed/>
    <w:rsid w:val="006A10D8"/>
    <w:rPr>
      <w:sz w:val="16"/>
      <w:szCs w:val="16"/>
    </w:rPr>
  </w:style>
  <w:style w:type="paragraph" w:styleId="CommentText">
    <w:name w:val="annotation text"/>
    <w:basedOn w:val="Normal"/>
    <w:link w:val="CommentTextChar"/>
    <w:uiPriority w:val="99"/>
    <w:semiHidden/>
    <w:unhideWhenUsed/>
    <w:rsid w:val="006A10D8"/>
    <w:pPr>
      <w:spacing w:line="240" w:lineRule="auto"/>
    </w:pPr>
    <w:rPr>
      <w:sz w:val="20"/>
      <w:szCs w:val="20"/>
    </w:rPr>
  </w:style>
  <w:style w:type="character" w:customStyle="1" w:styleId="CommentTextChar">
    <w:name w:val="Comment Text Char"/>
    <w:basedOn w:val="DefaultParagraphFont"/>
    <w:link w:val="CommentText"/>
    <w:uiPriority w:val="99"/>
    <w:semiHidden/>
    <w:rsid w:val="006A10D8"/>
    <w:rPr>
      <w:sz w:val="20"/>
      <w:szCs w:val="20"/>
    </w:rPr>
  </w:style>
  <w:style w:type="paragraph" w:styleId="CommentSubject">
    <w:name w:val="annotation subject"/>
    <w:basedOn w:val="CommentText"/>
    <w:next w:val="CommentText"/>
    <w:link w:val="CommentSubjectChar"/>
    <w:uiPriority w:val="99"/>
    <w:semiHidden/>
    <w:unhideWhenUsed/>
    <w:rsid w:val="006A10D8"/>
    <w:rPr>
      <w:b/>
      <w:bCs/>
    </w:rPr>
  </w:style>
  <w:style w:type="character" w:customStyle="1" w:styleId="CommentSubjectChar">
    <w:name w:val="Comment Subject Char"/>
    <w:basedOn w:val="CommentTextChar"/>
    <w:link w:val="CommentSubject"/>
    <w:uiPriority w:val="99"/>
    <w:semiHidden/>
    <w:rsid w:val="006A10D8"/>
    <w:rPr>
      <w:b/>
      <w:bCs/>
      <w:sz w:val="20"/>
      <w:szCs w:val="20"/>
    </w:rPr>
  </w:style>
  <w:style w:type="paragraph" w:styleId="BalloonText">
    <w:name w:val="Balloon Text"/>
    <w:basedOn w:val="Normal"/>
    <w:link w:val="BalloonTextChar"/>
    <w:uiPriority w:val="99"/>
    <w:semiHidden/>
    <w:unhideWhenUsed/>
    <w:rsid w:val="006A1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D8"/>
    <w:rPr>
      <w:rFonts w:ascii="Segoe UI" w:hAnsi="Segoe UI" w:cs="Segoe UI"/>
      <w:sz w:val="18"/>
      <w:szCs w:val="18"/>
    </w:rPr>
  </w:style>
  <w:style w:type="character" w:styleId="FollowedHyperlink">
    <w:name w:val="FollowedHyperlink"/>
    <w:basedOn w:val="DefaultParagraphFont"/>
    <w:uiPriority w:val="99"/>
    <w:semiHidden/>
    <w:unhideWhenUsed/>
    <w:rsid w:val="00D61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4992">
      <w:bodyDiv w:val="1"/>
      <w:marLeft w:val="0"/>
      <w:marRight w:val="0"/>
      <w:marTop w:val="0"/>
      <w:marBottom w:val="0"/>
      <w:divBdr>
        <w:top w:val="none" w:sz="0" w:space="0" w:color="auto"/>
        <w:left w:val="none" w:sz="0" w:space="0" w:color="auto"/>
        <w:bottom w:val="none" w:sz="0" w:space="0" w:color="auto"/>
        <w:right w:val="none" w:sz="0" w:space="0" w:color="auto"/>
      </w:divBdr>
      <w:divsChild>
        <w:div w:id="339283902">
          <w:marLeft w:val="547"/>
          <w:marRight w:val="0"/>
          <w:marTop w:val="0"/>
          <w:marBottom w:val="0"/>
          <w:divBdr>
            <w:top w:val="none" w:sz="0" w:space="0" w:color="auto"/>
            <w:left w:val="none" w:sz="0" w:space="0" w:color="auto"/>
            <w:bottom w:val="none" w:sz="0" w:space="0" w:color="auto"/>
            <w:right w:val="none" w:sz="0" w:space="0" w:color="auto"/>
          </w:divBdr>
        </w:div>
      </w:divsChild>
    </w:div>
    <w:div w:id="495416487">
      <w:bodyDiv w:val="1"/>
      <w:marLeft w:val="0"/>
      <w:marRight w:val="0"/>
      <w:marTop w:val="0"/>
      <w:marBottom w:val="0"/>
      <w:divBdr>
        <w:top w:val="none" w:sz="0" w:space="0" w:color="auto"/>
        <w:left w:val="none" w:sz="0" w:space="0" w:color="auto"/>
        <w:bottom w:val="none" w:sz="0" w:space="0" w:color="auto"/>
        <w:right w:val="none" w:sz="0" w:space="0" w:color="auto"/>
      </w:divBdr>
      <w:divsChild>
        <w:div w:id="1620645760">
          <w:marLeft w:val="547"/>
          <w:marRight w:val="0"/>
          <w:marTop w:val="0"/>
          <w:marBottom w:val="0"/>
          <w:divBdr>
            <w:top w:val="none" w:sz="0" w:space="0" w:color="auto"/>
            <w:left w:val="none" w:sz="0" w:space="0" w:color="auto"/>
            <w:bottom w:val="none" w:sz="0" w:space="0" w:color="auto"/>
            <w:right w:val="none" w:sz="0" w:space="0" w:color="auto"/>
          </w:divBdr>
        </w:div>
      </w:divsChild>
    </w:div>
    <w:div w:id="1572813117">
      <w:bodyDiv w:val="1"/>
      <w:marLeft w:val="0"/>
      <w:marRight w:val="0"/>
      <w:marTop w:val="0"/>
      <w:marBottom w:val="0"/>
      <w:divBdr>
        <w:top w:val="none" w:sz="0" w:space="0" w:color="auto"/>
        <w:left w:val="none" w:sz="0" w:space="0" w:color="auto"/>
        <w:bottom w:val="none" w:sz="0" w:space="0" w:color="auto"/>
        <w:right w:val="none" w:sz="0" w:space="0" w:color="auto"/>
      </w:divBdr>
      <w:divsChild>
        <w:div w:id="858198360">
          <w:marLeft w:val="0"/>
          <w:marRight w:val="0"/>
          <w:marTop w:val="0"/>
          <w:marBottom w:val="0"/>
          <w:divBdr>
            <w:top w:val="none" w:sz="0" w:space="0" w:color="auto"/>
            <w:left w:val="none" w:sz="0" w:space="0" w:color="auto"/>
            <w:bottom w:val="none" w:sz="0" w:space="0" w:color="auto"/>
            <w:right w:val="none" w:sz="0" w:space="0" w:color="auto"/>
          </w:divBdr>
          <w:divsChild>
            <w:div w:id="2438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chc1.com/m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gersm@mwhs1.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ngersm@mwhs1.com" TargetMode="External"/><Relationship Id="rId4" Type="http://schemas.openxmlformats.org/officeDocument/2006/relationships/webSettings" Target="webSettings.xml"/><Relationship Id="rId9" Type="http://schemas.openxmlformats.org/officeDocument/2006/relationships/hyperlink" Target="mailto:angersm@mwhs1.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CHC</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Angers, Meaghan</dc:creator>
  <cp:keywords/>
  <dc:description/>
  <cp:lastModifiedBy>Angers, Meaghan</cp:lastModifiedBy>
  <cp:revision>12</cp:revision>
  <cp:lastPrinted>2022-06-09T17:24:00Z</cp:lastPrinted>
  <dcterms:created xsi:type="dcterms:W3CDTF">2023-10-12T19:12:00Z</dcterms:created>
  <dcterms:modified xsi:type="dcterms:W3CDTF">2024-01-15T17:23:00Z</dcterms:modified>
</cp:coreProperties>
</file>