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444C0" w14:textId="77777777" w:rsidR="000D4904" w:rsidRDefault="00497FFA">
      <w:pPr>
        <w:spacing w:line="487" w:lineRule="exact"/>
        <w:ind w:left="589" w:right="587"/>
        <w:jc w:val="center"/>
        <w:rPr>
          <w:b/>
          <w:sz w:val="40"/>
        </w:rPr>
      </w:pPr>
      <w:r>
        <w:rPr>
          <w:b/>
          <w:sz w:val="40"/>
        </w:rPr>
        <w:t>Working with People: Stakeholder Analysis Exercise</w:t>
      </w:r>
    </w:p>
    <w:p w14:paraId="65BE5FE0" w14:textId="77777777" w:rsidR="000D4904" w:rsidRDefault="000D4904">
      <w:pPr>
        <w:pStyle w:val="BodyText"/>
        <w:spacing w:before="11"/>
        <w:rPr>
          <w:b/>
          <w:sz w:val="39"/>
        </w:rPr>
      </w:pPr>
    </w:p>
    <w:p w14:paraId="53710464" w14:textId="77777777" w:rsidR="000D4904" w:rsidRDefault="00497FFA">
      <w:pPr>
        <w:pStyle w:val="Heading1"/>
      </w:pPr>
      <w:r>
        <w:t>Step One: Identifying Stakeholders</w:t>
      </w:r>
    </w:p>
    <w:p w14:paraId="31C25F5F" w14:textId="77777777" w:rsidR="000D4904" w:rsidRDefault="000D4904">
      <w:pPr>
        <w:pStyle w:val="BodyText"/>
        <w:spacing w:before="2"/>
        <w:rPr>
          <w:b/>
        </w:rPr>
      </w:pPr>
    </w:p>
    <w:p w14:paraId="2862A348" w14:textId="77777777" w:rsidR="00E13CE6" w:rsidRDefault="00E13CE6" w:rsidP="00E13CE6">
      <w:pPr>
        <w:pStyle w:val="BodyText"/>
        <w:ind w:left="220" w:right="554"/>
      </w:pPr>
    </w:p>
    <w:p w14:paraId="4CA75E5B" w14:textId="77777777" w:rsidR="00E13CE6" w:rsidRDefault="00E13CE6" w:rsidP="00E13CE6">
      <w:pPr>
        <w:pStyle w:val="BodyText"/>
        <w:ind w:left="220" w:right="554"/>
      </w:pPr>
      <w:r w:rsidRPr="00E13CE6">
        <w:rPr>
          <w:b/>
          <w:bCs/>
        </w:rPr>
        <w:t>Review:</w:t>
      </w:r>
      <w:r>
        <w:t xml:space="preserve"> </w:t>
      </w:r>
    </w:p>
    <w:p w14:paraId="6B1EBE72" w14:textId="225FB4CA" w:rsidR="00E13CE6" w:rsidRDefault="00E13CE6" w:rsidP="00E13CE6">
      <w:pPr>
        <w:pStyle w:val="BodyText"/>
        <w:ind w:left="220" w:right="554"/>
      </w:pPr>
      <w:r>
        <w:t xml:space="preserve">Think back to your first post-work assignment where you developed a data collection plan and reflect on </w:t>
      </w:r>
      <w:r>
        <w:t>how it may have changed during this initiative. Using the</w:t>
      </w:r>
      <w:r>
        <w:t xml:space="preserve"> following questions</w:t>
      </w:r>
      <w:r>
        <w:t xml:space="preserve"> to reflect</w:t>
      </w:r>
      <w:r>
        <w:t>:</w:t>
      </w:r>
    </w:p>
    <w:p w14:paraId="157D0B96" w14:textId="523C9EC4" w:rsidR="00E13CE6" w:rsidRDefault="00E13CE6" w:rsidP="0088508B">
      <w:pPr>
        <w:pStyle w:val="BodyText"/>
        <w:numPr>
          <w:ilvl w:val="0"/>
          <w:numId w:val="1"/>
        </w:numPr>
        <w:ind w:right="554"/>
      </w:pPr>
      <w:r>
        <w:t>What is the focus of your PDSA cycle?</w:t>
      </w:r>
      <w:r>
        <w:t xml:space="preserve"> Has this changed</w:t>
      </w:r>
      <w:r w:rsidR="0088508B">
        <w:t xml:space="preserve"> from what it was originally</w:t>
      </w:r>
      <w:r>
        <w:t>?</w:t>
      </w:r>
    </w:p>
    <w:p w14:paraId="793229D1" w14:textId="7AA3A495" w:rsidR="00E13CE6" w:rsidRDefault="00E13CE6" w:rsidP="0088508B">
      <w:pPr>
        <w:pStyle w:val="BodyText"/>
        <w:numPr>
          <w:ilvl w:val="0"/>
          <w:numId w:val="1"/>
        </w:numPr>
        <w:ind w:right="554"/>
      </w:pPr>
      <w:r>
        <w:t>What do you intend to happen as a result of this change?</w:t>
      </w:r>
    </w:p>
    <w:p w14:paraId="147B3D33" w14:textId="72EDF118" w:rsidR="00E13CE6" w:rsidRDefault="00E13CE6" w:rsidP="0088508B">
      <w:pPr>
        <w:pStyle w:val="BodyText"/>
        <w:numPr>
          <w:ilvl w:val="0"/>
          <w:numId w:val="1"/>
        </w:numPr>
        <w:ind w:right="554"/>
      </w:pPr>
      <w:r>
        <w:t xml:space="preserve">What are different </w:t>
      </w:r>
      <w:r>
        <w:t>strategies and</w:t>
      </w:r>
      <w:r>
        <w:t xml:space="preserve"> approaches </w:t>
      </w:r>
      <w:r>
        <w:t>could you</w:t>
      </w:r>
      <w:r>
        <w:t xml:space="preserve"> use to achieve your goal</w:t>
      </w:r>
      <w:r>
        <w:t>?</w:t>
      </w:r>
    </w:p>
    <w:p w14:paraId="114DF339" w14:textId="2D47276C" w:rsidR="00E13CE6" w:rsidRDefault="00E13CE6" w:rsidP="0088508B">
      <w:pPr>
        <w:pStyle w:val="BodyText"/>
        <w:numPr>
          <w:ilvl w:val="0"/>
          <w:numId w:val="1"/>
        </w:numPr>
        <w:ind w:right="554"/>
      </w:pPr>
      <w:r>
        <w:t>How, when, and with what frequency will you collect data</w:t>
      </w:r>
      <w:r w:rsidR="0088508B">
        <w:t xml:space="preserve"> and reassess your plan?</w:t>
      </w:r>
    </w:p>
    <w:p w14:paraId="482AB7DE" w14:textId="4CDDE75C" w:rsidR="00E13CE6" w:rsidRDefault="0088508B" w:rsidP="0088508B">
      <w:pPr>
        <w:pStyle w:val="BodyText"/>
        <w:numPr>
          <w:ilvl w:val="0"/>
          <w:numId w:val="1"/>
        </w:numPr>
        <w:ind w:right="554"/>
      </w:pPr>
      <w:r>
        <w:t xml:space="preserve">Depending on the </w:t>
      </w:r>
      <w:r w:rsidR="00497FFA">
        <w:t>outcome</w:t>
      </w:r>
      <w:r>
        <w:t>, w</w:t>
      </w:r>
      <w:r w:rsidR="00E13CE6">
        <w:t>hat will you do next?</w:t>
      </w:r>
    </w:p>
    <w:p w14:paraId="24C1583B" w14:textId="77777777" w:rsidR="00E13CE6" w:rsidRDefault="00E13CE6" w:rsidP="00E13CE6">
      <w:pPr>
        <w:pStyle w:val="BodyText"/>
        <w:ind w:right="554"/>
        <w:rPr>
          <w:b/>
          <w:bCs/>
        </w:rPr>
      </w:pPr>
    </w:p>
    <w:p w14:paraId="466F276C" w14:textId="77777777" w:rsidR="00E13CE6" w:rsidRDefault="00E13CE6" w:rsidP="00E13CE6">
      <w:pPr>
        <w:pStyle w:val="BodyText"/>
        <w:ind w:left="220" w:right="554"/>
      </w:pPr>
      <w:r w:rsidRPr="00E13CE6">
        <w:rPr>
          <w:b/>
          <w:bCs/>
        </w:rPr>
        <w:t>Background:</w:t>
      </w:r>
      <w:r w:rsidRPr="00E13CE6">
        <w:t xml:space="preserve"> </w:t>
      </w:r>
    </w:p>
    <w:p w14:paraId="00E1D171" w14:textId="4BDBB302" w:rsidR="00E13CE6" w:rsidRDefault="00E13CE6" w:rsidP="00E13CE6">
      <w:pPr>
        <w:pStyle w:val="BodyText"/>
        <w:ind w:left="220" w:right="554"/>
      </w:pPr>
      <w:r w:rsidRPr="00E13CE6">
        <w:t>The purpose of stakeholder analysis is to help program initiators identify which departments and individuals will have an interest in the program, where barriers might exist, and what actions need to be taken to obtain the buy-in and participation of those departments and individuals.</w:t>
      </w:r>
    </w:p>
    <w:p w14:paraId="320F6547" w14:textId="77777777" w:rsidR="00E13CE6" w:rsidRDefault="00E13CE6" w:rsidP="00E13CE6">
      <w:pPr>
        <w:pStyle w:val="BodyText"/>
        <w:ind w:left="220" w:right="554"/>
      </w:pPr>
    </w:p>
    <w:p w14:paraId="08D1A0B3" w14:textId="722C8C4D" w:rsidR="000D4904" w:rsidRDefault="00497FFA" w:rsidP="00E13CE6">
      <w:pPr>
        <w:pStyle w:val="BodyText"/>
        <w:ind w:left="220" w:right="554"/>
      </w:pPr>
      <w:r>
        <w:t>To address a community issue, identifying the people who will be involved or impacted is a good first step. Generating that stakeholder list, however, can be complicated. Use the table below to simplify this task.</w:t>
      </w:r>
    </w:p>
    <w:p w14:paraId="6D0E96B1" w14:textId="77777777" w:rsidR="000D4904" w:rsidRDefault="000D4904">
      <w:pPr>
        <w:pStyle w:val="BodyText"/>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9"/>
        <w:gridCol w:w="6049"/>
      </w:tblGrid>
      <w:tr w:rsidR="000D4904" w14:paraId="79FB0934" w14:textId="77777777">
        <w:trPr>
          <w:trHeight w:hRule="exact" w:val="478"/>
        </w:trPr>
        <w:tc>
          <w:tcPr>
            <w:tcW w:w="3529" w:type="dxa"/>
          </w:tcPr>
          <w:p w14:paraId="63B7EFD2" w14:textId="77777777" w:rsidR="000D4904" w:rsidRDefault="00497FFA">
            <w:pPr>
              <w:pStyle w:val="TableParagraph"/>
              <w:spacing w:line="292" w:lineRule="exact"/>
              <w:ind w:left="684"/>
              <w:rPr>
                <w:b/>
                <w:sz w:val="24"/>
              </w:rPr>
            </w:pPr>
            <w:r>
              <w:rPr>
                <w:b/>
                <w:sz w:val="24"/>
              </w:rPr>
              <w:t>Stakeholder Category</w:t>
            </w:r>
          </w:p>
        </w:tc>
        <w:tc>
          <w:tcPr>
            <w:tcW w:w="6049" w:type="dxa"/>
          </w:tcPr>
          <w:p w14:paraId="22783E4E" w14:textId="77777777" w:rsidR="000D4904" w:rsidRDefault="00497FFA">
            <w:pPr>
              <w:pStyle w:val="TableParagraph"/>
              <w:spacing w:line="292" w:lineRule="exact"/>
              <w:ind w:left="931"/>
              <w:rPr>
                <w:b/>
                <w:sz w:val="24"/>
              </w:rPr>
            </w:pPr>
            <w:r>
              <w:rPr>
                <w:b/>
                <w:sz w:val="24"/>
              </w:rPr>
              <w:t>Stakeholder (name of group or individual)</w:t>
            </w:r>
          </w:p>
        </w:tc>
      </w:tr>
      <w:tr w:rsidR="000D4904" w14:paraId="13C6CB03" w14:textId="77777777">
        <w:trPr>
          <w:trHeight w:hRule="exact" w:val="1395"/>
        </w:trPr>
        <w:tc>
          <w:tcPr>
            <w:tcW w:w="3529" w:type="dxa"/>
          </w:tcPr>
          <w:p w14:paraId="2E9D0C0C" w14:textId="77777777" w:rsidR="000D4904" w:rsidRDefault="000D4904">
            <w:pPr>
              <w:pStyle w:val="TableParagraph"/>
              <w:spacing w:before="7"/>
              <w:rPr>
                <w:sz w:val="32"/>
              </w:rPr>
            </w:pPr>
          </w:p>
          <w:p w14:paraId="59E40173" w14:textId="77777777" w:rsidR="000D4904" w:rsidRDefault="00497FFA">
            <w:pPr>
              <w:pStyle w:val="TableParagraph"/>
              <w:spacing w:before="1"/>
              <w:ind w:left="103" w:right="223"/>
              <w:rPr>
                <w:sz w:val="24"/>
              </w:rPr>
            </w:pPr>
            <w:r>
              <w:rPr>
                <w:sz w:val="24"/>
              </w:rPr>
              <w:t>Those who are or will be directly affected</w:t>
            </w:r>
          </w:p>
        </w:tc>
        <w:tc>
          <w:tcPr>
            <w:tcW w:w="6049" w:type="dxa"/>
          </w:tcPr>
          <w:p w14:paraId="1B18717F" w14:textId="77777777" w:rsidR="000D4904" w:rsidRDefault="000D4904"/>
        </w:tc>
      </w:tr>
      <w:tr w:rsidR="000D4904" w14:paraId="2E902DAF" w14:textId="77777777">
        <w:trPr>
          <w:trHeight w:hRule="exact" w:val="1392"/>
        </w:trPr>
        <w:tc>
          <w:tcPr>
            <w:tcW w:w="3529" w:type="dxa"/>
          </w:tcPr>
          <w:p w14:paraId="4C66FC91" w14:textId="77777777" w:rsidR="000D4904" w:rsidRDefault="000D4904">
            <w:pPr>
              <w:pStyle w:val="TableParagraph"/>
              <w:spacing w:before="7"/>
              <w:rPr>
                <w:sz w:val="20"/>
              </w:rPr>
            </w:pPr>
          </w:p>
          <w:p w14:paraId="25F435A6" w14:textId="77777777" w:rsidR="000D4904" w:rsidRDefault="00497FFA">
            <w:pPr>
              <w:pStyle w:val="TableParagraph"/>
              <w:ind w:left="103" w:right="586"/>
              <w:rPr>
                <w:sz w:val="24"/>
              </w:rPr>
            </w:pPr>
            <w:r>
              <w:rPr>
                <w:sz w:val="24"/>
              </w:rPr>
              <w:t>Those with decision-making authority or other sources of influence</w:t>
            </w:r>
          </w:p>
        </w:tc>
        <w:tc>
          <w:tcPr>
            <w:tcW w:w="6049" w:type="dxa"/>
          </w:tcPr>
          <w:p w14:paraId="24BAD528" w14:textId="77777777" w:rsidR="000D4904" w:rsidRDefault="000D4904"/>
        </w:tc>
      </w:tr>
      <w:tr w:rsidR="000D4904" w14:paraId="64880090" w14:textId="77777777">
        <w:trPr>
          <w:trHeight w:hRule="exact" w:val="1395"/>
        </w:trPr>
        <w:tc>
          <w:tcPr>
            <w:tcW w:w="3529" w:type="dxa"/>
          </w:tcPr>
          <w:p w14:paraId="6C35575B" w14:textId="77777777" w:rsidR="000D4904" w:rsidRDefault="000D4904">
            <w:pPr>
              <w:pStyle w:val="TableParagraph"/>
              <w:spacing w:before="9"/>
              <w:rPr>
                <w:sz w:val="32"/>
              </w:rPr>
            </w:pPr>
          </w:p>
          <w:p w14:paraId="55653485" w14:textId="77777777" w:rsidR="000D4904" w:rsidRDefault="00497FFA">
            <w:pPr>
              <w:pStyle w:val="TableParagraph"/>
              <w:ind w:left="103" w:right="545"/>
              <w:rPr>
                <w:sz w:val="24"/>
              </w:rPr>
            </w:pPr>
            <w:r>
              <w:rPr>
                <w:sz w:val="24"/>
              </w:rPr>
              <w:t>Those who have resources or skills that may be needed</w:t>
            </w:r>
          </w:p>
        </w:tc>
        <w:tc>
          <w:tcPr>
            <w:tcW w:w="6049" w:type="dxa"/>
          </w:tcPr>
          <w:p w14:paraId="269CB2E7" w14:textId="77777777" w:rsidR="000D4904" w:rsidRDefault="000D4904"/>
        </w:tc>
      </w:tr>
      <w:tr w:rsidR="000D4904" w14:paraId="49F83BB1" w14:textId="77777777">
        <w:trPr>
          <w:trHeight w:hRule="exact" w:val="1394"/>
        </w:trPr>
        <w:tc>
          <w:tcPr>
            <w:tcW w:w="3529" w:type="dxa"/>
          </w:tcPr>
          <w:p w14:paraId="508A7A70" w14:textId="77777777" w:rsidR="000D4904" w:rsidRDefault="000D4904">
            <w:pPr>
              <w:pStyle w:val="TableParagraph"/>
              <w:spacing w:before="9"/>
              <w:rPr>
                <w:sz w:val="32"/>
              </w:rPr>
            </w:pPr>
          </w:p>
          <w:p w14:paraId="6B880AA1" w14:textId="77777777" w:rsidR="000D4904" w:rsidRDefault="00497FFA">
            <w:pPr>
              <w:pStyle w:val="TableParagraph"/>
              <w:ind w:left="103" w:right="230"/>
              <w:rPr>
                <w:sz w:val="24"/>
              </w:rPr>
            </w:pPr>
            <w:r>
              <w:rPr>
                <w:sz w:val="24"/>
              </w:rPr>
              <w:t>Those who will be implementing the results or outcomes</w:t>
            </w:r>
          </w:p>
        </w:tc>
        <w:tc>
          <w:tcPr>
            <w:tcW w:w="6049" w:type="dxa"/>
          </w:tcPr>
          <w:p w14:paraId="5D0CAA90" w14:textId="77777777" w:rsidR="000D4904" w:rsidRDefault="000D4904"/>
        </w:tc>
      </w:tr>
      <w:tr w:rsidR="000D4904" w14:paraId="1C74DE5E" w14:textId="77777777">
        <w:trPr>
          <w:trHeight w:hRule="exact" w:val="1394"/>
        </w:trPr>
        <w:tc>
          <w:tcPr>
            <w:tcW w:w="3529" w:type="dxa"/>
          </w:tcPr>
          <w:p w14:paraId="5316C5EC" w14:textId="77777777" w:rsidR="000D4904" w:rsidRDefault="000D4904">
            <w:pPr>
              <w:pStyle w:val="TableParagraph"/>
              <w:spacing w:before="9"/>
              <w:rPr>
                <w:sz w:val="32"/>
              </w:rPr>
            </w:pPr>
          </w:p>
          <w:p w14:paraId="2BB3D9A9" w14:textId="77777777" w:rsidR="000D4904" w:rsidRDefault="00497FFA">
            <w:pPr>
              <w:pStyle w:val="TableParagraph"/>
              <w:ind w:left="103" w:right="108"/>
              <w:rPr>
                <w:sz w:val="24"/>
              </w:rPr>
            </w:pPr>
            <w:r>
              <w:rPr>
                <w:sz w:val="24"/>
              </w:rPr>
              <w:t>Those who will actively oppose or attempt to derail the process</w:t>
            </w:r>
          </w:p>
        </w:tc>
        <w:tc>
          <w:tcPr>
            <w:tcW w:w="6049" w:type="dxa"/>
          </w:tcPr>
          <w:p w14:paraId="2DB1E397" w14:textId="77777777" w:rsidR="000D4904" w:rsidRDefault="000D4904"/>
        </w:tc>
      </w:tr>
      <w:tr w:rsidR="000D4904" w14:paraId="7A3331D0" w14:textId="77777777">
        <w:trPr>
          <w:trHeight w:hRule="exact" w:val="1395"/>
        </w:trPr>
        <w:tc>
          <w:tcPr>
            <w:tcW w:w="3529" w:type="dxa"/>
          </w:tcPr>
          <w:p w14:paraId="4A836CB4" w14:textId="77777777" w:rsidR="000D4904" w:rsidRDefault="000D4904">
            <w:pPr>
              <w:pStyle w:val="TableParagraph"/>
              <w:spacing w:before="7"/>
              <w:rPr>
                <w:sz w:val="32"/>
              </w:rPr>
            </w:pPr>
          </w:p>
          <w:p w14:paraId="2EEE03D8" w14:textId="77777777" w:rsidR="000D4904" w:rsidRDefault="00497FFA">
            <w:pPr>
              <w:pStyle w:val="TableParagraph"/>
              <w:spacing w:before="1"/>
              <w:ind w:left="103" w:right="329"/>
              <w:rPr>
                <w:sz w:val="24"/>
              </w:rPr>
            </w:pPr>
            <w:r>
              <w:rPr>
                <w:sz w:val="24"/>
              </w:rPr>
              <w:t>Those who will actively support or promote the process</w:t>
            </w:r>
          </w:p>
        </w:tc>
        <w:tc>
          <w:tcPr>
            <w:tcW w:w="6049" w:type="dxa"/>
          </w:tcPr>
          <w:p w14:paraId="7C162FC2" w14:textId="77777777" w:rsidR="000D4904" w:rsidRDefault="000D4904"/>
        </w:tc>
      </w:tr>
    </w:tbl>
    <w:p w14:paraId="190B0102" w14:textId="77777777" w:rsidR="000D4904" w:rsidRDefault="000D4904">
      <w:pPr>
        <w:sectPr w:rsidR="000D4904">
          <w:type w:val="continuous"/>
          <w:pgSz w:w="12240" w:h="15840"/>
          <w:pgMar w:top="1440" w:right="1220" w:bottom="280" w:left="1220" w:header="720" w:footer="720" w:gutter="0"/>
          <w:cols w:space="720"/>
        </w:sectPr>
      </w:pPr>
    </w:p>
    <w:p w14:paraId="56327AB9" w14:textId="77777777" w:rsidR="000D4904" w:rsidRDefault="000D4904">
      <w:pPr>
        <w:pStyle w:val="BodyText"/>
        <w:spacing w:before="7"/>
        <w:rPr>
          <w:sz w:val="18"/>
        </w:rPr>
      </w:pPr>
    </w:p>
    <w:p w14:paraId="699AF29B" w14:textId="77777777" w:rsidR="000D4904" w:rsidRDefault="00497FFA">
      <w:pPr>
        <w:pStyle w:val="Heading1"/>
        <w:spacing w:before="35"/>
        <w:ind w:left="4599" w:right="4599"/>
      </w:pPr>
      <w:r>
        <w:t>Step Two: Stakeholder Analysis</w:t>
      </w:r>
    </w:p>
    <w:p w14:paraId="785A179F" w14:textId="77777777" w:rsidR="000D4904" w:rsidRDefault="000D4904">
      <w:pPr>
        <w:pStyle w:val="BodyText"/>
        <w:spacing w:before="2"/>
        <w:rPr>
          <w:b/>
        </w:rPr>
      </w:pPr>
    </w:p>
    <w:p w14:paraId="33491D82" w14:textId="77777777" w:rsidR="000D4904" w:rsidRDefault="00497FFA">
      <w:pPr>
        <w:pStyle w:val="BodyText"/>
        <w:spacing w:after="58"/>
        <w:ind w:left="220"/>
      </w:pPr>
      <w:r>
        <w:t>Once the stakeholders have been identified, a simple stakeholder analysis will provide the information needed to design an effective participatory process. To get this information, complete the chart below.</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6"/>
        <w:gridCol w:w="2197"/>
        <w:gridCol w:w="2196"/>
        <w:gridCol w:w="2196"/>
        <w:gridCol w:w="2197"/>
        <w:gridCol w:w="2196"/>
      </w:tblGrid>
      <w:tr w:rsidR="000D4904" w14:paraId="4945589C" w14:textId="77777777">
        <w:trPr>
          <w:trHeight w:hRule="exact" w:val="960"/>
        </w:trPr>
        <w:tc>
          <w:tcPr>
            <w:tcW w:w="2196" w:type="dxa"/>
            <w:shd w:val="clear" w:color="auto" w:fill="1F4661"/>
          </w:tcPr>
          <w:p w14:paraId="16FDC9B0" w14:textId="77777777" w:rsidR="000D4904" w:rsidRDefault="00497FFA">
            <w:pPr>
              <w:pStyle w:val="TableParagraph"/>
              <w:spacing w:before="107"/>
              <w:ind w:left="581"/>
              <w:rPr>
                <w:b/>
                <w:sz w:val="24"/>
              </w:rPr>
            </w:pPr>
            <w:r>
              <w:rPr>
                <w:b/>
                <w:color w:val="FFFFFF"/>
                <w:sz w:val="24"/>
              </w:rPr>
              <w:t>Stakeholder</w:t>
            </w:r>
          </w:p>
          <w:p w14:paraId="212F2707" w14:textId="77777777" w:rsidR="000D4904" w:rsidRDefault="00497FFA">
            <w:pPr>
              <w:pStyle w:val="TableParagraph"/>
              <w:spacing w:before="1"/>
              <w:ind w:left="785" w:right="296" w:hanging="291"/>
              <w:rPr>
                <w:b/>
                <w:sz w:val="18"/>
              </w:rPr>
            </w:pPr>
            <w:r>
              <w:rPr>
                <w:b/>
                <w:color w:val="FFFFFF"/>
                <w:sz w:val="18"/>
              </w:rPr>
              <w:t>(Name of group or individual)</w:t>
            </w:r>
          </w:p>
        </w:tc>
        <w:tc>
          <w:tcPr>
            <w:tcW w:w="2197" w:type="dxa"/>
            <w:shd w:val="clear" w:color="auto" w:fill="1F4661"/>
          </w:tcPr>
          <w:p w14:paraId="28F8F2F6" w14:textId="77777777" w:rsidR="000D4904" w:rsidRDefault="00497FFA">
            <w:pPr>
              <w:pStyle w:val="TableParagraph"/>
              <w:spacing w:before="107"/>
              <w:ind w:left="318" w:right="138"/>
              <w:jc w:val="center"/>
              <w:rPr>
                <w:b/>
                <w:sz w:val="24"/>
              </w:rPr>
            </w:pPr>
            <w:r>
              <w:rPr>
                <w:b/>
                <w:color w:val="FFFFFF"/>
                <w:sz w:val="24"/>
              </w:rPr>
              <w:t>Interests</w:t>
            </w:r>
          </w:p>
          <w:p w14:paraId="718DA2C7" w14:textId="77777777" w:rsidR="000D4904" w:rsidRDefault="00497FFA">
            <w:pPr>
              <w:pStyle w:val="TableParagraph"/>
              <w:spacing w:before="1"/>
              <w:ind w:left="319" w:right="138"/>
              <w:jc w:val="center"/>
              <w:rPr>
                <w:b/>
                <w:sz w:val="18"/>
              </w:rPr>
            </w:pPr>
            <w:r>
              <w:rPr>
                <w:b/>
                <w:color w:val="FFFFFF"/>
                <w:sz w:val="18"/>
              </w:rPr>
              <w:t>(What are their biggest concerns?)</w:t>
            </w:r>
          </w:p>
        </w:tc>
        <w:tc>
          <w:tcPr>
            <w:tcW w:w="2196" w:type="dxa"/>
            <w:shd w:val="clear" w:color="auto" w:fill="1F4661"/>
          </w:tcPr>
          <w:p w14:paraId="61AA9D35" w14:textId="77777777" w:rsidR="000D4904" w:rsidRDefault="00497FFA">
            <w:pPr>
              <w:pStyle w:val="TableParagraph"/>
              <w:spacing w:before="107"/>
              <w:ind w:left="453" w:right="272"/>
              <w:jc w:val="center"/>
              <w:rPr>
                <w:b/>
                <w:sz w:val="24"/>
              </w:rPr>
            </w:pPr>
            <w:r>
              <w:rPr>
                <w:b/>
                <w:color w:val="FFFFFF"/>
                <w:sz w:val="24"/>
              </w:rPr>
              <w:t>Position</w:t>
            </w:r>
          </w:p>
          <w:p w14:paraId="695DF044" w14:textId="77777777" w:rsidR="000D4904" w:rsidRDefault="00497FFA">
            <w:pPr>
              <w:pStyle w:val="TableParagraph"/>
              <w:spacing w:before="1"/>
              <w:ind w:left="453" w:right="274"/>
              <w:jc w:val="center"/>
              <w:rPr>
                <w:b/>
                <w:sz w:val="18"/>
              </w:rPr>
            </w:pPr>
            <w:r>
              <w:rPr>
                <w:b/>
                <w:color w:val="FFFFFF"/>
                <w:sz w:val="18"/>
              </w:rPr>
              <w:t>(What outcome is a “win” for them?)</w:t>
            </w:r>
          </w:p>
        </w:tc>
        <w:tc>
          <w:tcPr>
            <w:tcW w:w="2196" w:type="dxa"/>
            <w:shd w:val="clear" w:color="auto" w:fill="1F4661"/>
          </w:tcPr>
          <w:p w14:paraId="53D73DC3" w14:textId="77777777" w:rsidR="000D4904" w:rsidRDefault="00497FFA">
            <w:pPr>
              <w:pStyle w:val="TableParagraph"/>
              <w:spacing w:before="107"/>
              <w:ind w:left="700" w:right="519"/>
              <w:jc w:val="center"/>
              <w:rPr>
                <w:b/>
                <w:sz w:val="24"/>
              </w:rPr>
            </w:pPr>
            <w:r>
              <w:rPr>
                <w:b/>
                <w:color w:val="FFFFFF"/>
                <w:sz w:val="24"/>
              </w:rPr>
              <w:t>Influence</w:t>
            </w:r>
          </w:p>
          <w:p w14:paraId="0369529C" w14:textId="77777777" w:rsidR="000D4904" w:rsidRDefault="00497FFA">
            <w:pPr>
              <w:pStyle w:val="TableParagraph"/>
              <w:spacing w:before="1"/>
              <w:ind w:left="283" w:right="104" w:firstLine="4"/>
              <w:jc w:val="center"/>
              <w:rPr>
                <w:b/>
                <w:sz w:val="18"/>
              </w:rPr>
            </w:pPr>
            <w:r>
              <w:rPr>
                <w:b/>
                <w:color w:val="FFFFFF"/>
                <w:sz w:val="18"/>
              </w:rPr>
              <w:t>(Do they have special power in the situation?)</w:t>
            </w:r>
          </w:p>
        </w:tc>
        <w:tc>
          <w:tcPr>
            <w:tcW w:w="2197" w:type="dxa"/>
            <w:shd w:val="clear" w:color="auto" w:fill="1F4661"/>
          </w:tcPr>
          <w:p w14:paraId="7A92EC4E" w14:textId="77777777" w:rsidR="000D4904" w:rsidRDefault="00497FFA">
            <w:pPr>
              <w:pStyle w:val="TableParagraph"/>
              <w:spacing w:line="292" w:lineRule="exact"/>
              <w:ind w:left="315" w:right="138"/>
              <w:jc w:val="center"/>
              <w:rPr>
                <w:b/>
                <w:sz w:val="24"/>
              </w:rPr>
            </w:pPr>
            <w:r>
              <w:rPr>
                <w:b/>
                <w:color w:val="FFFFFF"/>
                <w:sz w:val="24"/>
              </w:rPr>
              <w:t>Involvement</w:t>
            </w:r>
          </w:p>
          <w:p w14:paraId="71807108" w14:textId="77777777" w:rsidR="000D4904" w:rsidRDefault="00497FFA">
            <w:pPr>
              <w:pStyle w:val="TableParagraph"/>
              <w:ind w:left="427" w:right="246" w:hanging="1"/>
              <w:jc w:val="center"/>
              <w:rPr>
                <w:b/>
                <w:sz w:val="18"/>
              </w:rPr>
            </w:pPr>
            <w:r>
              <w:rPr>
                <w:b/>
                <w:color w:val="FFFFFF"/>
                <w:sz w:val="18"/>
              </w:rPr>
              <w:t>(What level of participation do</w:t>
            </w:r>
            <w:r>
              <w:rPr>
                <w:b/>
                <w:color w:val="FFFFFF"/>
                <w:spacing w:val="-6"/>
                <w:sz w:val="18"/>
              </w:rPr>
              <w:t xml:space="preserve"> </w:t>
            </w:r>
            <w:r>
              <w:rPr>
                <w:b/>
                <w:color w:val="FFFFFF"/>
                <w:sz w:val="18"/>
              </w:rPr>
              <w:t>you predict?)</w:t>
            </w:r>
          </w:p>
        </w:tc>
        <w:tc>
          <w:tcPr>
            <w:tcW w:w="2196" w:type="dxa"/>
            <w:shd w:val="clear" w:color="auto" w:fill="1F4661"/>
          </w:tcPr>
          <w:p w14:paraId="677D341E" w14:textId="77777777" w:rsidR="000D4904" w:rsidRDefault="00497FFA">
            <w:pPr>
              <w:pStyle w:val="TableParagraph"/>
              <w:spacing w:before="182"/>
              <w:ind w:left="439" w:right="238" w:firstLine="393"/>
              <w:rPr>
                <w:b/>
                <w:sz w:val="24"/>
              </w:rPr>
            </w:pPr>
            <w:r>
              <w:rPr>
                <w:b/>
                <w:color w:val="FFFFFF"/>
                <w:sz w:val="24"/>
              </w:rPr>
              <w:t>Special Considerations</w:t>
            </w:r>
          </w:p>
        </w:tc>
      </w:tr>
      <w:tr w:rsidR="000D4904" w14:paraId="70A3C34D" w14:textId="77777777">
        <w:trPr>
          <w:trHeight w:hRule="exact" w:val="989"/>
        </w:trPr>
        <w:tc>
          <w:tcPr>
            <w:tcW w:w="2196" w:type="dxa"/>
          </w:tcPr>
          <w:p w14:paraId="0465403A" w14:textId="77777777" w:rsidR="000D4904" w:rsidRDefault="000D4904"/>
        </w:tc>
        <w:tc>
          <w:tcPr>
            <w:tcW w:w="2197" w:type="dxa"/>
          </w:tcPr>
          <w:p w14:paraId="3B5DA598" w14:textId="77777777" w:rsidR="000D4904" w:rsidRDefault="000D4904"/>
        </w:tc>
        <w:tc>
          <w:tcPr>
            <w:tcW w:w="2196" w:type="dxa"/>
          </w:tcPr>
          <w:p w14:paraId="12A69EB9" w14:textId="77777777" w:rsidR="000D4904" w:rsidRDefault="000D4904"/>
        </w:tc>
        <w:tc>
          <w:tcPr>
            <w:tcW w:w="2196" w:type="dxa"/>
          </w:tcPr>
          <w:p w14:paraId="1D23E544" w14:textId="77777777" w:rsidR="000D4904" w:rsidRDefault="000D4904"/>
        </w:tc>
        <w:tc>
          <w:tcPr>
            <w:tcW w:w="2197" w:type="dxa"/>
          </w:tcPr>
          <w:p w14:paraId="051F352D" w14:textId="77777777" w:rsidR="000D4904" w:rsidRDefault="000D4904"/>
        </w:tc>
        <w:tc>
          <w:tcPr>
            <w:tcW w:w="2196" w:type="dxa"/>
          </w:tcPr>
          <w:p w14:paraId="1947C02A" w14:textId="77777777" w:rsidR="000D4904" w:rsidRDefault="000D4904"/>
        </w:tc>
      </w:tr>
      <w:tr w:rsidR="000D4904" w14:paraId="4AF5EE73" w14:textId="77777777">
        <w:trPr>
          <w:trHeight w:hRule="exact" w:val="989"/>
        </w:trPr>
        <w:tc>
          <w:tcPr>
            <w:tcW w:w="2196" w:type="dxa"/>
          </w:tcPr>
          <w:p w14:paraId="55885C14" w14:textId="77777777" w:rsidR="000D4904" w:rsidRDefault="000D4904"/>
        </w:tc>
        <w:tc>
          <w:tcPr>
            <w:tcW w:w="2197" w:type="dxa"/>
          </w:tcPr>
          <w:p w14:paraId="6B4155E3" w14:textId="77777777" w:rsidR="000D4904" w:rsidRDefault="000D4904"/>
        </w:tc>
        <w:tc>
          <w:tcPr>
            <w:tcW w:w="2196" w:type="dxa"/>
          </w:tcPr>
          <w:p w14:paraId="4488D183" w14:textId="77777777" w:rsidR="000D4904" w:rsidRDefault="000D4904"/>
        </w:tc>
        <w:tc>
          <w:tcPr>
            <w:tcW w:w="2196" w:type="dxa"/>
          </w:tcPr>
          <w:p w14:paraId="4FDA65BB" w14:textId="77777777" w:rsidR="000D4904" w:rsidRDefault="000D4904"/>
        </w:tc>
        <w:tc>
          <w:tcPr>
            <w:tcW w:w="2197" w:type="dxa"/>
          </w:tcPr>
          <w:p w14:paraId="087D9A4B" w14:textId="77777777" w:rsidR="000D4904" w:rsidRDefault="000D4904"/>
        </w:tc>
        <w:tc>
          <w:tcPr>
            <w:tcW w:w="2196" w:type="dxa"/>
          </w:tcPr>
          <w:p w14:paraId="5594DD2D" w14:textId="77777777" w:rsidR="000D4904" w:rsidRDefault="000D4904"/>
        </w:tc>
      </w:tr>
      <w:tr w:rsidR="000D4904" w14:paraId="0E7005BC" w14:textId="77777777">
        <w:trPr>
          <w:trHeight w:hRule="exact" w:val="987"/>
        </w:trPr>
        <w:tc>
          <w:tcPr>
            <w:tcW w:w="2196" w:type="dxa"/>
          </w:tcPr>
          <w:p w14:paraId="57C98938" w14:textId="77777777" w:rsidR="000D4904" w:rsidRDefault="000D4904"/>
        </w:tc>
        <w:tc>
          <w:tcPr>
            <w:tcW w:w="2197" w:type="dxa"/>
          </w:tcPr>
          <w:p w14:paraId="69A20235" w14:textId="77777777" w:rsidR="000D4904" w:rsidRDefault="000D4904"/>
        </w:tc>
        <w:tc>
          <w:tcPr>
            <w:tcW w:w="2196" w:type="dxa"/>
          </w:tcPr>
          <w:p w14:paraId="073B956E" w14:textId="77777777" w:rsidR="000D4904" w:rsidRDefault="000D4904"/>
        </w:tc>
        <w:tc>
          <w:tcPr>
            <w:tcW w:w="2196" w:type="dxa"/>
          </w:tcPr>
          <w:p w14:paraId="13E05F33" w14:textId="77777777" w:rsidR="000D4904" w:rsidRDefault="000D4904"/>
        </w:tc>
        <w:tc>
          <w:tcPr>
            <w:tcW w:w="2197" w:type="dxa"/>
          </w:tcPr>
          <w:p w14:paraId="21B0F0E2" w14:textId="77777777" w:rsidR="000D4904" w:rsidRDefault="000D4904"/>
        </w:tc>
        <w:tc>
          <w:tcPr>
            <w:tcW w:w="2196" w:type="dxa"/>
          </w:tcPr>
          <w:p w14:paraId="1C15E146" w14:textId="77777777" w:rsidR="000D4904" w:rsidRDefault="000D4904"/>
        </w:tc>
      </w:tr>
      <w:tr w:rsidR="000D4904" w14:paraId="73A2EE5A" w14:textId="77777777">
        <w:trPr>
          <w:trHeight w:hRule="exact" w:val="989"/>
        </w:trPr>
        <w:tc>
          <w:tcPr>
            <w:tcW w:w="2196" w:type="dxa"/>
          </w:tcPr>
          <w:p w14:paraId="7A98C5D3" w14:textId="77777777" w:rsidR="000D4904" w:rsidRDefault="000D4904"/>
        </w:tc>
        <w:tc>
          <w:tcPr>
            <w:tcW w:w="2197" w:type="dxa"/>
          </w:tcPr>
          <w:p w14:paraId="51EA2943" w14:textId="77777777" w:rsidR="000D4904" w:rsidRDefault="000D4904"/>
        </w:tc>
        <w:tc>
          <w:tcPr>
            <w:tcW w:w="2196" w:type="dxa"/>
          </w:tcPr>
          <w:p w14:paraId="1F3DC1B0" w14:textId="77777777" w:rsidR="000D4904" w:rsidRDefault="000D4904"/>
        </w:tc>
        <w:tc>
          <w:tcPr>
            <w:tcW w:w="2196" w:type="dxa"/>
          </w:tcPr>
          <w:p w14:paraId="1F3C4851" w14:textId="77777777" w:rsidR="000D4904" w:rsidRDefault="000D4904"/>
        </w:tc>
        <w:tc>
          <w:tcPr>
            <w:tcW w:w="2197" w:type="dxa"/>
          </w:tcPr>
          <w:p w14:paraId="66AF1AEC" w14:textId="77777777" w:rsidR="000D4904" w:rsidRDefault="000D4904"/>
        </w:tc>
        <w:tc>
          <w:tcPr>
            <w:tcW w:w="2196" w:type="dxa"/>
          </w:tcPr>
          <w:p w14:paraId="66A8C538" w14:textId="77777777" w:rsidR="000D4904" w:rsidRDefault="000D4904"/>
        </w:tc>
      </w:tr>
      <w:tr w:rsidR="000D4904" w14:paraId="3D003316" w14:textId="77777777">
        <w:trPr>
          <w:trHeight w:hRule="exact" w:val="989"/>
        </w:trPr>
        <w:tc>
          <w:tcPr>
            <w:tcW w:w="2196" w:type="dxa"/>
          </w:tcPr>
          <w:p w14:paraId="4C9ED9F2" w14:textId="77777777" w:rsidR="000D4904" w:rsidRDefault="000D4904"/>
        </w:tc>
        <w:tc>
          <w:tcPr>
            <w:tcW w:w="2197" w:type="dxa"/>
          </w:tcPr>
          <w:p w14:paraId="051BFE72" w14:textId="77777777" w:rsidR="000D4904" w:rsidRDefault="000D4904"/>
        </w:tc>
        <w:tc>
          <w:tcPr>
            <w:tcW w:w="2196" w:type="dxa"/>
          </w:tcPr>
          <w:p w14:paraId="1DFD139D" w14:textId="77777777" w:rsidR="000D4904" w:rsidRDefault="000D4904"/>
        </w:tc>
        <w:tc>
          <w:tcPr>
            <w:tcW w:w="2196" w:type="dxa"/>
          </w:tcPr>
          <w:p w14:paraId="10E62A5B" w14:textId="77777777" w:rsidR="000D4904" w:rsidRDefault="000D4904"/>
        </w:tc>
        <w:tc>
          <w:tcPr>
            <w:tcW w:w="2197" w:type="dxa"/>
          </w:tcPr>
          <w:p w14:paraId="68F3A100" w14:textId="77777777" w:rsidR="000D4904" w:rsidRDefault="000D4904"/>
        </w:tc>
        <w:tc>
          <w:tcPr>
            <w:tcW w:w="2196" w:type="dxa"/>
          </w:tcPr>
          <w:p w14:paraId="657462D3" w14:textId="77777777" w:rsidR="000D4904" w:rsidRDefault="000D4904"/>
        </w:tc>
      </w:tr>
      <w:tr w:rsidR="000D4904" w14:paraId="5C95B991" w14:textId="77777777">
        <w:trPr>
          <w:trHeight w:hRule="exact" w:val="989"/>
        </w:trPr>
        <w:tc>
          <w:tcPr>
            <w:tcW w:w="2196" w:type="dxa"/>
          </w:tcPr>
          <w:p w14:paraId="4BB4A530" w14:textId="77777777" w:rsidR="000D4904" w:rsidRDefault="000D4904"/>
        </w:tc>
        <w:tc>
          <w:tcPr>
            <w:tcW w:w="2197" w:type="dxa"/>
          </w:tcPr>
          <w:p w14:paraId="6C32063D" w14:textId="77777777" w:rsidR="000D4904" w:rsidRDefault="000D4904"/>
        </w:tc>
        <w:tc>
          <w:tcPr>
            <w:tcW w:w="2196" w:type="dxa"/>
          </w:tcPr>
          <w:p w14:paraId="56265043" w14:textId="77777777" w:rsidR="000D4904" w:rsidRDefault="000D4904"/>
        </w:tc>
        <w:tc>
          <w:tcPr>
            <w:tcW w:w="2196" w:type="dxa"/>
          </w:tcPr>
          <w:p w14:paraId="16E20F28" w14:textId="77777777" w:rsidR="000D4904" w:rsidRDefault="000D4904"/>
        </w:tc>
        <w:tc>
          <w:tcPr>
            <w:tcW w:w="2197" w:type="dxa"/>
          </w:tcPr>
          <w:p w14:paraId="796C2BD3" w14:textId="77777777" w:rsidR="000D4904" w:rsidRDefault="000D4904"/>
        </w:tc>
        <w:tc>
          <w:tcPr>
            <w:tcW w:w="2196" w:type="dxa"/>
          </w:tcPr>
          <w:p w14:paraId="45DA23A1" w14:textId="77777777" w:rsidR="000D4904" w:rsidRDefault="000D4904"/>
        </w:tc>
      </w:tr>
    </w:tbl>
    <w:p w14:paraId="76FCE6F5" w14:textId="77777777" w:rsidR="00497FFA" w:rsidRDefault="00497FFA"/>
    <w:sectPr w:rsidR="00000000">
      <w:pgSz w:w="15840" w:h="12240" w:orient="landscape"/>
      <w:pgMar w:top="114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D72361"/>
    <w:multiLevelType w:val="hybridMultilevel"/>
    <w:tmpl w:val="D302935E"/>
    <w:lvl w:ilvl="0" w:tplc="0409000B">
      <w:start w:val="1"/>
      <w:numFmt w:val="bullet"/>
      <w:lvlText w:val=""/>
      <w:lvlJc w:val="left"/>
      <w:pPr>
        <w:ind w:left="940" w:hanging="360"/>
      </w:pPr>
      <w:rPr>
        <w:rFonts w:ascii="Wingdings" w:hAnsi="Wingdings"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num w:numId="1" w16cid:durableId="1782872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0D4904"/>
    <w:rsid w:val="000D4904"/>
    <w:rsid w:val="00497FFA"/>
    <w:rsid w:val="0088508B"/>
    <w:rsid w:val="00D559D5"/>
    <w:rsid w:val="00E13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24ABC"/>
  <w15:docId w15:val="{1E9EDFDA-B45A-441C-88EF-42B3F07DC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584" w:right="587"/>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E13CE6"/>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zac.hart</dc:creator>
  <cp:lastModifiedBy>Glasner, Melissa</cp:lastModifiedBy>
  <cp:revision>4</cp:revision>
  <dcterms:created xsi:type="dcterms:W3CDTF">2024-08-22T11:17:00Z</dcterms:created>
  <dcterms:modified xsi:type="dcterms:W3CDTF">2024-08-22T15:29:00Z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2016-03-21T00:00:00Z</vt:filetime>
  </property>
  <property fmtid="{D5CDD505-2E9C-101B-9397-08002B2CF9AE}" pid="3" name="Creator">
    <vt:lpwstr>Microsoft® Word 2010</vt:lpwstr>
  </property>
  <property fmtid="{D5CDD505-2E9C-101B-9397-08002B2CF9AE}" pid="4" name="LastSaved">
    <vt:filetime>2024-08-22T00:00:00Z</vt:filetime>
  </property>
</Properties>
</file>