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84EE5" w14:textId="19B1FCF2" w:rsidR="00CE2068" w:rsidRPr="0039490F" w:rsidRDefault="00CE2068" w:rsidP="0039490F"/>
    <w:p w14:paraId="48884EEA" w14:textId="36D631C1" w:rsidR="0039490F" w:rsidRPr="0039490F" w:rsidRDefault="0039490F" w:rsidP="0039490F"/>
    <w:p w14:paraId="6AB88022" w14:textId="383CA539" w:rsidR="003045C6" w:rsidRDefault="003045C6">
      <w:pPr>
        <w:pStyle w:val="CompanyName"/>
      </w:pPr>
    </w:p>
    <w:p w14:paraId="1D33AF36" w14:textId="77777777" w:rsidR="00A73D80" w:rsidRPr="00A73D80" w:rsidRDefault="00A73D80" w:rsidP="00A73D80">
      <w:pPr>
        <w:pStyle w:val="Subtitle"/>
        <w:rPr>
          <w:color w:val="auto"/>
          <w:sz w:val="24"/>
          <w:szCs w:val="24"/>
        </w:rPr>
      </w:pPr>
      <w:r w:rsidRPr="00A73D80">
        <w:rPr>
          <w:color w:val="auto"/>
          <w:sz w:val="24"/>
          <w:szCs w:val="24"/>
        </w:rPr>
        <w:t>Education &amp; Training for the Next Generation</w:t>
      </w:r>
    </w:p>
    <w:p w14:paraId="29DCD66F" w14:textId="1CC7E9C9" w:rsidR="00B46D23" w:rsidRDefault="00A73D80" w:rsidP="00A257C9">
      <w:pPr>
        <w:pStyle w:val="BodyText"/>
        <w:spacing w:after="0"/>
        <w:jc w:val="center"/>
        <w:rPr>
          <w:b/>
          <w:sz w:val="72"/>
          <w:szCs w:val="72"/>
        </w:rPr>
      </w:pPr>
      <w:r w:rsidRPr="00A73D80">
        <w:rPr>
          <w:b/>
          <w:sz w:val="72"/>
          <w:szCs w:val="72"/>
        </w:rPr>
        <w:t>Health</w:t>
      </w:r>
      <w:r w:rsidR="00B46D23">
        <w:rPr>
          <w:b/>
          <w:sz w:val="72"/>
          <w:szCs w:val="72"/>
        </w:rPr>
        <w:t xml:space="preserve"> Professions</w:t>
      </w:r>
      <w:r w:rsidRPr="00A73D80">
        <w:rPr>
          <w:b/>
          <w:sz w:val="72"/>
          <w:szCs w:val="72"/>
        </w:rPr>
        <w:t xml:space="preserve"> </w:t>
      </w:r>
    </w:p>
    <w:p w14:paraId="2E11B459" w14:textId="784FD64A" w:rsidR="00A73D80" w:rsidRPr="00A73D80" w:rsidRDefault="00A73D80" w:rsidP="00A257C9">
      <w:pPr>
        <w:pStyle w:val="BodyText"/>
        <w:spacing w:after="0"/>
        <w:jc w:val="center"/>
        <w:rPr>
          <w:b/>
          <w:sz w:val="72"/>
          <w:szCs w:val="72"/>
        </w:rPr>
      </w:pPr>
      <w:r w:rsidRPr="00A73D80">
        <w:rPr>
          <w:b/>
          <w:sz w:val="72"/>
          <w:szCs w:val="72"/>
        </w:rPr>
        <w:t>Student Playbook</w:t>
      </w:r>
    </w:p>
    <w:p w14:paraId="62D56536" w14:textId="77777777" w:rsidR="00A73D80" w:rsidRDefault="00A73D80" w:rsidP="00A73D80">
      <w:pPr>
        <w:pStyle w:val="BodyText"/>
      </w:pPr>
    </w:p>
    <w:p w14:paraId="2F98A41B" w14:textId="176BD2B6" w:rsidR="00A73D80" w:rsidRDefault="00A73D80" w:rsidP="00A73D80">
      <w:pPr>
        <w:pStyle w:val="BodyText"/>
      </w:pPr>
      <w:r>
        <w:rPr>
          <w:noProof/>
        </w:rPr>
        <w:lastRenderedPageBreak/>
        <mc:AlternateContent>
          <mc:Choice Requires="wps">
            <w:drawing>
              <wp:anchor distT="0" distB="0" distL="114300" distR="114300" simplePos="0" relativeHeight="251671552" behindDoc="0" locked="0" layoutInCell="0" allowOverlap="1" wp14:anchorId="15D1B2BA" wp14:editId="562E8FA5">
                <wp:simplePos x="0" y="0"/>
                <wp:positionH relativeFrom="page">
                  <wp:posOffset>1665027</wp:posOffset>
                </wp:positionH>
                <wp:positionV relativeFrom="page">
                  <wp:posOffset>2483893</wp:posOffset>
                </wp:positionV>
                <wp:extent cx="4762500" cy="5909480"/>
                <wp:effectExtent l="38100" t="38100" r="38100" b="3429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909480"/>
                        </a:xfrm>
                        <a:prstGeom prst="rect">
                          <a:avLst/>
                        </a:prstGeom>
                        <a:noFill/>
                        <a:ln w="76200" cmpd="thickThin">
                          <a:solidFill>
                            <a:schemeClr val="tx2"/>
                          </a:solidFill>
                          <a:miter lim="800000"/>
                          <a:headEnd/>
                          <a:tailEnd/>
                        </a:ln>
                        <a:extLst>
                          <a:ext uri="{909E8E84-426E-40DD-AFC4-6F175D3DCCD1}">
                            <a14:hiddenFill xmlns:a14="http://schemas.microsoft.com/office/drawing/2010/main">
                              <a:solidFill>
                                <a:srgbClr val="FFFFFF"/>
                              </a:solidFill>
                            </a14:hiddenFill>
                          </a:ext>
                        </a:extLst>
                      </wps:spPr>
                      <wps:txbx>
                        <w:txbxContent>
                          <w:p w14:paraId="64A99F0E" w14:textId="7B823BC5" w:rsidR="0009143C" w:rsidRPr="00066CD4" w:rsidRDefault="0009143C" w:rsidP="00066CD4">
                            <w:pPr>
                              <w:spacing w:line="360" w:lineRule="auto"/>
                              <w:jc w:val="center"/>
                              <w:rPr>
                                <w:rFonts w:asciiTheme="majorHAnsi" w:eastAsiaTheme="majorEastAsia" w:hAnsiTheme="majorHAnsi" w:cstheme="majorBidi"/>
                                <w:i/>
                                <w:iCs/>
                                <w:sz w:val="28"/>
                                <w:szCs w:val="28"/>
                              </w:rPr>
                            </w:pPr>
                            <w:r w:rsidRPr="00066CD4">
                              <w:rPr>
                                <w:rFonts w:asciiTheme="majorHAnsi" w:eastAsiaTheme="majorEastAsia" w:hAnsiTheme="majorHAnsi" w:cstheme="majorBidi"/>
                                <w:i/>
                                <w:iCs/>
                                <w:sz w:val="28"/>
                                <w:szCs w:val="28"/>
                              </w:rPr>
                              <w:t>This Playbook, a</w:t>
                            </w:r>
                            <w:r>
                              <w:rPr>
                                <w:rFonts w:asciiTheme="majorHAnsi" w:eastAsiaTheme="majorEastAsia" w:hAnsiTheme="majorHAnsi" w:cstheme="majorBidi"/>
                                <w:i/>
                                <w:iCs/>
                                <w:sz w:val="28"/>
                                <w:szCs w:val="28"/>
                              </w:rPr>
                              <w:t xml:space="preserve"> detailed</w:t>
                            </w:r>
                            <w:r w:rsidRPr="00066CD4">
                              <w:rPr>
                                <w:rFonts w:asciiTheme="majorHAnsi" w:eastAsiaTheme="majorEastAsia" w:hAnsiTheme="majorHAnsi" w:cstheme="majorBidi"/>
                                <w:i/>
                                <w:iCs/>
                                <w:sz w:val="28"/>
                                <w:szCs w:val="28"/>
                              </w:rPr>
                              <w:t xml:space="preserve"> </w:t>
                            </w:r>
                            <w:proofErr w:type="gramStart"/>
                            <w:r w:rsidRPr="00066CD4">
                              <w:rPr>
                                <w:rFonts w:asciiTheme="majorHAnsi" w:eastAsiaTheme="majorEastAsia" w:hAnsiTheme="majorHAnsi" w:cstheme="majorBidi"/>
                                <w:i/>
                                <w:iCs/>
                                <w:sz w:val="28"/>
                                <w:szCs w:val="28"/>
                              </w:rPr>
                              <w:t>step-by-step</w:t>
                            </w:r>
                            <w:proofErr w:type="gramEnd"/>
                            <w:r w:rsidRPr="00066CD4">
                              <w:rPr>
                                <w:rFonts w:asciiTheme="majorHAnsi" w:eastAsiaTheme="majorEastAsia" w:hAnsiTheme="majorHAnsi" w:cstheme="majorBidi"/>
                                <w:i/>
                                <w:iCs/>
                                <w:sz w:val="28"/>
                                <w:szCs w:val="28"/>
                              </w:rPr>
                              <w:t xml:space="preserve"> resource guide, </w:t>
                            </w:r>
                            <w:r>
                              <w:rPr>
                                <w:rFonts w:asciiTheme="majorHAnsi" w:eastAsiaTheme="majorEastAsia" w:hAnsiTheme="majorHAnsi" w:cstheme="majorBidi"/>
                                <w:i/>
                                <w:iCs/>
                                <w:sz w:val="28"/>
                                <w:szCs w:val="28"/>
                              </w:rPr>
                              <w:t>will guide you through the process of</w:t>
                            </w:r>
                            <w:r w:rsidRPr="00066CD4">
                              <w:rPr>
                                <w:rFonts w:asciiTheme="majorHAnsi" w:eastAsiaTheme="majorEastAsia" w:hAnsiTheme="majorHAnsi" w:cstheme="majorBidi"/>
                                <w:i/>
                                <w:iCs/>
                                <w:sz w:val="28"/>
                                <w:szCs w:val="28"/>
                              </w:rPr>
                              <w:t xml:space="preserve"> establishing a streamlined and efficient health professions student training program at your </w:t>
                            </w:r>
                            <w:r>
                              <w:rPr>
                                <w:rFonts w:asciiTheme="majorHAnsi" w:eastAsiaTheme="majorEastAsia" w:hAnsiTheme="majorHAnsi" w:cstheme="majorBidi"/>
                                <w:i/>
                                <w:iCs/>
                                <w:sz w:val="28"/>
                                <w:szCs w:val="28"/>
                              </w:rPr>
                              <w:t>health center organization.</w:t>
                            </w:r>
                          </w:p>
                          <w:p w14:paraId="0C62F38A" w14:textId="77777777" w:rsidR="0009143C" w:rsidRPr="000F5079" w:rsidRDefault="0009143C" w:rsidP="00066CD4">
                            <w:pPr>
                              <w:spacing w:line="360" w:lineRule="auto"/>
                              <w:jc w:val="center"/>
                              <w:rPr>
                                <w:rFonts w:asciiTheme="majorHAnsi" w:eastAsiaTheme="majorEastAsia" w:hAnsiTheme="majorHAnsi" w:cstheme="majorBidi"/>
                                <w:i/>
                                <w:iCs/>
                                <w:color w:val="1F497D" w:themeColor="text2"/>
                                <w:sz w:val="28"/>
                                <w:szCs w:val="28"/>
                              </w:rPr>
                            </w:pPr>
                          </w:p>
                          <w:p w14:paraId="4B25B439" w14:textId="2B1975A3" w:rsidR="0009143C" w:rsidRPr="00066CD4" w:rsidRDefault="0009143C" w:rsidP="00066CD4">
                            <w:pPr>
                              <w:spacing w:line="360" w:lineRule="auto"/>
                              <w:jc w:val="center"/>
                              <w:rPr>
                                <w:rFonts w:asciiTheme="majorHAnsi" w:eastAsiaTheme="majorEastAsia" w:hAnsiTheme="majorHAnsi" w:cstheme="majorBidi"/>
                                <w:i/>
                                <w:iCs/>
                                <w:sz w:val="28"/>
                                <w:szCs w:val="28"/>
                              </w:rPr>
                            </w:pPr>
                            <w:r w:rsidRPr="00066CD4">
                              <w:rPr>
                                <w:rFonts w:asciiTheme="majorHAnsi" w:eastAsiaTheme="majorEastAsia" w:hAnsiTheme="majorHAnsi" w:cstheme="majorBidi"/>
                                <w:i/>
                                <w:iCs/>
                                <w:sz w:val="28"/>
                                <w:szCs w:val="28"/>
                              </w:rPr>
                              <w:t xml:space="preserve">Each play in </w:t>
                            </w:r>
                            <w:r>
                              <w:rPr>
                                <w:rFonts w:asciiTheme="majorHAnsi" w:eastAsiaTheme="majorEastAsia" w:hAnsiTheme="majorHAnsi" w:cstheme="majorBidi"/>
                                <w:i/>
                                <w:iCs/>
                                <w:sz w:val="28"/>
                                <w:szCs w:val="28"/>
                              </w:rPr>
                              <w:t>the Playbook</w:t>
                            </w:r>
                            <w:r w:rsidRPr="00066CD4">
                              <w:rPr>
                                <w:rFonts w:asciiTheme="majorHAnsi" w:eastAsiaTheme="majorEastAsia" w:hAnsiTheme="majorHAnsi" w:cstheme="majorBidi"/>
                                <w:i/>
                                <w:iCs/>
                                <w:sz w:val="28"/>
                                <w:szCs w:val="28"/>
                              </w:rPr>
                              <w:t xml:space="preserve"> has an overview section to help you conceptualize the crucial components involved in the play and </w:t>
                            </w:r>
                            <w:r>
                              <w:rPr>
                                <w:rFonts w:asciiTheme="majorHAnsi" w:eastAsiaTheme="majorEastAsia" w:hAnsiTheme="majorHAnsi" w:cstheme="majorBidi"/>
                                <w:i/>
                                <w:iCs/>
                                <w:sz w:val="28"/>
                                <w:szCs w:val="28"/>
                              </w:rPr>
                              <w:t>has</w:t>
                            </w:r>
                            <w:r w:rsidRPr="00066CD4">
                              <w:rPr>
                                <w:rFonts w:asciiTheme="majorHAnsi" w:eastAsiaTheme="majorEastAsia" w:hAnsiTheme="majorHAnsi" w:cstheme="majorBidi"/>
                                <w:i/>
                                <w:iCs/>
                                <w:sz w:val="28"/>
                                <w:szCs w:val="28"/>
                              </w:rPr>
                              <w:t xml:space="preserve"> a template section to provide guidance on constructing the narrative. We encourage you to incorporate as much or as little of the template </w:t>
                            </w:r>
                            <w:r>
                              <w:rPr>
                                <w:rFonts w:asciiTheme="majorHAnsi" w:eastAsiaTheme="majorEastAsia" w:hAnsiTheme="majorHAnsi" w:cstheme="majorBidi"/>
                                <w:i/>
                                <w:iCs/>
                                <w:sz w:val="28"/>
                                <w:szCs w:val="28"/>
                              </w:rPr>
                              <w:t>as you personalize your playbook</w:t>
                            </w:r>
                            <w:r w:rsidRPr="00066CD4">
                              <w:rPr>
                                <w:rFonts w:asciiTheme="majorHAnsi" w:eastAsiaTheme="majorEastAsia" w:hAnsiTheme="majorHAnsi" w:cstheme="majorBidi"/>
                                <w:i/>
                                <w:iCs/>
                                <w:sz w:val="28"/>
                                <w:szCs w:val="28"/>
                              </w:rPr>
                              <w:t xml:space="preserve"> but </w:t>
                            </w:r>
                            <w:proofErr w:type="gramStart"/>
                            <w:r w:rsidRPr="00066CD4">
                              <w:rPr>
                                <w:rFonts w:asciiTheme="majorHAnsi" w:eastAsiaTheme="majorEastAsia" w:hAnsiTheme="majorHAnsi" w:cstheme="majorBidi"/>
                                <w:i/>
                                <w:iCs/>
                                <w:sz w:val="28"/>
                                <w:szCs w:val="28"/>
                              </w:rPr>
                              <w:t>we’ve</w:t>
                            </w:r>
                            <w:proofErr w:type="gramEnd"/>
                            <w:r w:rsidRPr="00066CD4">
                              <w:rPr>
                                <w:rFonts w:asciiTheme="majorHAnsi" w:eastAsiaTheme="majorEastAsia" w:hAnsiTheme="majorHAnsi" w:cstheme="majorBidi"/>
                                <w:i/>
                                <w:iCs/>
                                <w:sz w:val="28"/>
                                <w:szCs w:val="28"/>
                              </w:rPr>
                              <w:t xml:space="preserve"> identified in </w:t>
                            </w:r>
                            <w:r w:rsidRPr="00066CD4">
                              <w:rPr>
                                <w:rFonts w:asciiTheme="majorHAnsi" w:eastAsiaTheme="majorEastAsia" w:hAnsiTheme="majorHAnsi" w:cstheme="majorBidi"/>
                                <w:b/>
                                <w:i/>
                                <w:iCs/>
                                <w:color w:val="1F497D" w:themeColor="text2"/>
                                <w:sz w:val="28"/>
                                <w:szCs w:val="28"/>
                              </w:rPr>
                              <w:t>blue</w:t>
                            </w:r>
                            <w:r w:rsidRPr="00066CD4">
                              <w:rPr>
                                <w:rFonts w:asciiTheme="majorHAnsi" w:eastAsiaTheme="majorEastAsia" w:hAnsiTheme="majorHAnsi" w:cstheme="majorBidi"/>
                                <w:i/>
                                <w:iCs/>
                                <w:color w:val="1F497D" w:themeColor="text2"/>
                                <w:sz w:val="28"/>
                                <w:szCs w:val="28"/>
                              </w:rPr>
                              <w:t xml:space="preserve"> </w:t>
                            </w:r>
                            <w:r w:rsidRPr="00066CD4">
                              <w:rPr>
                                <w:rFonts w:asciiTheme="majorHAnsi" w:eastAsiaTheme="majorEastAsia" w:hAnsiTheme="majorHAnsi" w:cstheme="majorBidi"/>
                                <w:i/>
                                <w:iCs/>
                                <w:sz w:val="28"/>
                                <w:szCs w:val="28"/>
                              </w:rPr>
                              <w:t>the sections that we feel are best practices fo</w:t>
                            </w:r>
                            <w:r>
                              <w:rPr>
                                <w:rFonts w:asciiTheme="majorHAnsi" w:eastAsiaTheme="majorEastAsia" w:hAnsiTheme="majorHAnsi" w:cstheme="majorBidi"/>
                                <w:i/>
                                <w:iCs/>
                                <w:sz w:val="28"/>
                                <w:szCs w:val="28"/>
                              </w:rPr>
                              <w:t>r an efficient, quality process. When personalizing your playbook to fit your organization, we suggest that you use detailed, instructional content and visuals to enhance each play.</w:t>
                            </w:r>
                          </w:p>
                          <w:p w14:paraId="0368FEB5" w14:textId="49D25527" w:rsidR="0009143C" w:rsidRPr="00066CD4" w:rsidRDefault="0009143C">
                            <w:pPr>
                              <w:spacing w:line="360" w:lineRule="auto"/>
                              <w:jc w:val="center"/>
                              <w:rPr>
                                <w:rFonts w:asciiTheme="majorHAnsi" w:eastAsiaTheme="majorEastAsia" w:hAnsiTheme="majorHAnsi" w:cstheme="majorBidi"/>
                                <w:i/>
                                <w:iCs/>
                                <w:sz w:val="28"/>
                                <w:szCs w:val="28"/>
                              </w:rPr>
                            </w:pPr>
                            <w:r w:rsidRPr="00066CD4">
                              <w:rPr>
                                <w:rFonts w:asciiTheme="majorHAnsi" w:eastAsiaTheme="majorEastAsia" w:hAnsiTheme="majorHAnsi" w:cstheme="majorBidi"/>
                                <w:i/>
                                <w:iCs/>
                                <w:sz w:val="28"/>
                                <w:szCs w:val="28"/>
                              </w:rPr>
                              <w:t xml:space="preserve"> </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5D1B2BA" id="Text Box 2" o:spid="_x0000_s1028" type="#_x0000_t202" style="position:absolute;left:0;text-align:left;margin-left:131.1pt;margin-top:195.6pt;width:375pt;height:465.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" o:allowincell="f" filled="f" strokecolor="#1f497d [3215]" strokeweight="6pt">
                <v:stroke linestyle="thickThin"/>
                <v:textbox inset="10.8pt,7.2pt,10.8pt,7.2pt">
                  <w:txbxContent>
                    <w:p w14:paraId="64A99F0E" w14:textId="7B823BC5" w:rsidR="0009143C" w:rsidRPr="00066CD4" w:rsidRDefault="0009143C" w:rsidP="00066CD4">
                      <w:pPr>
                        <w:spacing w:line="360" w:lineRule="auto"/>
                        <w:jc w:val="center"/>
                        <w:rPr>
                          <w:rFonts w:asciiTheme="majorHAnsi" w:eastAsiaTheme="majorEastAsia" w:hAnsiTheme="majorHAnsi" w:cstheme="majorBidi"/>
                          <w:i/>
                          <w:iCs/>
                          <w:sz w:val="28"/>
                          <w:szCs w:val="28"/>
                        </w:rPr>
                      </w:pPr>
                      <w:r w:rsidRPr="00066CD4">
                        <w:rPr>
                          <w:rFonts w:asciiTheme="majorHAnsi" w:eastAsiaTheme="majorEastAsia" w:hAnsiTheme="majorHAnsi" w:cstheme="majorBidi"/>
                          <w:i/>
                          <w:iCs/>
                          <w:sz w:val="28"/>
                          <w:szCs w:val="28"/>
                        </w:rPr>
                        <w:t>This Playbook, a</w:t>
                      </w:r>
                      <w:r>
                        <w:rPr>
                          <w:rFonts w:asciiTheme="majorHAnsi" w:eastAsiaTheme="majorEastAsia" w:hAnsiTheme="majorHAnsi" w:cstheme="majorBidi"/>
                          <w:i/>
                          <w:iCs/>
                          <w:sz w:val="28"/>
                          <w:szCs w:val="28"/>
                        </w:rPr>
                        <w:t xml:space="preserve"> detailed</w:t>
                      </w:r>
                      <w:r w:rsidRPr="00066CD4">
                        <w:rPr>
                          <w:rFonts w:asciiTheme="majorHAnsi" w:eastAsiaTheme="majorEastAsia" w:hAnsiTheme="majorHAnsi" w:cstheme="majorBidi"/>
                          <w:i/>
                          <w:iCs/>
                          <w:sz w:val="28"/>
                          <w:szCs w:val="28"/>
                        </w:rPr>
                        <w:t xml:space="preserve"> step-by-step resource guide, </w:t>
                      </w:r>
                      <w:r>
                        <w:rPr>
                          <w:rFonts w:asciiTheme="majorHAnsi" w:eastAsiaTheme="majorEastAsia" w:hAnsiTheme="majorHAnsi" w:cstheme="majorBidi"/>
                          <w:i/>
                          <w:iCs/>
                          <w:sz w:val="28"/>
                          <w:szCs w:val="28"/>
                        </w:rPr>
                        <w:t>will guide you through the process of</w:t>
                      </w:r>
                      <w:r w:rsidRPr="00066CD4">
                        <w:rPr>
                          <w:rFonts w:asciiTheme="majorHAnsi" w:eastAsiaTheme="majorEastAsia" w:hAnsiTheme="majorHAnsi" w:cstheme="majorBidi"/>
                          <w:i/>
                          <w:iCs/>
                          <w:sz w:val="28"/>
                          <w:szCs w:val="28"/>
                        </w:rPr>
                        <w:t xml:space="preserve"> establishing a streamlined and efficient health professions student training program at your </w:t>
                      </w:r>
                      <w:r>
                        <w:rPr>
                          <w:rFonts w:asciiTheme="majorHAnsi" w:eastAsiaTheme="majorEastAsia" w:hAnsiTheme="majorHAnsi" w:cstheme="majorBidi"/>
                          <w:i/>
                          <w:iCs/>
                          <w:sz w:val="28"/>
                          <w:szCs w:val="28"/>
                        </w:rPr>
                        <w:t>health center organization.</w:t>
                      </w:r>
                    </w:p>
                    <w:p w14:paraId="0C62F38A" w14:textId="77777777" w:rsidR="0009143C" w:rsidRPr="000F5079" w:rsidRDefault="0009143C" w:rsidP="00066CD4">
                      <w:pPr>
                        <w:spacing w:line="360" w:lineRule="auto"/>
                        <w:jc w:val="center"/>
                        <w:rPr>
                          <w:rFonts w:asciiTheme="majorHAnsi" w:eastAsiaTheme="majorEastAsia" w:hAnsiTheme="majorHAnsi" w:cstheme="majorBidi"/>
                          <w:i/>
                          <w:iCs/>
                          <w:color w:val="1F497D" w:themeColor="text2"/>
                          <w:sz w:val="28"/>
                          <w:szCs w:val="28"/>
                        </w:rPr>
                      </w:pPr>
                    </w:p>
                    <w:p w14:paraId="4B25B439" w14:textId="2B1975A3" w:rsidR="0009143C" w:rsidRPr="00066CD4" w:rsidRDefault="0009143C" w:rsidP="00066CD4">
                      <w:pPr>
                        <w:spacing w:line="360" w:lineRule="auto"/>
                        <w:jc w:val="center"/>
                        <w:rPr>
                          <w:rFonts w:asciiTheme="majorHAnsi" w:eastAsiaTheme="majorEastAsia" w:hAnsiTheme="majorHAnsi" w:cstheme="majorBidi"/>
                          <w:i/>
                          <w:iCs/>
                          <w:sz w:val="28"/>
                          <w:szCs w:val="28"/>
                        </w:rPr>
                      </w:pPr>
                      <w:r w:rsidRPr="00066CD4">
                        <w:rPr>
                          <w:rFonts w:asciiTheme="majorHAnsi" w:eastAsiaTheme="majorEastAsia" w:hAnsiTheme="majorHAnsi" w:cstheme="majorBidi"/>
                          <w:i/>
                          <w:iCs/>
                          <w:sz w:val="28"/>
                          <w:szCs w:val="28"/>
                        </w:rPr>
                        <w:t xml:space="preserve">Each play in </w:t>
                      </w:r>
                      <w:r>
                        <w:rPr>
                          <w:rFonts w:asciiTheme="majorHAnsi" w:eastAsiaTheme="majorEastAsia" w:hAnsiTheme="majorHAnsi" w:cstheme="majorBidi"/>
                          <w:i/>
                          <w:iCs/>
                          <w:sz w:val="28"/>
                          <w:szCs w:val="28"/>
                        </w:rPr>
                        <w:t>the Playbook</w:t>
                      </w:r>
                      <w:r w:rsidRPr="00066CD4">
                        <w:rPr>
                          <w:rFonts w:asciiTheme="majorHAnsi" w:eastAsiaTheme="majorEastAsia" w:hAnsiTheme="majorHAnsi" w:cstheme="majorBidi"/>
                          <w:i/>
                          <w:iCs/>
                          <w:sz w:val="28"/>
                          <w:szCs w:val="28"/>
                        </w:rPr>
                        <w:t xml:space="preserve"> has an overview section to help you conceptualize the crucial components involved in the play and </w:t>
                      </w:r>
                      <w:r>
                        <w:rPr>
                          <w:rFonts w:asciiTheme="majorHAnsi" w:eastAsiaTheme="majorEastAsia" w:hAnsiTheme="majorHAnsi" w:cstheme="majorBidi"/>
                          <w:i/>
                          <w:iCs/>
                          <w:sz w:val="28"/>
                          <w:szCs w:val="28"/>
                        </w:rPr>
                        <w:t>has</w:t>
                      </w:r>
                      <w:r w:rsidRPr="00066CD4">
                        <w:rPr>
                          <w:rFonts w:asciiTheme="majorHAnsi" w:eastAsiaTheme="majorEastAsia" w:hAnsiTheme="majorHAnsi" w:cstheme="majorBidi"/>
                          <w:i/>
                          <w:iCs/>
                          <w:sz w:val="28"/>
                          <w:szCs w:val="28"/>
                        </w:rPr>
                        <w:t xml:space="preserve"> a template section to provide guidance on constructing the narrative. We encourage you to incorporate as much or as little of the template </w:t>
                      </w:r>
                      <w:r>
                        <w:rPr>
                          <w:rFonts w:asciiTheme="majorHAnsi" w:eastAsiaTheme="majorEastAsia" w:hAnsiTheme="majorHAnsi" w:cstheme="majorBidi"/>
                          <w:i/>
                          <w:iCs/>
                          <w:sz w:val="28"/>
                          <w:szCs w:val="28"/>
                        </w:rPr>
                        <w:t>as you personalize your playbook</w:t>
                      </w:r>
                      <w:r w:rsidRPr="00066CD4">
                        <w:rPr>
                          <w:rFonts w:asciiTheme="majorHAnsi" w:eastAsiaTheme="majorEastAsia" w:hAnsiTheme="majorHAnsi" w:cstheme="majorBidi"/>
                          <w:i/>
                          <w:iCs/>
                          <w:sz w:val="28"/>
                          <w:szCs w:val="28"/>
                        </w:rPr>
                        <w:t xml:space="preserve"> but we’ve identified in </w:t>
                      </w:r>
                      <w:r w:rsidRPr="00066CD4">
                        <w:rPr>
                          <w:rFonts w:asciiTheme="majorHAnsi" w:eastAsiaTheme="majorEastAsia" w:hAnsiTheme="majorHAnsi" w:cstheme="majorBidi"/>
                          <w:b/>
                          <w:i/>
                          <w:iCs/>
                          <w:color w:val="1F497D" w:themeColor="text2"/>
                          <w:sz w:val="28"/>
                          <w:szCs w:val="28"/>
                        </w:rPr>
                        <w:t>blue</w:t>
                      </w:r>
                      <w:r w:rsidRPr="00066CD4">
                        <w:rPr>
                          <w:rFonts w:asciiTheme="majorHAnsi" w:eastAsiaTheme="majorEastAsia" w:hAnsiTheme="majorHAnsi" w:cstheme="majorBidi"/>
                          <w:i/>
                          <w:iCs/>
                          <w:color w:val="1F497D" w:themeColor="text2"/>
                          <w:sz w:val="28"/>
                          <w:szCs w:val="28"/>
                        </w:rPr>
                        <w:t xml:space="preserve"> </w:t>
                      </w:r>
                      <w:r w:rsidRPr="00066CD4">
                        <w:rPr>
                          <w:rFonts w:asciiTheme="majorHAnsi" w:eastAsiaTheme="majorEastAsia" w:hAnsiTheme="majorHAnsi" w:cstheme="majorBidi"/>
                          <w:i/>
                          <w:iCs/>
                          <w:sz w:val="28"/>
                          <w:szCs w:val="28"/>
                        </w:rPr>
                        <w:t>the sections that we feel are best practices fo</w:t>
                      </w:r>
                      <w:r>
                        <w:rPr>
                          <w:rFonts w:asciiTheme="majorHAnsi" w:eastAsiaTheme="majorEastAsia" w:hAnsiTheme="majorHAnsi" w:cstheme="majorBidi"/>
                          <w:i/>
                          <w:iCs/>
                          <w:sz w:val="28"/>
                          <w:szCs w:val="28"/>
                        </w:rPr>
                        <w:t>r an efficient, quality process. When personalizing your playbook to fit your organization, we suggest that you use detailed, instructional content and visuals to enhance each play.</w:t>
                      </w:r>
                    </w:p>
                    <w:p w14:paraId="0368FEB5" w14:textId="49D25527" w:rsidR="0009143C" w:rsidRPr="00066CD4" w:rsidRDefault="0009143C">
                      <w:pPr>
                        <w:spacing w:line="360" w:lineRule="auto"/>
                        <w:jc w:val="center"/>
                        <w:rPr>
                          <w:rFonts w:asciiTheme="majorHAnsi" w:eastAsiaTheme="majorEastAsia" w:hAnsiTheme="majorHAnsi" w:cstheme="majorBidi"/>
                          <w:i/>
                          <w:iCs/>
                          <w:sz w:val="28"/>
                          <w:szCs w:val="28"/>
                        </w:rPr>
                      </w:pPr>
                      <w:r w:rsidRPr="00066CD4">
                        <w:rPr>
                          <w:rFonts w:asciiTheme="majorHAnsi" w:eastAsiaTheme="majorEastAsia" w:hAnsiTheme="majorHAnsi" w:cstheme="majorBidi"/>
                          <w:i/>
                          <w:iCs/>
                          <w:sz w:val="28"/>
                          <w:szCs w:val="28"/>
                        </w:rPr>
                        <w:t xml:space="preserve"> </w:t>
                      </w:r>
                    </w:p>
                  </w:txbxContent>
                </v:textbox>
                <w10:wrap type="square" anchorx="page" anchory="page"/>
              </v:shape>
            </w:pict>
          </mc:Fallback>
        </mc:AlternateContent>
      </w:r>
    </w:p>
    <w:p w14:paraId="0DDC7155" w14:textId="77777777" w:rsidR="00A73D80" w:rsidRDefault="00A73D80" w:rsidP="00A73D80">
      <w:pPr>
        <w:pStyle w:val="BodyText"/>
      </w:pPr>
    </w:p>
    <w:p w14:paraId="5CF49555" w14:textId="77777777" w:rsidR="00A73D80" w:rsidRPr="00A73D80" w:rsidRDefault="00A73D80" w:rsidP="00A73D80">
      <w:pPr>
        <w:pStyle w:val="BodyText"/>
      </w:pPr>
    </w:p>
    <w:p w14:paraId="48884F16" w14:textId="5FA947A2" w:rsidR="0039490F" w:rsidRDefault="0039490F" w:rsidP="0039490F"/>
    <w:p w14:paraId="650D3B1F" w14:textId="77777777" w:rsidR="00662F8E" w:rsidRDefault="00662F8E" w:rsidP="00662F8E">
      <w:pPr>
        <w:pStyle w:val="TOCBase"/>
        <w:ind w:left="0" w:right="540"/>
        <w:rPr>
          <w:rFonts w:ascii="Garamond" w:hAnsi="Garamond"/>
          <w:sz w:val="16"/>
        </w:rPr>
      </w:pPr>
    </w:p>
    <w:p w14:paraId="3680179D" w14:textId="1F2CDECB" w:rsidR="00A73D80" w:rsidRDefault="00A73D80" w:rsidP="00662F8E">
      <w:pPr>
        <w:pStyle w:val="TOCBase"/>
        <w:ind w:left="0" w:right="540"/>
        <w:rPr>
          <w:rFonts w:ascii="Garamond" w:hAnsi="Garamond"/>
          <w:sz w:val="16"/>
        </w:rPr>
      </w:pPr>
    </w:p>
    <w:p w14:paraId="6B16C4A3" w14:textId="0B1F6398" w:rsidR="00A73D80" w:rsidRDefault="00A73D80" w:rsidP="00662F8E">
      <w:pPr>
        <w:pStyle w:val="TOCBase"/>
        <w:ind w:left="0" w:right="540"/>
        <w:rPr>
          <w:rFonts w:ascii="Garamond" w:hAnsi="Garamond"/>
          <w:sz w:val="16"/>
        </w:rPr>
      </w:pPr>
    </w:p>
    <w:p w14:paraId="6382A2EA" w14:textId="77777777" w:rsidR="00A73D80" w:rsidRDefault="00A73D80" w:rsidP="00662F8E">
      <w:pPr>
        <w:pStyle w:val="TOCBase"/>
        <w:ind w:left="0" w:right="540"/>
        <w:rPr>
          <w:rFonts w:ascii="Garamond" w:hAnsi="Garamond"/>
          <w:sz w:val="16"/>
        </w:rPr>
      </w:pPr>
    </w:p>
    <w:p w14:paraId="25B0D509" w14:textId="77777777" w:rsidR="00A73D80" w:rsidRDefault="00A73D80" w:rsidP="00662F8E">
      <w:pPr>
        <w:pStyle w:val="TOCBase"/>
        <w:ind w:left="0" w:right="540"/>
        <w:rPr>
          <w:rFonts w:ascii="Garamond" w:hAnsi="Garamond"/>
          <w:sz w:val="16"/>
        </w:rPr>
      </w:pPr>
    </w:p>
    <w:p w14:paraId="0BE96E93" w14:textId="77777777" w:rsidR="00A73D80" w:rsidRDefault="00A73D80" w:rsidP="00662F8E">
      <w:pPr>
        <w:pStyle w:val="TOCBase"/>
        <w:ind w:left="0" w:right="540"/>
        <w:rPr>
          <w:kern w:val="28"/>
          <w:sz w:val="44"/>
          <w:szCs w:val="44"/>
        </w:rPr>
      </w:pPr>
    </w:p>
    <w:p w14:paraId="5876204B" w14:textId="77777777" w:rsidR="000F5079" w:rsidRDefault="000F5079" w:rsidP="00662F8E">
      <w:pPr>
        <w:pStyle w:val="TOCBase"/>
        <w:ind w:left="0" w:right="540"/>
        <w:rPr>
          <w:kern w:val="28"/>
          <w:sz w:val="44"/>
          <w:szCs w:val="44"/>
        </w:rPr>
      </w:pPr>
    </w:p>
    <w:p w14:paraId="46C1C1A6" w14:textId="77777777" w:rsidR="000F5079" w:rsidRDefault="000F5079" w:rsidP="00662F8E">
      <w:pPr>
        <w:pStyle w:val="TOCBase"/>
        <w:ind w:left="0" w:right="540"/>
        <w:rPr>
          <w:kern w:val="28"/>
          <w:sz w:val="44"/>
          <w:szCs w:val="44"/>
        </w:rPr>
      </w:pPr>
    </w:p>
    <w:p w14:paraId="122EE66F" w14:textId="77777777" w:rsidR="000F5079" w:rsidRDefault="000F5079" w:rsidP="00662F8E">
      <w:pPr>
        <w:pStyle w:val="TOCBase"/>
        <w:ind w:left="0" w:right="540"/>
        <w:rPr>
          <w:kern w:val="28"/>
          <w:sz w:val="44"/>
          <w:szCs w:val="44"/>
        </w:rPr>
      </w:pPr>
    </w:p>
    <w:p w14:paraId="2C4ADDBB" w14:textId="77777777" w:rsidR="000F5079" w:rsidRDefault="000F5079" w:rsidP="00662F8E">
      <w:pPr>
        <w:pStyle w:val="TOCBase"/>
        <w:ind w:left="0" w:right="540"/>
        <w:rPr>
          <w:kern w:val="28"/>
          <w:sz w:val="44"/>
          <w:szCs w:val="44"/>
        </w:rPr>
      </w:pPr>
    </w:p>
    <w:p w14:paraId="4F292B9F" w14:textId="77777777" w:rsidR="000F5079" w:rsidRDefault="000F5079" w:rsidP="00662F8E">
      <w:pPr>
        <w:pStyle w:val="TOCBase"/>
        <w:ind w:left="0" w:right="540"/>
        <w:rPr>
          <w:kern w:val="28"/>
          <w:sz w:val="44"/>
          <w:szCs w:val="44"/>
        </w:rPr>
      </w:pPr>
    </w:p>
    <w:p w14:paraId="5E4A32AA" w14:textId="77777777" w:rsidR="00BE1D07" w:rsidRDefault="00BE1D07" w:rsidP="00662F8E">
      <w:pPr>
        <w:pStyle w:val="TOCBase"/>
        <w:ind w:left="0" w:right="540"/>
        <w:rPr>
          <w:rFonts w:ascii="Garamond" w:hAnsi="Garamond"/>
          <w:b/>
          <w:color w:val="365F91" w:themeColor="accent1" w:themeShade="BF"/>
          <w:kern w:val="28"/>
          <w:sz w:val="48"/>
          <w:szCs w:val="44"/>
        </w:rPr>
      </w:pPr>
    </w:p>
    <w:p w14:paraId="0445B2F4" w14:textId="77777777" w:rsidR="00A73D80" w:rsidRDefault="00A73D80" w:rsidP="00662F8E">
      <w:pPr>
        <w:pStyle w:val="TOCBase"/>
        <w:ind w:left="0" w:right="540"/>
        <w:jc w:val="center"/>
        <w:rPr>
          <w:rFonts w:ascii="Garamond" w:hAnsi="Garamond"/>
          <w:b/>
          <w:i/>
          <w:color w:val="365F91" w:themeColor="accent1" w:themeShade="BF"/>
          <w:kern w:val="28"/>
          <w:sz w:val="52"/>
          <w:szCs w:val="44"/>
        </w:rPr>
      </w:pPr>
    </w:p>
    <w:p w14:paraId="00EEF158" w14:textId="77777777" w:rsidR="00A73D80" w:rsidRDefault="00A73D80" w:rsidP="00662F8E">
      <w:pPr>
        <w:pStyle w:val="TOCBase"/>
        <w:ind w:left="0" w:right="540"/>
        <w:jc w:val="center"/>
        <w:rPr>
          <w:rFonts w:ascii="Garamond" w:hAnsi="Garamond"/>
          <w:b/>
          <w:i/>
          <w:color w:val="365F91" w:themeColor="accent1" w:themeShade="BF"/>
          <w:kern w:val="28"/>
          <w:sz w:val="52"/>
          <w:szCs w:val="44"/>
        </w:rPr>
      </w:pPr>
    </w:p>
    <w:p w14:paraId="69AD6102" w14:textId="77777777" w:rsidR="00A73D80" w:rsidRDefault="00A73D80" w:rsidP="00662F8E">
      <w:pPr>
        <w:pStyle w:val="TOCBase"/>
        <w:ind w:left="0" w:right="540"/>
        <w:jc w:val="center"/>
        <w:rPr>
          <w:rFonts w:ascii="Garamond" w:hAnsi="Garamond"/>
          <w:b/>
          <w:i/>
          <w:color w:val="365F91" w:themeColor="accent1" w:themeShade="BF"/>
          <w:kern w:val="28"/>
          <w:sz w:val="52"/>
          <w:szCs w:val="44"/>
        </w:rPr>
      </w:pPr>
    </w:p>
    <w:p w14:paraId="3B6F71BB" w14:textId="77777777" w:rsidR="00A73D80" w:rsidRDefault="00A73D80" w:rsidP="00662F8E">
      <w:pPr>
        <w:pStyle w:val="TOCBase"/>
        <w:ind w:left="0" w:right="540"/>
        <w:jc w:val="center"/>
        <w:rPr>
          <w:rFonts w:ascii="Garamond" w:hAnsi="Garamond"/>
          <w:b/>
          <w:i/>
          <w:color w:val="365F91" w:themeColor="accent1" w:themeShade="BF"/>
          <w:kern w:val="28"/>
          <w:sz w:val="52"/>
          <w:szCs w:val="44"/>
        </w:rPr>
      </w:pPr>
    </w:p>
    <w:p w14:paraId="15469967" w14:textId="77777777" w:rsidR="00A73D80" w:rsidRDefault="00A73D80" w:rsidP="00775CAE">
      <w:pPr>
        <w:pStyle w:val="TOCBase"/>
        <w:ind w:left="0" w:right="540"/>
        <w:rPr>
          <w:rFonts w:ascii="Garamond" w:hAnsi="Garamond"/>
          <w:b/>
          <w:i/>
          <w:color w:val="365F91" w:themeColor="accent1" w:themeShade="BF"/>
          <w:kern w:val="28"/>
          <w:sz w:val="52"/>
          <w:szCs w:val="44"/>
        </w:rPr>
      </w:pPr>
    </w:p>
    <w:p w14:paraId="0D10EE91" w14:textId="77777777" w:rsidR="00775CAE" w:rsidRDefault="00775CAE" w:rsidP="00775CAE">
      <w:pPr>
        <w:pStyle w:val="TOCBase"/>
        <w:ind w:left="0" w:right="540"/>
        <w:rPr>
          <w:rFonts w:ascii="Garamond" w:hAnsi="Garamond"/>
          <w:b/>
          <w:i/>
          <w:color w:val="365F91" w:themeColor="accent1" w:themeShade="BF"/>
          <w:kern w:val="28"/>
          <w:sz w:val="52"/>
          <w:szCs w:val="44"/>
        </w:rPr>
      </w:pPr>
    </w:p>
    <w:p w14:paraId="0236B316" w14:textId="77777777" w:rsidR="00B46D23" w:rsidRDefault="00B46D23" w:rsidP="00662F8E">
      <w:pPr>
        <w:pStyle w:val="TOCBase"/>
        <w:ind w:left="0" w:right="540"/>
        <w:jc w:val="center"/>
        <w:rPr>
          <w:rFonts w:ascii="Garamond" w:hAnsi="Garamond"/>
          <w:b/>
          <w:i/>
          <w:color w:val="365F91" w:themeColor="accent1" w:themeShade="BF"/>
          <w:kern w:val="28"/>
          <w:sz w:val="52"/>
          <w:szCs w:val="44"/>
        </w:rPr>
      </w:pPr>
    </w:p>
    <w:p w14:paraId="1EDF3491" w14:textId="77777777" w:rsidR="00B46D23" w:rsidRDefault="00B46D23" w:rsidP="00662F8E">
      <w:pPr>
        <w:pStyle w:val="TOCBase"/>
        <w:ind w:left="0" w:right="540"/>
        <w:jc w:val="center"/>
        <w:rPr>
          <w:rFonts w:ascii="Garamond" w:hAnsi="Garamond"/>
          <w:b/>
          <w:i/>
          <w:color w:val="365F91" w:themeColor="accent1" w:themeShade="BF"/>
          <w:kern w:val="28"/>
          <w:sz w:val="52"/>
          <w:szCs w:val="44"/>
        </w:rPr>
      </w:pPr>
    </w:p>
    <w:p w14:paraId="66483287" w14:textId="77777777" w:rsidR="00B46D23" w:rsidRDefault="00B46D23" w:rsidP="00662F8E">
      <w:pPr>
        <w:pStyle w:val="TOCBase"/>
        <w:ind w:left="0" w:right="540"/>
        <w:jc w:val="center"/>
        <w:rPr>
          <w:rFonts w:ascii="Garamond" w:hAnsi="Garamond"/>
          <w:b/>
          <w:i/>
          <w:color w:val="365F91" w:themeColor="accent1" w:themeShade="BF"/>
          <w:kern w:val="28"/>
          <w:sz w:val="52"/>
          <w:szCs w:val="44"/>
        </w:rPr>
      </w:pPr>
    </w:p>
    <w:p w14:paraId="48884F1E" w14:textId="5DC4E9BF" w:rsidR="00483798" w:rsidRPr="00DB6ACF" w:rsidRDefault="00180098" w:rsidP="00662F8E">
      <w:pPr>
        <w:pStyle w:val="TOCBase"/>
        <w:ind w:left="0" w:right="540"/>
        <w:jc w:val="center"/>
        <w:rPr>
          <w:rFonts w:ascii="Garamond" w:hAnsi="Garamond"/>
          <w:b/>
          <w:i/>
          <w:color w:val="365F91" w:themeColor="accent1" w:themeShade="BF"/>
          <w:kern w:val="28"/>
          <w:sz w:val="52"/>
          <w:szCs w:val="44"/>
        </w:rPr>
      </w:pPr>
      <w:r w:rsidRPr="00DB6ACF">
        <w:rPr>
          <w:rFonts w:ascii="Garamond" w:hAnsi="Garamond"/>
          <w:b/>
          <w:i/>
          <w:color w:val="365F91" w:themeColor="accent1" w:themeShade="BF"/>
          <w:kern w:val="28"/>
          <w:sz w:val="52"/>
          <w:szCs w:val="44"/>
        </w:rPr>
        <w:lastRenderedPageBreak/>
        <w:t xml:space="preserve">Health Professions </w:t>
      </w:r>
      <w:r w:rsidR="00662F8E" w:rsidRPr="00DB6ACF">
        <w:rPr>
          <w:rFonts w:ascii="Garamond" w:hAnsi="Garamond"/>
          <w:b/>
          <w:i/>
          <w:color w:val="365F91" w:themeColor="accent1" w:themeShade="BF"/>
          <w:kern w:val="28"/>
          <w:sz w:val="52"/>
          <w:szCs w:val="44"/>
        </w:rPr>
        <w:t>Student</w:t>
      </w:r>
      <w:r w:rsidR="00483798" w:rsidRPr="00DB6ACF">
        <w:rPr>
          <w:rFonts w:ascii="Garamond" w:hAnsi="Garamond"/>
          <w:b/>
          <w:i/>
          <w:color w:val="365F91" w:themeColor="accent1" w:themeShade="BF"/>
          <w:kern w:val="28"/>
          <w:sz w:val="52"/>
          <w:szCs w:val="44"/>
        </w:rPr>
        <w:t xml:space="preserve"> </w:t>
      </w:r>
      <w:r w:rsidR="00714100" w:rsidRPr="00DB6ACF">
        <w:rPr>
          <w:rFonts w:ascii="Garamond" w:hAnsi="Garamond"/>
          <w:b/>
          <w:i/>
          <w:color w:val="365F91" w:themeColor="accent1" w:themeShade="BF"/>
          <w:kern w:val="28"/>
          <w:sz w:val="52"/>
          <w:szCs w:val="44"/>
        </w:rPr>
        <w:t>Playbook</w:t>
      </w:r>
    </w:p>
    <w:p w14:paraId="48884F20" w14:textId="757131C2" w:rsidR="008B776C" w:rsidRPr="00180098" w:rsidRDefault="000829E9" w:rsidP="00180098">
      <w:pPr>
        <w:pStyle w:val="TOCBase"/>
        <w:ind w:left="0"/>
        <w:rPr>
          <w:rFonts w:ascii="Garamond" w:hAnsi="Garamond"/>
          <w:kern w:val="28"/>
        </w:rPr>
        <w:sectPr w:rsidR="008B776C" w:rsidRPr="00180098" w:rsidSect="005A5C08">
          <w:footerReference w:type="default" r:id="rId12"/>
          <w:type w:val="continuous"/>
          <w:pgSz w:w="12240" w:h="15840" w:code="1"/>
          <w:pgMar w:top="1800" w:right="810" w:bottom="1440" w:left="1440" w:header="960" w:footer="960" w:gutter="0"/>
          <w:cols w:space="720"/>
        </w:sectPr>
      </w:pPr>
      <w:r w:rsidRPr="001467FD">
        <w:rPr>
          <w:rFonts w:ascii="Garamond" w:hAnsi="Garamond"/>
          <w:noProof/>
          <w:kern w:val="28"/>
        </w:rPr>
        <mc:AlternateContent>
          <mc:Choice Requires="wps">
            <w:drawing>
              <wp:anchor distT="0" distB="0" distL="114300" distR="114300" simplePos="0" relativeHeight="251659264" behindDoc="0" locked="0" layoutInCell="1" allowOverlap="1" wp14:anchorId="4888512D" wp14:editId="4888512E">
                <wp:simplePos x="0" y="0"/>
                <wp:positionH relativeFrom="column">
                  <wp:posOffset>152400</wp:posOffset>
                </wp:positionH>
                <wp:positionV relativeFrom="paragraph">
                  <wp:posOffset>138430</wp:posOffset>
                </wp:positionV>
                <wp:extent cx="618172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6D5D1E" id="_x0000_t32" coordsize="21600,21600" o:spt="32" o:oned="t" path="m,l21600,21600e" filled="f">
                <v:path arrowok="t" fillok="f" o:connecttype="none"/>
                <o:lock v:ext="edit" shapetype="t"/>
              </v:shapetype>
              <v:shape id="AutoShape 3" o:spid="_x0000_s1026" type="#_x0000_t32" style="position:absolute;margin-left:12pt;margin-top:10.9pt;width:48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"/>
            </w:pict>
          </mc:Fallback>
        </mc:AlternateContent>
      </w:r>
    </w:p>
    <w:p w14:paraId="0165E82D" w14:textId="77777777" w:rsidR="00180098" w:rsidRDefault="00180098" w:rsidP="00235178">
      <w:pPr>
        <w:tabs>
          <w:tab w:val="right" w:pos="9990"/>
        </w:tabs>
        <w:rPr>
          <w:b/>
          <w:color w:val="548DD4" w:themeColor="text2" w:themeTint="99"/>
          <w:sz w:val="40"/>
          <w:szCs w:val="40"/>
        </w:rPr>
      </w:pPr>
    </w:p>
    <w:p w14:paraId="1BFDF241" w14:textId="2E27FFD3" w:rsidR="00180098" w:rsidRPr="00D523DA" w:rsidRDefault="00180098" w:rsidP="00180098">
      <w:pPr>
        <w:shd w:val="clear" w:color="auto" w:fill="DBE5F1" w:themeFill="accent1" w:themeFillTint="33"/>
        <w:jc w:val="right"/>
        <w:rPr>
          <w:b/>
          <w:sz w:val="40"/>
          <w:szCs w:val="40"/>
        </w:rPr>
      </w:pPr>
      <w:r>
        <w:rPr>
          <w:b/>
          <w:sz w:val="40"/>
          <w:szCs w:val="40"/>
        </w:rPr>
        <w:t>Introduction and Background</w:t>
      </w:r>
    </w:p>
    <w:p w14:paraId="78436A39" w14:textId="2F0D384F" w:rsidR="00180098" w:rsidRPr="00EC2289" w:rsidRDefault="00180098" w:rsidP="00180098">
      <w:pPr>
        <w:shd w:val="clear" w:color="auto" w:fill="EAF1DD" w:themeFill="accent3" w:themeFillTint="33"/>
        <w:rPr>
          <w:sz w:val="36"/>
          <w:szCs w:val="36"/>
        </w:rPr>
      </w:pPr>
      <w:r w:rsidRPr="00EC2289">
        <w:rPr>
          <w:b/>
          <w:sz w:val="36"/>
          <w:szCs w:val="36"/>
        </w:rPr>
        <w:t>Overview:</w:t>
      </w:r>
      <w:r w:rsidRPr="00EC2289">
        <w:rPr>
          <w:sz w:val="36"/>
          <w:szCs w:val="36"/>
        </w:rPr>
        <w:tab/>
      </w:r>
    </w:p>
    <w:p w14:paraId="18209DBB" w14:textId="47FD4221" w:rsidR="002175A0" w:rsidRPr="00EC2289" w:rsidRDefault="009566F1" w:rsidP="00235178">
      <w:pPr>
        <w:tabs>
          <w:tab w:val="right" w:pos="9990"/>
        </w:tabs>
        <w:rPr>
          <w:color w:val="FF0000"/>
          <w:sz w:val="32"/>
          <w:szCs w:val="32"/>
        </w:rPr>
      </w:pPr>
      <w:r w:rsidRPr="00EC2289">
        <w:rPr>
          <w:sz w:val="32"/>
          <w:szCs w:val="32"/>
        </w:rPr>
        <w:t xml:space="preserve">Developing a comprehensive program manual to encapsulate all tracking, monitoring, training and educating </w:t>
      </w:r>
      <w:r w:rsidR="002175A0" w:rsidRPr="00EC2289">
        <w:rPr>
          <w:sz w:val="32"/>
          <w:szCs w:val="32"/>
        </w:rPr>
        <w:t xml:space="preserve">of </w:t>
      </w:r>
      <w:r w:rsidRPr="00EC2289">
        <w:rPr>
          <w:sz w:val="32"/>
          <w:szCs w:val="32"/>
        </w:rPr>
        <w:t xml:space="preserve">students and trainees who </w:t>
      </w:r>
      <w:proofErr w:type="gramStart"/>
      <w:r w:rsidRPr="00EC2289">
        <w:rPr>
          <w:sz w:val="32"/>
          <w:szCs w:val="32"/>
        </w:rPr>
        <w:t>are granted</w:t>
      </w:r>
      <w:proofErr w:type="gramEnd"/>
      <w:r w:rsidRPr="00EC2289">
        <w:rPr>
          <w:sz w:val="32"/>
          <w:szCs w:val="32"/>
        </w:rPr>
        <w:t xml:space="preserve"> the opportunity to learn at your organization is </w:t>
      </w:r>
      <w:r w:rsidR="002175A0" w:rsidRPr="00EC2289">
        <w:rPr>
          <w:sz w:val="32"/>
          <w:szCs w:val="32"/>
        </w:rPr>
        <w:t xml:space="preserve">essential to organizing and supporting, high quality, satisfying, and productive educational and training experiences. </w:t>
      </w:r>
      <w:r w:rsidR="002175A0" w:rsidRPr="00EC2289">
        <w:rPr>
          <w:color w:val="FF0000"/>
          <w:sz w:val="32"/>
          <w:szCs w:val="32"/>
        </w:rPr>
        <w:t xml:space="preserve">Use </w:t>
      </w:r>
      <w:r w:rsidR="00425E69" w:rsidRPr="00EC2289">
        <w:rPr>
          <w:color w:val="FF0000"/>
          <w:sz w:val="32"/>
          <w:szCs w:val="32"/>
        </w:rPr>
        <w:t>the below questions as a guide to construct this section:</w:t>
      </w:r>
    </w:p>
    <w:p w14:paraId="5F16B15C" w14:textId="77777777" w:rsidR="002175A0" w:rsidRPr="00EC2289" w:rsidRDefault="002175A0" w:rsidP="002175A0">
      <w:pPr>
        <w:rPr>
          <w:rFonts w:cs="Microsoft Sans Serif"/>
          <w:b/>
          <w:sz w:val="32"/>
          <w:szCs w:val="32"/>
        </w:rPr>
      </w:pPr>
    </w:p>
    <w:p w14:paraId="049F0E3C" w14:textId="0482AED6" w:rsidR="002175A0" w:rsidRPr="00EC2289" w:rsidRDefault="002175A0" w:rsidP="00C2147B">
      <w:pPr>
        <w:pStyle w:val="ListParagraph"/>
        <w:numPr>
          <w:ilvl w:val="0"/>
          <w:numId w:val="14"/>
        </w:numPr>
        <w:rPr>
          <w:rFonts w:cs="Microsoft Sans Serif"/>
          <w:sz w:val="32"/>
          <w:szCs w:val="32"/>
        </w:rPr>
      </w:pPr>
      <w:r w:rsidRPr="00EC2289">
        <w:rPr>
          <w:rFonts w:cs="Microsoft Sans Serif"/>
          <w:sz w:val="32"/>
          <w:szCs w:val="32"/>
        </w:rPr>
        <w:t>What are y</w:t>
      </w:r>
      <w:r w:rsidR="00976242">
        <w:rPr>
          <w:rFonts w:cs="Microsoft Sans Serif"/>
          <w:sz w:val="32"/>
          <w:szCs w:val="32"/>
        </w:rPr>
        <w:t>our goals, values and aims for health professions student t</w:t>
      </w:r>
      <w:r w:rsidRPr="00EC2289">
        <w:rPr>
          <w:rFonts w:cs="Microsoft Sans Serif"/>
          <w:sz w:val="32"/>
          <w:szCs w:val="32"/>
        </w:rPr>
        <w:t>raining at your organization?</w:t>
      </w:r>
    </w:p>
    <w:p w14:paraId="64F1D848" w14:textId="77777777" w:rsidR="002175A0" w:rsidRPr="00EC2289" w:rsidRDefault="002175A0" w:rsidP="002175A0">
      <w:pPr>
        <w:rPr>
          <w:rFonts w:cs="Microsoft Sans Serif"/>
          <w:sz w:val="32"/>
          <w:szCs w:val="32"/>
        </w:rPr>
      </w:pPr>
    </w:p>
    <w:p w14:paraId="2D031CBF" w14:textId="77777777" w:rsidR="002175A0" w:rsidRPr="00EC2289" w:rsidRDefault="002175A0" w:rsidP="002175A0">
      <w:pPr>
        <w:rPr>
          <w:rFonts w:cs="Microsoft Sans Serif"/>
          <w:sz w:val="32"/>
          <w:szCs w:val="32"/>
        </w:rPr>
      </w:pPr>
    </w:p>
    <w:p w14:paraId="6B729603" w14:textId="162863A6" w:rsidR="002175A0" w:rsidRPr="00EC2289" w:rsidRDefault="00976242" w:rsidP="00C2147B">
      <w:pPr>
        <w:pStyle w:val="ListParagraph"/>
        <w:numPr>
          <w:ilvl w:val="0"/>
          <w:numId w:val="14"/>
        </w:numPr>
        <w:rPr>
          <w:rFonts w:cs="Microsoft Sans Serif"/>
          <w:sz w:val="32"/>
          <w:szCs w:val="32"/>
        </w:rPr>
      </w:pPr>
      <w:r>
        <w:rPr>
          <w:rFonts w:cs="Microsoft Sans Serif"/>
          <w:sz w:val="32"/>
          <w:szCs w:val="32"/>
        </w:rPr>
        <w:t>Where will the health p</w:t>
      </w:r>
      <w:r w:rsidR="002175A0" w:rsidRPr="00EC2289">
        <w:rPr>
          <w:rFonts w:cs="Microsoft Sans Serif"/>
          <w:sz w:val="32"/>
          <w:szCs w:val="32"/>
        </w:rPr>
        <w:t>rofessions</w:t>
      </w:r>
      <w:r>
        <w:rPr>
          <w:rFonts w:cs="Microsoft Sans Serif"/>
          <w:sz w:val="32"/>
          <w:szCs w:val="32"/>
        </w:rPr>
        <w:t xml:space="preserve"> student t</w:t>
      </w:r>
      <w:r w:rsidR="002175A0" w:rsidRPr="00EC2289">
        <w:rPr>
          <w:rFonts w:cs="Microsoft Sans Serif"/>
          <w:sz w:val="32"/>
          <w:szCs w:val="32"/>
        </w:rPr>
        <w:t>raining</w:t>
      </w:r>
      <w:r w:rsidR="00BE1D07" w:rsidRPr="00EC2289">
        <w:rPr>
          <w:rFonts w:cs="Microsoft Sans Serif"/>
          <w:sz w:val="32"/>
          <w:szCs w:val="32"/>
        </w:rPr>
        <w:t xml:space="preserve"> documents,</w:t>
      </w:r>
      <w:r w:rsidR="002175A0" w:rsidRPr="00EC2289">
        <w:rPr>
          <w:rFonts w:cs="Microsoft Sans Serif"/>
          <w:sz w:val="32"/>
          <w:szCs w:val="32"/>
        </w:rPr>
        <w:t xml:space="preserve"> process</w:t>
      </w:r>
      <w:r w:rsidR="00B46D23">
        <w:rPr>
          <w:rFonts w:cs="Microsoft Sans Serif"/>
          <w:sz w:val="32"/>
          <w:szCs w:val="32"/>
        </w:rPr>
        <w:t>,</w:t>
      </w:r>
      <w:r w:rsidR="002175A0" w:rsidRPr="00EC2289">
        <w:rPr>
          <w:rFonts w:cs="Microsoft Sans Serif"/>
          <w:sz w:val="32"/>
          <w:szCs w:val="32"/>
        </w:rPr>
        <w:t xml:space="preserve"> and policy documents be stored at your organization? </w:t>
      </w:r>
    </w:p>
    <w:p w14:paraId="4B7C7F5A" w14:textId="6E930C81" w:rsidR="00CA62C8" w:rsidRDefault="00CA62C8" w:rsidP="009E694A">
      <w:pPr>
        <w:rPr>
          <w:noProof/>
        </w:rPr>
      </w:pPr>
    </w:p>
    <w:p w14:paraId="3018E90C" w14:textId="77777777" w:rsidR="0010735B" w:rsidRDefault="0010735B" w:rsidP="009E694A">
      <w:pPr>
        <w:rPr>
          <w:noProof/>
        </w:rPr>
      </w:pPr>
    </w:p>
    <w:p w14:paraId="250323F1" w14:textId="737849CB" w:rsidR="00CA62C8" w:rsidRDefault="00CA62C8" w:rsidP="00CA62C8">
      <w:pPr>
        <w:rPr>
          <w:rFonts w:eastAsiaTheme="minorHAnsi" w:cstheme="minorBidi"/>
          <w:b/>
          <w:color w:val="FF0000"/>
          <w:sz w:val="32"/>
          <w:szCs w:val="32"/>
        </w:rPr>
      </w:pPr>
      <w:r w:rsidRPr="00CA62C8">
        <w:rPr>
          <w:rFonts w:eastAsiaTheme="minorHAnsi" w:cstheme="minorBidi"/>
          <w:b/>
          <w:color w:val="FF0000"/>
          <w:sz w:val="32"/>
          <w:szCs w:val="32"/>
        </w:rPr>
        <w:t>COVID 19 UPDATE-</w:t>
      </w:r>
    </w:p>
    <w:p w14:paraId="68B3F78A" w14:textId="77777777" w:rsidR="00537008" w:rsidRDefault="00537008" w:rsidP="00CA62C8">
      <w:pPr>
        <w:rPr>
          <w:rFonts w:eastAsiaTheme="minorHAnsi" w:cstheme="minorBidi"/>
          <w:b/>
          <w:color w:val="FF0000"/>
          <w:sz w:val="32"/>
          <w:szCs w:val="32"/>
        </w:rPr>
      </w:pPr>
    </w:p>
    <w:p w14:paraId="14877165" w14:textId="6E4A9452" w:rsidR="00CA62C8" w:rsidRDefault="00B46D23" w:rsidP="00537008">
      <w:pPr>
        <w:rPr>
          <w:rFonts w:eastAsiaTheme="minorHAnsi" w:cstheme="minorBidi"/>
          <w:color w:val="FF0000"/>
          <w:sz w:val="32"/>
          <w:szCs w:val="32"/>
        </w:rPr>
      </w:pPr>
      <w:r>
        <w:rPr>
          <w:rFonts w:eastAsiaTheme="minorHAnsi" w:cstheme="minorBidi"/>
          <w:color w:val="FF0000"/>
          <w:sz w:val="32"/>
          <w:szCs w:val="32"/>
        </w:rPr>
        <w:t>Although w</w:t>
      </w:r>
      <w:r w:rsidR="00CA62C8" w:rsidRPr="00CA62C8">
        <w:rPr>
          <w:rFonts w:eastAsiaTheme="minorHAnsi" w:cstheme="minorBidi"/>
          <w:color w:val="FF0000"/>
          <w:sz w:val="32"/>
          <w:szCs w:val="32"/>
        </w:rPr>
        <w:t>e are uncertain of the duration and lasting impact of COVID,</w:t>
      </w:r>
      <w:r>
        <w:rPr>
          <w:rFonts w:eastAsiaTheme="minorHAnsi" w:cstheme="minorBidi"/>
          <w:color w:val="FF0000"/>
          <w:sz w:val="32"/>
          <w:szCs w:val="32"/>
        </w:rPr>
        <w:t xml:space="preserve"> we know</w:t>
      </w:r>
      <w:r w:rsidR="00CA62C8" w:rsidRPr="00CA62C8">
        <w:rPr>
          <w:rFonts w:eastAsiaTheme="minorHAnsi" w:cstheme="minorBidi"/>
          <w:color w:val="FF0000"/>
          <w:sz w:val="32"/>
          <w:szCs w:val="32"/>
        </w:rPr>
        <w:t xml:space="preserve"> health centers </w:t>
      </w:r>
      <w:r w:rsidR="00537008">
        <w:rPr>
          <w:rFonts w:eastAsiaTheme="minorHAnsi" w:cstheme="minorBidi"/>
          <w:color w:val="FF0000"/>
          <w:sz w:val="32"/>
          <w:szCs w:val="32"/>
        </w:rPr>
        <w:t>will be on the front line to manage COVID responses</w:t>
      </w:r>
      <w:r>
        <w:rPr>
          <w:rFonts w:eastAsiaTheme="minorHAnsi" w:cstheme="minorBidi"/>
          <w:color w:val="FF0000"/>
          <w:sz w:val="32"/>
          <w:szCs w:val="32"/>
        </w:rPr>
        <w:t>.</w:t>
      </w:r>
      <w:r w:rsidR="00537008">
        <w:rPr>
          <w:rFonts w:eastAsiaTheme="minorHAnsi" w:cstheme="minorBidi"/>
          <w:color w:val="FF0000"/>
          <w:sz w:val="32"/>
          <w:szCs w:val="32"/>
        </w:rPr>
        <w:t xml:space="preserve">  </w:t>
      </w:r>
      <w:r>
        <w:rPr>
          <w:rFonts w:eastAsiaTheme="minorHAnsi" w:cstheme="minorBidi"/>
          <w:color w:val="FF0000"/>
          <w:sz w:val="32"/>
          <w:szCs w:val="32"/>
        </w:rPr>
        <w:t xml:space="preserve">The COVID pandemic </w:t>
      </w:r>
      <w:r w:rsidR="00537008">
        <w:rPr>
          <w:rFonts w:eastAsiaTheme="minorHAnsi" w:cstheme="minorBidi"/>
          <w:color w:val="FF0000"/>
          <w:sz w:val="32"/>
          <w:szCs w:val="32"/>
        </w:rPr>
        <w:t xml:space="preserve">required adaptation of our clinical models of care, including telehealth. It is more imperative than ever that health center train the next generation as the pipeline of health workforce students across the country </w:t>
      </w:r>
      <w:proofErr w:type="gramStart"/>
      <w:r w:rsidR="00537008">
        <w:rPr>
          <w:rFonts w:eastAsiaTheme="minorHAnsi" w:cstheme="minorBidi"/>
          <w:color w:val="FF0000"/>
          <w:sz w:val="32"/>
          <w:szCs w:val="32"/>
        </w:rPr>
        <w:t>may be seriously compromised</w:t>
      </w:r>
      <w:proofErr w:type="gramEnd"/>
      <w:r w:rsidR="00537008">
        <w:rPr>
          <w:rFonts w:eastAsiaTheme="minorHAnsi" w:cstheme="minorBidi"/>
          <w:color w:val="FF0000"/>
          <w:sz w:val="32"/>
          <w:szCs w:val="32"/>
        </w:rPr>
        <w:t xml:space="preserve">. We need to prevent a workforce shortage five years from now by </w:t>
      </w:r>
      <w:r>
        <w:rPr>
          <w:rFonts w:eastAsiaTheme="minorHAnsi" w:cstheme="minorBidi"/>
          <w:color w:val="FF0000"/>
          <w:sz w:val="32"/>
          <w:szCs w:val="32"/>
        </w:rPr>
        <w:t xml:space="preserve">filling </w:t>
      </w:r>
      <w:r w:rsidR="00537008">
        <w:rPr>
          <w:rFonts w:eastAsiaTheme="minorHAnsi" w:cstheme="minorBidi"/>
          <w:color w:val="FF0000"/>
          <w:sz w:val="32"/>
          <w:szCs w:val="32"/>
        </w:rPr>
        <w:t xml:space="preserve">the student pipeline now. </w:t>
      </w:r>
    </w:p>
    <w:p w14:paraId="5AEF2451" w14:textId="50C19E6C" w:rsidR="00537008" w:rsidRDefault="00537008" w:rsidP="00537008">
      <w:pPr>
        <w:rPr>
          <w:rFonts w:eastAsiaTheme="minorHAnsi" w:cstheme="minorBidi"/>
          <w:color w:val="FF0000"/>
          <w:sz w:val="32"/>
          <w:szCs w:val="32"/>
        </w:rPr>
      </w:pPr>
    </w:p>
    <w:p w14:paraId="2EE786C1" w14:textId="5EE70019" w:rsidR="00B46D23" w:rsidRDefault="00B46D23" w:rsidP="00537008">
      <w:pPr>
        <w:rPr>
          <w:rFonts w:eastAsiaTheme="minorHAnsi" w:cstheme="minorBidi"/>
          <w:color w:val="FF0000"/>
          <w:sz w:val="32"/>
          <w:szCs w:val="32"/>
        </w:rPr>
      </w:pPr>
      <w:r>
        <w:rPr>
          <w:rFonts w:eastAsiaTheme="minorHAnsi" w:cstheme="minorBidi"/>
          <w:color w:val="FF0000"/>
          <w:sz w:val="32"/>
          <w:szCs w:val="32"/>
        </w:rPr>
        <w:t>Aims:</w:t>
      </w:r>
    </w:p>
    <w:p w14:paraId="21963EDE" w14:textId="488AA957" w:rsidR="00CA62C8" w:rsidRDefault="00537008" w:rsidP="00537008">
      <w:pPr>
        <w:pStyle w:val="ListParagraph"/>
        <w:numPr>
          <w:ilvl w:val="0"/>
          <w:numId w:val="23"/>
        </w:numPr>
        <w:ind w:left="720"/>
        <w:rPr>
          <w:rFonts w:eastAsiaTheme="minorHAnsi" w:cstheme="minorBidi"/>
          <w:color w:val="FF0000"/>
          <w:sz w:val="32"/>
          <w:szCs w:val="32"/>
        </w:rPr>
      </w:pPr>
      <w:r>
        <w:rPr>
          <w:rFonts w:eastAsiaTheme="minorHAnsi" w:cstheme="minorBidi"/>
          <w:color w:val="FF0000"/>
          <w:sz w:val="32"/>
          <w:szCs w:val="32"/>
        </w:rPr>
        <w:t>Realign your goals, values and aims for health professions student training in this new COVID lens</w:t>
      </w:r>
    </w:p>
    <w:p w14:paraId="0A8F38B7" w14:textId="0F6AB86D" w:rsidR="00873D23" w:rsidRDefault="00873D23" w:rsidP="00537008">
      <w:pPr>
        <w:pStyle w:val="ListParagraph"/>
        <w:numPr>
          <w:ilvl w:val="0"/>
          <w:numId w:val="23"/>
        </w:numPr>
        <w:ind w:left="720"/>
        <w:rPr>
          <w:rFonts w:eastAsiaTheme="minorHAnsi" w:cstheme="minorBidi"/>
          <w:color w:val="FF0000"/>
          <w:sz w:val="32"/>
          <w:szCs w:val="32"/>
        </w:rPr>
      </w:pPr>
      <w:r>
        <w:rPr>
          <w:rFonts w:eastAsiaTheme="minorHAnsi" w:cstheme="minorBidi"/>
          <w:color w:val="FF0000"/>
          <w:sz w:val="32"/>
          <w:szCs w:val="32"/>
        </w:rPr>
        <w:t xml:space="preserve">Make this priority clear to your organization </w:t>
      </w:r>
    </w:p>
    <w:p w14:paraId="6AFF4A1D" w14:textId="77777777" w:rsidR="00537008" w:rsidRDefault="00537008" w:rsidP="00537008">
      <w:pPr>
        <w:autoSpaceDE w:val="0"/>
        <w:autoSpaceDN w:val="0"/>
        <w:adjustRightInd w:val="0"/>
        <w:rPr>
          <w:rFonts w:ascii="Calibri" w:hAnsi="Calibri" w:cs="Calibri"/>
          <w:color w:val="000000"/>
          <w:sz w:val="24"/>
          <w:szCs w:val="24"/>
        </w:rPr>
      </w:pPr>
    </w:p>
    <w:p w14:paraId="60AB3A64" w14:textId="0DD78694" w:rsidR="00537008" w:rsidRDefault="00537008" w:rsidP="00537008">
      <w:pPr>
        <w:autoSpaceDE w:val="0"/>
        <w:autoSpaceDN w:val="0"/>
        <w:adjustRightInd w:val="0"/>
        <w:rPr>
          <w:rFonts w:ascii="Calibri" w:hAnsi="Calibri" w:cs="Calibri"/>
          <w:color w:val="000000"/>
          <w:sz w:val="24"/>
          <w:szCs w:val="24"/>
        </w:rPr>
      </w:pPr>
      <w:r>
        <w:rPr>
          <w:rFonts w:eastAsiaTheme="minorHAnsi" w:cstheme="minorBidi"/>
          <w:color w:val="FF0000"/>
          <w:sz w:val="32"/>
          <w:szCs w:val="32"/>
        </w:rPr>
        <w:lastRenderedPageBreak/>
        <w:t xml:space="preserve">While staff at health centers are asking for help on every level of the pandemic, we encourage health centers to invest in the next generation by sustaining or developing clinical </w:t>
      </w:r>
      <w:r w:rsidR="00102931">
        <w:rPr>
          <w:rFonts w:eastAsiaTheme="minorHAnsi" w:cstheme="minorBidi"/>
          <w:color w:val="FF0000"/>
          <w:sz w:val="32"/>
          <w:szCs w:val="32"/>
        </w:rPr>
        <w:t>t</w:t>
      </w:r>
      <w:r>
        <w:rPr>
          <w:rFonts w:eastAsiaTheme="minorHAnsi" w:cstheme="minorBidi"/>
          <w:color w:val="FF0000"/>
          <w:sz w:val="32"/>
          <w:szCs w:val="32"/>
        </w:rPr>
        <w:t xml:space="preserve">raining and education programs </w:t>
      </w:r>
      <w:r w:rsidRPr="00537008">
        <w:rPr>
          <w:rFonts w:eastAsiaTheme="minorHAnsi" w:cstheme="minorBidi"/>
          <w:color w:val="FF0000"/>
          <w:sz w:val="32"/>
          <w:szCs w:val="32"/>
        </w:rPr>
        <w:t>at all levels given current levels of stress and concern over exposure.</w:t>
      </w:r>
    </w:p>
    <w:p w14:paraId="48884F2C" w14:textId="64DA2936" w:rsidR="008B776C" w:rsidRPr="00925D29" w:rsidRDefault="008B776C" w:rsidP="009E694A">
      <w:pPr>
        <w:rPr>
          <w:rFonts w:asciiTheme="minorHAnsi" w:hAnsiTheme="minorHAnsi"/>
        </w:rPr>
        <w:sectPr w:rsidR="008B776C" w:rsidRPr="00925D29" w:rsidSect="0056474F">
          <w:type w:val="continuous"/>
          <w:pgSz w:w="12240" w:h="15840" w:code="1"/>
          <w:pgMar w:top="1800" w:right="810" w:bottom="1440" w:left="1440" w:header="960" w:footer="960" w:gutter="0"/>
          <w:cols w:space="720"/>
        </w:sectPr>
      </w:pPr>
    </w:p>
    <w:p w14:paraId="4E80C91C" w14:textId="38786C71" w:rsidR="00EC2289" w:rsidRDefault="00EC2289" w:rsidP="009E694A">
      <w:pPr>
        <w:rPr>
          <w:rFonts w:asciiTheme="minorHAnsi" w:hAnsiTheme="minorHAnsi"/>
        </w:rPr>
        <w:sectPr w:rsidR="00EC2289" w:rsidSect="0056474F">
          <w:headerReference w:type="default" r:id="rId13"/>
          <w:footerReference w:type="default" r:id="rId14"/>
          <w:headerReference w:type="first" r:id="rId15"/>
          <w:type w:val="continuous"/>
          <w:pgSz w:w="12240" w:h="15840" w:code="1"/>
          <w:pgMar w:top="810" w:right="1195" w:bottom="1440" w:left="1440" w:header="965" w:footer="965" w:gutter="0"/>
          <w:cols w:space="360"/>
          <w:titlePg/>
        </w:sectPr>
      </w:pPr>
    </w:p>
    <w:p w14:paraId="48884F40" w14:textId="77777777" w:rsidR="009E694A" w:rsidRDefault="009E694A" w:rsidP="009E694A"/>
    <w:p w14:paraId="48884F5A" w14:textId="691BA81C" w:rsidR="00EC1A33" w:rsidRPr="00DB6ACF" w:rsidRDefault="002A122D" w:rsidP="00EC1A33">
      <w:pPr>
        <w:pBdr>
          <w:bottom w:val="single" w:sz="12" w:space="1" w:color="auto"/>
        </w:pBdr>
        <w:rPr>
          <w:b/>
          <w:i/>
          <w:color w:val="548DD4" w:themeColor="text2" w:themeTint="99"/>
          <w:sz w:val="44"/>
          <w:szCs w:val="44"/>
        </w:rPr>
      </w:pPr>
      <w:r w:rsidRPr="00DB6ACF">
        <w:rPr>
          <w:b/>
          <w:i/>
          <w:color w:val="548DD4" w:themeColor="text2" w:themeTint="99"/>
          <w:sz w:val="44"/>
          <w:szCs w:val="44"/>
        </w:rPr>
        <w:t xml:space="preserve">Play #1 </w:t>
      </w:r>
      <w:r w:rsidR="00662F8E" w:rsidRPr="00DB6ACF">
        <w:rPr>
          <w:b/>
          <w:i/>
          <w:color w:val="548DD4" w:themeColor="text2" w:themeTint="99"/>
          <w:sz w:val="44"/>
          <w:szCs w:val="44"/>
        </w:rPr>
        <w:t xml:space="preserve">– </w:t>
      </w:r>
    </w:p>
    <w:p w14:paraId="48884F5C" w14:textId="40CEDD63" w:rsidR="00EC1A33" w:rsidRPr="00D523DA" w:rsidRDefault="00B6015E" w:rsidP="00D523DA">
      <w:pPr>
        <w:shd w:val="clear" w:color="auto" w:fill="DBE5F1" w:themeFill="accent1" w:themeFillTint="33"/>
        <w:jc w:val="right"/>
        <w:rPr>
          <w:b/>
          <w:sz w:val="40"/>
          <w:szCs w:val="40"/>
        </w:rPr>
      </w:pPr>
      <w:r w:rsidRPr="00B6015E">
        <w:rPr>
          <w:b/>
          <w:sz w:val="40"/>
          <w:szCs w:val="40"/>
        </w:rPr>
        <w:t>Partnersh</w:t>
      </w:r>
      <w:bookmarkStart w:id="0" w:name="_GoBack"/>
      <w:bookmarkEnd w:id="0"/>
      <w:r w:rsidRPr="00B6015E">
        <w:rPr>
          <w:b/>
          <w:sz w:val="40"/>
          <w:szCs w:val="40"/>
        </w:rPr>
        <w:t>ip</w:t>
      </w:r>
      <w:r w:rsidR="00913E5C" w:rsidRPr="00B6015E">
        <w:rPr>
          <w:b/>
          <w:sz w:val="40"/>
          <w:szCs w:val="40"/>
        </w:rPr>
        <w:t xml:space="preserve"> Approval</w:t>
      </w:r>
      <w:r w:rsidRPr="00B6015E">
        <w:rPr>
          <w:b/>
          <w:sz w:val="40"/>
          <w:szCs w:val="40"/>
        </w:rPr>
        <w:t xml:space="preserve"> and Communications with Schools</w:t>
      </w:r>
    </w:p>
    <w:p w14:paraId="3E9BACDF" w14:textId="7317BBD6" w:rsidR="0010735B" w:rsidRPr="00EC2289" w:rsidRDefault="00EC1A33" w:rsidP="003014AF">
      <w:pPr>
        <w:shd w:val="clear" w:color="auto" w:fill="EAF1DD" w:themeFill="accent3" w:themeFillTint="33"/>
        <w:rPr>
          <w:sz w:val="36"/>
          <w:szCs w:val="36"/>
        </w:rPr>
      </w:pPr>
      <w:r w:rsidRPr="00EC2289">
        <w:rPr>
          <w:b/>
          <w:sz w:val="36"/>
          <w:szCs w:val="36"/>
        </w:rPr>
        <w:t>Overview:</w:t>
      </w:r>
      <w:r w:rsidRPr="00EC2289">
        <w:rPr>
          <w:sz w:val="36"/>
          <w:szCs w:val="36"/>
        </w:rPr>
        <w:tab/>
      </w:r>
    </w:p>
    <w:p w14:paraId="505528F8" w14:textId="3E290FA4" w:rsidR="00662F8E" w:rsidRPr="00EC2289" w:rsidRDefault="00662F8E" w:rsidP="00662F8E">
      <w:pPr>
        <w:rPr>
          <w:rFonts w:eastAsiaTheme="minorHAnsi" w:cstheme="minorBidi"/>
          <w:i/>
          <w:color w:val="FF0000"/>
          <w:sz w:val="32"/>
          <w:szCs w:val="32"/>
        </w:rPr>
      </w:pPr>
      <w:r w:rsidRPr="00EC2289">
        <w:rPr>
          <w:rFonts w:eastAsiaTheme="minorHAnsi" w:cstheme="minorBidi"/>
          <w:sz w:val="32"/>
          <w:szCs w:val="32"/>
        </w:rPr>
        <w:t>It is vital for your organization to identify the appropriate positions who will manage communication and documentation throughout the term of the relationship</w:t>
      </w:r>
      <w:r w:rsidR="00743C32">
        <w:rPr>
          <w:rFonts w:eastAsiaTheme="minorHAnsi" w:cstheme="minorBidi"/>
          <w:sz w:val="32"/>
          <w:szCs w:val="32"/>
        </w:rPr>
        <w:t xml:space="preserve"> with the academic institutions</w:t>
      </w:r>
      <w:r w:rsidRPr="00EC2289">
        <w:rPr>
          <w:rFonts w:eastAsiaTheme="minorHAnsi" w:cstheme="minorBidi"/>
          <w:sz w:val="32"/>
          <w:szCs w:val="32"/>
        </w:rPr>
        <w:t>.</w:t>
      </w:r>
      <w:r w:rsidR="00B46D23">
        <w:rPr>
          <w:rFonts w:eastAsiaTheme="minorHAnsi" w:cstheme="minorBidi"/>
          <w:sz w:val="32"/>
          <w:szCs w:val="32"/>
        </w:rPr>
        <w:t xml:space="preserve"> </w:t>
      </w:r>
      <w:r w:rsidRPr="00EC2289">
        <w:rPr>
          <w:rFonts w:eastAsiaTheme="minorHAnsi" w:cstheme="minorBidi"/>
          <w:color w:val="FF0000"/>
          <w:sz w:val="32"/>
          <w:szCs w:val="32"/>
        </w:rPr>
        <w:t>In this section, review the responsibilities and identify the appropriate position(s) to manage these functions.</w:t>
      </w:r>
    </w:p>
    <w:p w14:paraId="6E1193DF" w14:textId="77777777" w:rsidR="00662F8E" w:rsidRPr="00EC2289" w:rsidRDefault="00662F8E" w:rsidP="00662F8E">
      <w:pPr>
        <w:rPr>
          <w:rFonts w:eastAsiaTheme="minorHAnsi" w:cstheme="minorBidi"/>
          <w:b/>
          <w:i/>
          <w:color w:val="FF0000"/>
          <w:sz w:val="32"/>
          <w:szCs w:val="32"/>
        </w:rPr>
      </w:pPr>
    </w:p>
    <w:p w14:paraId="3362D3CA" w14:textId="77777777" w:rsidR="00662F8E" w:rsidRPr="00EC2289" w:rsidRDefault="00662F8E" w:rsidP="00662F8E">
      <w:pPr>
        <w:rPr>
          <w:rFonts w:eastAsiaTheme="minorHAnsi" w:cstheme="minorBidi"/>
          <w:sz w:val="32"/>
          <w:szCs w:val="32"/>
        </w:rPr>
      </w:pPr>
      <w:r w:rsidRPr="00EC2289">
        <w:rPr>
          <w:rFonts w:eastAsiaTheme="minorHAnsi" w:cstheme="minorBidi"/>
          <w:sz w:val="32"/>
          <w:szCs w:val="32"/>
        </w:rPr>
        <w:t>The responsibilities are as follows:</w:t>
      </w:r>
    </w:p>
    <w:p w14:paraId="7163B6EF" w14:textId="77777777" w:rsidR="00662F8E" w:rsidRPr="00EC2289" w:rsidRDefault="00662F8E" w:rsidP="00C2147B">
      <w:pPr>
        <w:numPr>
          <w:ilvl w:val="0"/>
          <w:numId w:val="15"/>
        </w:numPr>
        <w:rPr>
          <w:rFonts w:eastAsiaTheme="minorHAnsi" w:cstheme="minorBidi"/>
          <w:sz w:val="32"/>
          <w:szCs w:val="32"/>
        </w:rPr>
      </w:pPr>
      <w:r w:rsidRPr="00EC2289">
        <w:rPr>
          <w:rFonts w:eastAsiaTheme="minorHAnsi" w:cstheme="minorBidi"/>
          <w:sz w:val="32"/>
          <w:szCs w:val="32"/>
        </w:rPr>
        <w:t>Respond to all application questions and requests</w:t>
      </w:r>
    </w:p>
    <w:p w14:paraId="196DE4C4" w14:textId="63E05044" w:rsidR="00662F8E" w:rsidRPr="00EC2289" w:rsidRDefault="00662F8E" w:rsidP="00C2147B">
      <w:pPr>
        <w:numPr>
          <w:ilvl w:val="0"/>
          <w:numId w:val="15"/>
        </w:numPr>
        <w:rPr>
          <w:rFonts w:eastAsiaTheme="minorHAnsi" w:cstheme="minorBidi"/>
          <w:sz w:val="32"/>
          <w:szCs w:val="32"/>
        </w:rPr>
      </w:pPr>
      <w:r w:rsidRPr="00EC2289">
        <w:rPr>
          <w:rFonts w:eastAsiaTheme="minorHAnsi" w:cstheme="minorBidi"/>
          <w:sz w:val="32"/>
          <w:szCs w:val="32"/>
        </w:rPr>
        <w:t xml:space="preserve">Assess and </w:t>
      </w:r>
      <w:r w:rsidR="00743C32">
        <w:rPr>
          <w:rFonts w:eastAsiaTheme="minorHAnsi" w:cstheme="minorBidi"/>
          <w:sz w:val="32"/>
          <w:szCs w:val="32"/>
        </w:rPr>
        <w:t>review school affiliation requests</w:t>
      </w:r>
    </w:p>
    <w:p w14:paraId="379EB3ED" w14:textId="1EDC5918" w:rsidR="00981407" w:rsidRDefault="00662F8E" w:rsidP="00981407">
      <w:pPr>
        <w:numPr>
          <w:ilvl w:val="0"/>
          <w:numId w:val="15"/>
        </w:numPr>
        <w:rPr>
          <w:rFonts w:eastAsiaTheme="minorHAnsi" w:cstheme="minorBidi"/>
          <w:sz w:val="32"/>
          <w:szCs w:val="32"/>
        </w:rPr>
      </w:pPr>
      <w:r w:rsidRPr="00EC2289">
        <w:rPr>
          <w:rFonts w:eastAsiaTheme="minorHAnsi" w:cstheme="minorBidi"/>
          <w:sz w:val="32"/>
          <w:szCs w:val="32"/>
        </w:rPr>
        <w:t xml:space="preserve">Collaborate with contact personnel at </w:t>
      </w:r>
      <w:r w:rsidR="00743C32">
        <w:rPr>
          <w:rFonts w:eastAsiaTheme="minorHAnsi" w:cstheme="minorBidi"/>
          <w:sz w:val="32"/>
          <w:szCs w:val="32"/>
        </w:rPr>
        <w:t>academic institution</w:t>
      </w:r>
      <w:r w:rsidRPr="00EC2289">
        <w:rPr>
          <w:rFonts w:eastAsiaTheme="minorHAnsi" w:cstheme="minorBidi"/>
          <w:sz w:val="32"/>
          <w:szCs w:val="32"/>
        </w:rPr>
        <w:t xml:space="preserve"> to complete forms, contract/agreement or addendums</w:t>
      </w:r>
    </w:p>
    <w:p w14:paraId="0652B44E" w14:textId="7E806DB4" w:rsidR="00981407" w:rsidRPr="00981407" w:rsidRDefault="00981407" w:rsidP="00981407">
      <w:pPr>
        <w:rPr>
          <w:rFonts w:eastAsiaTheme="minorHAnsi" w:cstheme="minorBidi"/>
          <w:color w:val="FF0000"/>
          <w:sz w:val="32"/>
          <w:szCs w:val="32"/>
        </w:rPr>
      </w:pPr>
    </w:p>
    <w:p w14:paraId="1FFD9A17" w14:textId="2ADCBBC1" w:rsidR="00981407" w:rsidRPr="00CA62C8" w:rsidRDefault="00981407" w:rsidP="00981407">
      <w:pPr>
        <w:rPr>
          <w:rFonts w:eastAsiaTheme="minorHAnsi" w:cstheme="minorBidi"/>
          <w:b/>
          <w:color w:val="FF0000"/>
          <w:sz w:val="32"/>
          <w:szCs w:val="32"/>
        </w:rPr>
      </w:pPr>
      <w:r w:rsidRPr="00CA62C8">
        <w:rPr>
          <w:rFonts w:eastAsiaTheme="minorHAnsi" w:cstheme="minorBidi"/>
          <w:b/>
          <w:color w:val="FF0000"/>
          <w:sz w:val="32"/>
          <w:szCs w:val="32"/>
        </w:rPr>
        <w:t>COVID 19 UPDATE-</w:t>
      </w:r>
    </w:p>
    <w:p w14:paraId="2EB05209" w14:textId="4849D82D" w:rsidR="00981407" w:rsidRDefault="00981407" w:rsidP="00981407">
      <w:pPr>
        <w:ind w:left="720"/>
        <w:rPr>
          <w:rFonts w:eastAsiaTheme="minorHAnsi" w:cstheme="minorBidi"/>
          <w:color w:val="FF0000"/>
          <w:sz w:val="32"/>
          <w:szCs w:val="32"/>
        </w:rPr>
      </w:pPr>
      <w:r>
        <w:rPr>
          <w:rFonts w:eastAsiaTheme="minorHAnsi" w:cstheme="minorBidi"/>
          <w:color w:val="FF0000"/>
          <w:sz w:val="32"/>
          <w:szCs w:val="32"/>
        </w:rPr>
        <w:t xml:space="preserve">Through the COVID 19 pandemic across the nation, health centers and academic </w:t>
      </w:r>
      <w:r w:rsidR="00102931">
        <w:rPr>
          <w:rFonts w:eastAsiaTheme="minorHAnsi" w:cstheme="minorBidi"/>
          <w:color w:val="FF0000"/>
          <w:sz w:val="32"/>
          <w:szCs w:val="32"/>
        </w:rPr>
        <w:t>institutions</w:t>
      </w:r>
      <w:r>
        <w:rPr>
          <w:rFonts w:eastAsiaTheme="minorHAnsi" w:cstheme="minorBidi"/>
          <w:color w:val="FF0000"/>
          <w:sz w:val="32"/>
          <w:szCs w:val="32"/>
        </w:rPr>
        <w:t xml:space="preserve"> will encounter the continued threat of shut down, which will greatly </w:t>
      </w:r>
      <w:proofErr w:type="gramStart"/>
      <w:r>
        <w:rPr>
          <w:rFonts w:eastAsiaTheme="minorHAnsi" w:cstheme="minorBidi"/>
          <w:color w:val="FF0000"/>
          <w:sz w:val="32"/>
          <w:szCs w:val="32"/>
        </w:rPr>
        <w:t>impact</w:t>
      </w:r>
      <w:proofErr w:type="gramEnd"/>
      <w:r>
        <w:rPr>
          <w:rFonts w:eastAsiaTheme="minorHAnsi" w:cstheme="minorBidi"/>
          <w:color w:val="FF0000"/>
          <w:sz w:val="32"/>
          <w:szCs w:val="32"/>
        </w:rPr>
        <w:t xml:space="preserve"> the ability to execute on partnerships. With this in mind, organizations should consider revising their communication strategy with existing and potential partners. </w:t>
      </w:r>
      <w:r w:rsidR="00435AF2">
        <w:rPr>
          <w:rFonts w:eastAsiaTheme="minorHAnsi" w:cstheme="minorBidi"/>
          <w:color w:val="FF0000"/>
          <w:sz w:val="32"/>
          <w:szCs w:val="32"/>
        </w:rPr>
        <w:t>The responsibilities are as follows-</w:t>
      </w:r>
    </w:p>
    <w:p w14:paraId="78CC177E" w14:textId="03B49F2C" w:rsidR="00981407" w:rsidRDefault="00981407" w:rsidP="00981407">
      <w:pPr>
        <w:ind w:left="720"/>
        <w:rPr>
          <w:rFonts w:eastAsiaTheme="minorHAnsi" w:cstheme="minorBidi"/>
          <w:color w:val="FF0000"/>
          <w:sz w:val="32"/>
          <w:szCs w:val="32"/>
        </w:rPr>
      </w:pPr>
    </w:p>
    <w:p w14:paraId="434B041F" w14:textId="138DA84D" w:rsidR="00981407" w:rsidRDefault="008A161A" w:rsidP="00981407">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Maintain clear and constant communication about organization’s COVID response</w:t>
      </w:r>
      <w:r w:rsidR="00C605B7">
        <w:rPr>
          <w:rFonts w:eastAsiaTheme="minorHAnsi" w:cstheme="minorBidi"/>
          <w:color w:val="FF0000"/>
          <w:sz w:val="32"/>
          <w:szCs w:val="32"/>
        </w:rPr>
        <w:t xml:space="preserve"> including potential </w:t>
      </w:r>
      <w:proofErr w:type="spellStart"/>
      <w:r w:rsidR="00C605B7">
        <w:rPr>
          <w:rFonts w:eastAsiaTheme="minorHAnsi" w:cstheme="minorBidi"/>
          <w:color w:val="FF0000"/>
          <w:sz w:val="32"/>
          <w:szCs w:val="32"/>
        </w:rPr>
        <w:t>reopenings</w:t>
      </w:r>
      <w:proofErr w:type="spellEnd"/>
      <w:r w:rsidR="00C605B7">
        <w:rPr>
          <w:rFonts w:eastAsiaTheme="minorHAnsi" w:cstheme="minorBidi"/>
          <w:color w:val="FF0000"/>
          <w:sz w:val="32"/>
          <w:szCs w:val="32"/>
        </w:rPr>
        <w:t xml:space="preserve"> and potential closures </w:t>
      </w:r>
    </w:p>
    <w:p w14:paraId="5E63B4E2" w14:textId="22EB30CF" w:rsidR="008A161A" w:rsidRPr="00981407" w:rsidRDefault="008A161A" w:rsidP="00981407">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Continue to respond accordingly to all application questions and requests regardless of organization’s capacity to maintain good relationships through the pandemic </w:t>
      </w:r>
    </w:p>
    <w:p w14:paraId="5C86DDF7" w14:textId="056E3622" w:rsidR="00A73D80" w:rsidRDefault="00A73D80" w:rsidP="008A161A">
      <w:pPr>
        <w:rPr>
          <w:rFonts w:eastAsiaTheme="minorHAnsi" w:cstheme="minorBidi"/>
          <w:color w:val="FF0000"/>
          <w:sz w:val="32"/>
          <w:szCs w:val="32"/>
        </w:rPr>
      </w:pPr>
    </w:p>
    <w:p w14:paraId="701F56B8" w14:textId="00D3E51F" w:rsidR="003A4ADD" w:rsidRDefault="009D56FE" w:rsidP="003A4ADD">
      <w:pPr>
        <w:rPr>
          <w:rFonts w:eastAsiaTheme="minorHAnsi" w:cstheme="minorBidi"/>
          <w:b/>
          <w:color w:val="FF0000"/>
          <w:sz w:val="32"/>
          <w:szCs w:val="32"/>
        </w:rPr>
      </w:pPr>
      <w:r>
        <w:rPr>
          <w:rFonts w:eastAsiaTheme="minorHAnsi" w:cstheme="minorBidi"/>
          <w:b/>
          <w:color w:val="FF0000"/>
          <w:sz w:val="32"/>
          <w:szCs w:val="32"/>
        </w:rPr>
        <w:t>Communication Template</w:t>
      </w:r>
      <w:r w:rsidR="003A4ADD" w:rsidRPr="003A4ADD">
        <w:rPr>
          <w:rFonts w:eastAsiaTheme="minorHAnsi" w:cstheme="minorBidi"/>
          <w:b/>
          <w:color w:val="FF0000"/>
          <w:sz w:val="32"/>
          <w:szCs w:val="32"/>
        </w:rPr>
        <w:t xml:space="preserve">- </w:t>
      </w:r>
    </w:p>
    <w:p w14:paraId="16E83586" w14:textId="77777777" w:rsidR="003A4ADD" w:rsidRPr="00B31DFF" w:rsidRDefault="003A4ADD" w:rsidP="003A4ADD">
      <w:pPr>
        <w:ind w:left="720"/>
        <w:rPr>
          <w:rFonts w:eastAsiaTheme="minorHAnsi" w:cstheme="minorBidi"/>
          <w:b/>
          <w:color w:val="FF0000"/>
          <w:sz w:val="24"/>
          <w:szCs w:val="24"/>
        </w:rPr>
      </w:pPr>
    </w:p>
    <w:p w14:paraId="48871BB8" w14:textId="77777777" w:rsidR="003A4ADD" w:rsidRPr="00B31DFF" w:rsidRDefault="003A4ADD" w:rsidP="003A4ADD">
      <w:pPr>
        <w:ind w:left="720"/>
        <w:rPr>
          <w:rFonts w:eastAsiaTheme="minorHAnsi" w:cstheme="minorBidi"/>
          <w:sz w:val="24"/>
          <w:szCs w:val="24"/>
        </w:rPr>
      </w:pPr>
      <w:r w:rsidRPr="00B31DFF">
        <w:rPr>
          <w:rFonts w:eastAsiaTheme="minorHAnsi" w:cstheme="minorBidi"/>
          <w:sz w:val="24"/>
          <w:szCs w:val="24"/>
        </w:rPr>
        <w:t xml:space="preserve">Good Afternoon, </w:t>
      </w:r>
    </w:p>
    <w:p w14:paraId="023F426E" w14:textId="77777777" w:rsidR="003A4ADD" w:rsidRPr="00B31DFF" w:rsidRDefault="003A4ADD" w:rsidP="003A4ADD">
      <w:pPr>
        <w:ind w:left="720"/>
        <w:rPr>
          <w:rFonts w:eastAsiaTheme="minorHAnsi" w:cstheme="minorBidi"/>
          <w:sz w:val="24"/>
          <w:szCs w:val="24"/>
        </w:rPr>
      </w:pPr>
    </w:p>
    <w:p w14:paraId="4FE42E9B" w14:textId="2A210B18" w:rsidR="003A4ADD" w:rsidRPr="00B31DFF" w:rsidRDefault="003A4ADD" w:rsidP="003A4ADD">
      <w:pPr>
        <w:ind w:left="720"/>
        <w:rPr>
          <w:rFonts w:eastAsiaTheme="minorHAnsi" w:cstheme="minorBidi"/>
          <w:sz w:val="24"/>
          <w:szCs w:val="24"/>
        </w:rPr>
      </w:pPr>
      <w:r w:rsidRPr="00B31DFF">
        <w:rPr>
          <w:rFonts w:eastAsiaTheme="minorHAnsi" w:cstheme="minorBidi"/>
          <w:sz w:val="24"/>
          <w:szCs w:val="24"/>
        </w:rPr>
        <w:t>We know that you and your program are working through the very challenging issues related to the COVID-19 pandemic just as all of us at organization name here are. After careful consideration, organization name here has decided that the best course of action right now is to end the current clinical placements at all organization name here sites until further notice. We do not take this step lightly, but feel it is the right thing to do.</w:t>
      </w:r>
    </w:p>
    <w:p w14:paraId="7FDCD66F" w14:textId="77777777" w:rsidR="003A4ADD" w:rsidRPr="00B31DFF" w:rsidRDefault="003A4ADD" w:rsidP="003A4ADD">
      <w:pPr>
        <w:ind w:left="720"/>
        <w:rPr>
          <w:rFonts w:eastAsiaTheme="minorHAnsi" w:cstheme="minorBidi"/>
          <w:sz w:val="24"/>
          <w:szCs w:val="24"/>
        </w:rPr>
      </w:pPr>
    </w:p>
    <w:p w14:paraId="561B6745" w14:textId="53F708C5" w:rsidR="003A4ADD" w:rsidRPr="00B31DFF" w:rsidRDefault="003A4ADD" w:rsidP="003A4ADD">
      <w:pPr>
        <w:ind w:left="720"/>
        <w:rPr>
          <w:rFonts w:eastAsiaTheme="minorHAnsi" w:cstheme="minorBidi"/>
          <w:sz w:val="24"/>
          <w:szCs w:val="24"/>
        </w:rPr>
      </w:pPr>
      <w:r w:rsidRPr="00B31DFF">
        <w:rPr>
          <w:rFonts w:eastAsiaTheme="minorHAnsi" w:cstheme="minorBidi"/>
          <w:sz w:val="24"/>
          <w:szCs w:val="24"/>
        </w:rPr>
        <w:t>We will continue to keep you and all of our academic partners updated over the coming weeks.</w:t>
      </w:r>
      <w:r w:rsidR="00B46D23" w:rsidRPr="00B31DFF">
        <w:rPr>
          <w:rFonts w:eastAsiaTheme="minorHAnsi" w:cstheme="minorBidi"/>
          <w:sz w:val="24"/>
          <w:szCs w:val="24"/>
        </w:rPr>
        <w:t xml:space="preserve"> </w:t>
      </w:r>
      <w:r w:rsidRPr="00B31DFF">
        <w:rPr>
          <w:rFonts w:eastAsiaTheme="minorHAnsi" w:cstheme="minorBidi"/>
          <w:sz w:val="24"/>
          <w:szCs w:val="24"/>
        </w:rPr>
        <w:t xml:space="preserve">We know you will have many questions about the </w:t>
      </w:r>
      <w:r w:rsidR="0022248C" w:rsidRPr="00B31DFF">
        <w:rPr>
          <w:rFonts w:eastAsiaTheme="minorHAnsi" w:cstheme="minorBidi"/>
          <w:sz w:val="24"/>
          <w:szCs w:val="24"/>
        </w:rPr>
        <w:t>coming semester</w:t>
      </w:r>
      <w:r w:rsidRPr="00B31DFF">
        <w:rPr>
          <w:rFonts w:eastAsiaTheme="minorHAnsi" w:cstheme="minorBidi"/>
          <w:sz w:val="24"/>
          <w:szCs w:val="24"/>
        </w:rPr>
        <w:t xml:space="preserve"> rotations.</w:t>
      </w:r>
    </w:p>
    <w:p w14:paraId="7455A126" w14:textId="77777777" w:rsidR="003A4ADD" w:rsidRPr="00B31DFF" w:rsidRDefault="003A4ADD" w:rsidP="003A4ADD">
      <w:pPr>
        <w:ind w:left="720"/>
        <w:rPr>
          <w:rFonts w:eastAsiaTheme="minorHAnsi" w:cstheme="minorBidi"/>
          <w:sz w:val="24"/>
          <w:szCs w:val="24"/>
        </w:rPr>
      </w:pPr>
    </w:p>
    <w:p w14:paraId="14141BE7" w14:textId="0858BF64" w:rsidR="003A4ADD" w:rsidRPr="00B31DFF" w:rsidRDefault="003A4ADD" w:rsidP="003A4ADD">
      <w:pPr>
        <w:ind w:left="720"/>
        <w:rPr>
          <w:rFonts w:eastAsiaTheme="minorHAnsi" w:cstheme="minorBidi"/>
          <w:sz w:val="24"/>
          <w:szCs w:val="24"/>
        </w:rPr>
      </w:pPr>
      <w:r w:rsidRPr="00B31DFF">
        <w:rPr>
          <w:rFonts w:eastAsiaTheme="minorHAnsi" w:cstheme="minorBidi"/>
          <w:sz w:val="24"/>
          <w:szCs w:val="24"/>
        </w:rPr>
        <w:t>We know that this may pose significant challenges, especially for graduate students who are close to graduation and</w:t>
      </w:r>
      <w:r w:rsidR="00B46D23" w:rsidRPr="00B31DFF">
        <w:rPr>
          <w:rFonts w:eastAsiaTheme="minorHAnsi" w:cstheme="minorBidi"/>
          <w:sz w:val="24"/>
          <w:szCs w:val="24"/>
        </w:rPr>
        <w:t>/or</w:t>
      </w:r>
      <w:r w:rsidRPr="00B31DFF">
        <w:rPr>
          <w:rFonts w:eastAsiaTheme="minorHAnsi" w:cstheme="minorBidi"/>
          <w:sz w:val="24"/>
          <w:szCs w:val="24"/>
        </w:rPr>
        <w:t xml:space="preserve"> in their final semester with requirements for clinical hours in order to graduate.</w:t>
      </w:r>
      <w:r w:rsidR="00B46D23" w:rsidRPr="00B31DFF">
        <w:rPr>
          <w:rFonts w:eastAsiaTheme="minorHAnsi" w:cstheme="minorBidi"/>
          <w:sz w:val="24"/>
          <w:szCs w:val="24"/>
        </w:rPr>
        <w:t xml:space="preserve"> </w:t>
      </w:r>
      <w:r w:rsidRPr="00B31DFF">
        <w:rPr>
          <w:rFonts w:eastAsiaTheme="minorHAnsi" w:cstheme="minorBidi"/>
          <w:sz w:val="24"/>
          <w:szCs w:val="24"/>
        </w:rPr>
        <w:t xml:space="preserve">If a student is very close to that threshold, please let us know. We will certainly try to prioritize these students when we are able </w:t>
      </w:r>
      <w:proofErr w:type="gramStart"/>
      <w:r w:rsidRPr="00B31DFF">
        <w:rPr>
          <w:rFonts w:eastAsiaTheme="minorHAnsi" w:cstheme="minorBidi"/>
          <w:sz w:val="24"/>
          <w:szCs w:val="24"/>
        </w:rPr>
        <w:t>to again host</w:t>
      </w:r>
      <w:proofErr w:type="gramEnd"/>
      <w:r w:rsidRPr="00B31DFF">
        <w:rPr>
          <w:rFonts w:eastAsiaTheme="minorHAnsi" w:cstheme="minorBidi"/>
          <w:sz w:val="24"/>
          <w:szCs w:val="24"/>
        </w:rPr>
        <w:t xml:space="preserve"> your students. </w:t>
      </w:r>
    </w:p>
    <w:p w14:paraId="627F3260" w14:textId="77777777" w:rsidR="003A4ADD" w:rsidRPr="00B31DFF" w:rsidRDefault="003A4ADD" w:rsidP="003A4ADD">
      <w:pPr>
        <w:ind w:left="720"/>
        <w:rPr>
          <w:rFonts w:eastAsiaTheme="minorHAnsi" w:cstheme="minorBidi"/>
          <w:sz w:val="24"/>
          <w:szCs w:val="24"/>
        </w:rPr>
      </w:pPr>
    </w:p>
    <w:p w14:paraId="44BC7553" w14:textId="5A7D54F4" w:rsidR="003A4ADD" w:rsidRPr="00B31DFF" w:rsidRDefault="003A4ADD" w:rsidP="003A4ADD">
      <w:pPr>
        <w:ind w:left="720"/>
        <w:rPr>
          <w:rFonts w:eastAsiaTheme="minorHAnsi" w:cstheme="minorBidi"/>
          <w:sz w:val="24"/>
          <w:szCs w:val="24"/>
        </w:rPr>
      </w:pPr>
      <w:r w:rsidRPr="00B31DFF">
        <w:rPr>
          <w:rFonts w:eastAsiaTheme="minorHAnsi" w:cstheme="minorBidi"/>
          <w:sz w:val="24"/>
          <w:szCs w:val="24"/>
        </w:rPr>
        <w:t xml:space="preserve">If you have any questions please feel free to reach out to </w:t>
      </w:r>
      <w:r w:rsidR="0022248C" w:rsidRPr="00B31DFF">
        <w:rPr>
          <w:rFonts w:eastAsiaTheme="minorHAnsi" w:cstheme="minorBidi"/>
          <w:sz w:val="24"/>
          <w:szCs w:val="24"/>
        </w:rPr>
        <w:t>insert contact name here</w:t>
      </w:r>
      <w:r w:rsidRPr="00B31DFF">
        <w:rPr>
          <w:rFonts w:eastAsiaTheme="minorHAnsi" w:cstheme="minorBidi"/>
          <w:sz w:val="24"/>
          <w:szCs w:val="24"/>
        </w:rPr>
        <w:t xml:space="preserve"> (</w:t>
      </w:r>
      <w:r w:rsidR="0022248C" w:rsidRPr="00B31DFF">
        <w:rPr>
          <w:rFonts w:eastAsiaTheme="minorHAnsi" w:cstheme="minorBidi"/>
          <w:sz w:val="24"/>
          <w:szCs w:val="24"/>
        </w:rPr>
        <w:t>insert contact email here</w:t>
      </w:r>
      <w:r w:rsidRPr="00B31DFF">
        <w:rPr>
          <w:rFonts w:eastAsiaTheme="minorHAnsi" w:cstheme="minorBidi"/>
          <w:sz w:val="24"/>
          <w:szCs w:val="24"/>
        </w:rPr>
        <w:t xml:space="preserve">) or by phone at </w:t>
      </w:r>
      <w:r w:rsidR="0022248C" w:rsidRPr="00B31DFF">
        <w:rPr>
          <w:rFonts w:eastAsiaTheme="minorHAnsi" w:cstheme="minorBidi"/>
          <w:sz w:val="24"/>
          <w:szCs w:val="24"/>
        </w:rPr>
        <w:t>insert email here</w:t>
      </w:r>
      <w:r w:rsidRPr="00B31DFF">
        <w:rPr>
          <w:rFonts w:eastAsiaTheme="minorHAnsi" w:cstheme="minorBidi"/>
          <w:sz w:val="24"/>
          <w:szCs w:val="24"/>
        </w:rPr>
        <w:t>.</w:t>
      </w:r>
    </w:p>
    <w:p w14:paraId="0CEDD2F0" w14:textId="77777777" w:rsidR="003A4ADD" w:rsidRPr="00B31DFF" w:rsidRDefault="003A4ADD" w:rsidP="003A4ADD">
      <w:pPr>
        <w:ind w:left="720"/>
        <w:rPr>
          <w:rFonts w:eastAsiaTheme="minorHAnsi" w:cstheme="minorBidi"/>
          <w:sz w:val="24"/>
          <w:szCs w:val="24"/>
        </w:rPr>
      </w:pPr>
    </w:p>
    <w:p w14:paraId="36E0942C" w14:textId="2A15332F" w:rsidR="003A4ADD" w:rsidRPr="00B31DFF" w:rsidRDefault="003A4ADD" w:rsidP="00B31DFF">
      <w:pPr>
        <w:ind w:left="720"/>
        <w:rPr>
          <w:rFonts w:eastAsiaTheme="minorHAnsi" w:cstheme="minorBidi"/>
          <w:sz w:val="24"/>
          <w:szCs w:val="24"/>
        </w:rPr>
      </w:pPr>
      <w:r w:rsidRPr="00B31DFF">
        <w:rPr>
          <w:rFonts w:eastAsiaTheme="minorHAnsi" w:cstheme="minorBidi"/>
          <w:sz w:val="24"/>
          <w:szCs w:val="24"/>
        </w:rPr>
        <w:t>Sincerely,</w:t>
      </w:r>
    </w:p>
    <w:p w14:paraId="3F668D9A" w14:textId="77777777" w:rsidR="003A4ADD" w:rsidRDefault="003A4ADD" w:rsidP="008A161A">
      <w:pPr>
        <w:rPr>
          <w:rFonts w:eastAsiaTheme="minorHAnsi" w:cstheme="minorBidi"/>
          <w:color w:val="FF0000"/>
          <w:sz w:val="32"/>
          <w:szCs w:val="32"/>
        </w:rPr>
      </w:pPr>
    </w:p>
    <w:p w14:paraId="642A59DA" w14:textId="77777777" w:rsidR="008A161A" w:rsidRPr="00A73D80" w:rsidRDefault="008A161A" w:rsidP="008A161A">
      <w:pPr>
        <w:rPr>
          <w:rFonts w:eastAsiaTheme="minorHAnsi" w:cstheme="minorBidi"/>
          <w:szCs w:val="16"/>
        </w:rPr>
      </w:pPr>
    </w:p>
    <w:p w14:paraId="4BBCCF08" w14:textId="495BDD18" w:rsidR="00153347" w:rsidRPr="00EC2289" w:rsidRDefault="00153347" w:rsidP="000F5079">
      <w:pPr>
        <w:shd w:val="clear" w:color="auto" w:fill="EAF1DD" w:themeFill="accent3" w:themeFillTint="33"/>
        <w:rPr>
          <w:sz w:val="32"/>
          <w:szCs w:val="32"/>
        </w:rPr>
      </w:pPr>
      <w:r w:rsidRPr="00EC2289">
        <w:rPr>
          <w:b/>
          <w:sz w:val="32"/>
          <w:szCs w:val="32"/>
        </w:rPr>
        <w:t>Template</w:t>
      </w:r>
      <w:r w:rsidR="000F5079" w:rsidRPr="00EC2289">
        <w:rPr>
          <w:b/>
          <w:sz w:val="32"/>
          <w:szCs w:val="32"/>
        </w:rPr>
        <w:t xml:space="preserve">: </w:t>
      </w:r>
      <w:r w:rsidR="00662F8E" w:rsidRPr="00EC2289">
        <w:rPr>
          <w:color w:val="FF0000"/>
          <w:sz w:val="32"/>
          <w:szCs w:val="32"/>
        </w:rPr>
        <w:t>Use the answers to the above questions to fill in the template</w:t>
      </w:r>
    </w:p>
    <w:p w14:paraId="10A565BA" w14:textId="77777777" w:rsidR="00A73D80" w:rsidRPr="00A73D80" w:rsidRDefault="00A73D80" w:rsidP="00462163">
      <w:pPr>
        <w:rPr>
          <w:szCs w:val="16"/>
        </w:rPr>
      </w:pPr>
    </w:p>
    <w:p w14:paraId="63853543" w14:textId="2C48E023" w:rsidR="00815A5A" w:rsidRPr="00981407" w:rsidRDefault="008531A4" w:rsidP="00462163">
      <w:pPr>
        <w:rPr>
          <w:color w:val="FF0000"/>
          <w:sz w:val="28"/>
          <w:szCs w:val="28"/>
        </w:rPr>
      </w:pPr>
      <w:r w:rsidRPr="00EC2289">
        <w:rPr>
          <w:sz w:val="28"/>
          <w:szCs w:val="28"/>
        </w:rPr>
        <w:t xml:space="preserve">The designated </w:t>
      </w:r>
      <w:r w:rsidR="00991B79" w:rsidRPr="00EC2289">
        <w:rPr>
          <w:sz w:val="28"/>
          <w:szCs w:val="28"/>
        </w:rPr>
        <w:t xml:space="preserve">school contact </w:t>
      </w:r>
      <w:r w:rsidR="00743C32">
        <w:rPr>
          <w:sz w:val="28"/>
          <w:szCs w:val="28"/>
        </w:rPr>
        <w:t>personnel</w:t>
      </w:r>
      <w:r w:rsidR="00991B79" w:rsidRPr="00EC2289">
        <w:rPr>
          <w:sz w:val="28"/>
          <w:szCs w:val="28"/>
        </w:rPr>
        <w:t xml:space="preserve"> will communicate with</w:t>
      </w:r>
      <w:r w:rsidR="00B46D23">
        <w:rPr>
          <w:sz w:val="28"/>
          <w:szCs w:val="28"/>
        </w:rPr>
        <w:t xml:space="preserve"> </w:t>
      </w:r>
      <w:r w:rsidR="00B46D23">
        <w:rPr>
          <w:sz w:val="28"/>
          <w:szCs w:val="28"/>
          <w:u w:val="single"/>
        </w:rPr>
        <w:t xml:space="preserve">  </w:t>
      </w:r>
      <w:r w:rsidR="00662F8E" w:rsidRPr="00EC2289">
        <w:rPr>
          <w:sz w:val="28"/>
          <w:szCs w:val="28"/>
          <w:u w:val="single"/>
        </w:rPr>
        <w:t>Insert appropriate position(s)</w:t>
      </w:r>
      <w:r w:rsidR="00B46D23">
        <w:rPr>
          <w:sz w:val="28"/>
          <w:szCs w:val="28"/>
          <w:u w:val="single"/>
        </w:rPr>
        <w:t xml:space="preserve">    </w:t>
      </w:r>
      <w:r w:rsidR="00991B79" w:rsidRPr="00EC2289">
        <w:rPr>
          <w:sz w:val="28"/>
          <w:szCs w:val="28"/>
        </w:rPr>
        <w:t>regarding all applica</w:t>
      </w:r>
      <w:r w:rsidR="00815A5A" w:rsidRPr="00EC2289">
        <w:rPr>
          <w:sz w:val="28"/>
          <w:szCs w:val="28"/>
        </w:rPr>
        <w:t>tions, qu</w:t>
      </w:r>
      <w:r w:rsidR="00BF2EBF" w:rsidRPr="00EC2289">
        <w:rPr>
          <w:sz w:val="28"/>
          <w:szCs w:val="28"/>
        </w:rPr>
        <w:t>estions and requests.</w:t>
      </w:r>
      <w:r w:rsidR="00B46D23">
        <w:rPr>
          <w:sz w:val="28"/>
          <w:szCs w:val="28"/>
        </w:rPr>
        <w:t xml:space="preserve"> </w:t>
      </w:r>
      <w:r w:rsidR="00B46D23">
        <w:rPr>
          <w:sz w:val="28"/>
          <w:szCs w:val="28"/>
          <w:u w:val="single"/>
        </w:rPr>
        <w:t xml:space="preserve"> </w:t>
      </w:r>
      <w:r w:rsidR="00BF2EBF" w:rsidRPr="00EC2289">
        <w:rPr>
          <w:sz w:val="28"/>
          <w:szCs w:val="28"/>
          <w:u w:val="single"/>
        </w:rPr>
        <w:t> </w:t>
      </w:r>
      <w:r w:rsidR="00662F8E" w:rsidRPr="00EC2289">
        <w:rPr>
          <w:sz w:val="28"/>
          <w:szCs w:val="28"/>
          <w:u w:val="single"/>
        </w:rPr>
        <w:t>Insert appropriate position(s)</w:t>
      </w:r>
      <w:r w:rsidR="00B46D23">
        <w:rPr>
          <w:sz w:val="28"/>
          <w:szCs w:val="28"/>
          <w:u w:val="single"/>
        </w:rPr>
        <w:t xml:space="preserve">  </w:t>
      </w:r>
      <w:r w:rsidR="00815A5A" w:rsidRPr="00EC2289">
        <w:rPr>
          <w:sz w:val="28"/>
          <w:szCs w:val="28"/>
        </w:rPr>
        <w:t xml:space="preserve"> review school</w:t>
      </w:r>
      <w:r w:rsidR="00743C32">
        <w:rPr>
          <w:sz w:val="28"/>
          <w:szCs w:val="28"/>
        </w:rPr>
        <w:t xml:space="preserve"> request</w:t>
      </w:r>
      <w:r w:rsidR="00815A5A" w:rsidRPr="00EC2289">
        <w:rPr>
          <w:sz w:val="28"/>
          <w:szCs w:val="28"/>
        </w:rPr>
        <w:t xml:space="preserve"> detail</w:t>
      </w:r>
      <w:r w:rsidR="00743C32">
        <w:rPr>
          <w:sz w:val="28"/>
          <w:szCs w:val="28"/>
        </w:rPr>
        <w:t>s</w:t>
      </w:r>
      <w:r w:rsidR="00815A5A" w:rsidRPr="00EC2289">
        <w:rPr>
          <w:sz w:val="28"/>
          <w:szCs w:val="28"/>
        </w:rPr>
        <w:t xml:space="preserve"> to determine whether </w:t>
      </w:r>
      <w:r w:rsidR="005B2221" w:rsidRPr="00EC2289">
        <w:rPr>
          <w:sz w:val="28"/>
          <w:szCs w:val="28"/>
        </w:rPr>
        <w:t>the organization</w:t>
      </w:r>
      <w:r w:rsidR="00815A5A" w:rsidRPr="00EC2289">
        <w:rPr>
          <w:sz w:val="28"/>
          <w:szCs w:val="28"/>
        </w:rPr>
        <w:t xml:space="preserve"> will ac</w:t>
      </w:r>
      <w:r w:rsidR="00743C32">
        <w:rPr>
          <w:sz w:val="28"/>
          <w:szCs w:val="28"/>
        </w:rPr>
        <w:t>cept additional academic affiliations</w:t>
      </w:r>
      <w:r w:rsidR="00981407">
        <w:rPr>
          <w:sz w:val="28"/>
          <w:szCs w:val="28"/>
        </w:rPr>
        <w:t xml:space="preserve"> at that time</w:t>
      </w:r>
      <w:r w:rsidR="00981407">
        <w:rPr>
          <w:color w:val="FF0000"/>
          <w:sz w:val="28"/>
          <w:szCs w:val="28"/>
        </w:rPr>
        <w:t xml:space="preserve">, including regular updates on COVID 19 response and impact on student training. </w:t>
      </w:r>
    </w:p>
    <w:p w14:paraId="6D37433E" w14:textId="77777777" w:rsidR="00815A5A" w:rsidRPr="00EC2289" w:rsidRDefault="00815A5A" w:rsidP="00462163">
      <w:pPr>
        <w:rPr>
          <w:sz w:val="28"/>
          <w:szCs w:val="28"/>
        </w:rPr>
      </w:pPr>
    </w:p>
    <w:p w14:paraId="32D25FB8" w14:textId="242D3264" w:rsidR="00913E5C" w:rsidRPr="00EC2289" w:rsidRDefault="00991B79" w:rsidP="00462163">
      <w:pPr>
        <w:rPr>
          <w:sz w:val="28"/>
          <w:szCs w:val="28"/>
        </w:rPr>
      </w:pPr>
      <w:r w:rsidRPr="00EC2289">
        <w:rPr>
          <w:sz w:val="28"/>
          <w:szCs w:val="28"/>
        </w:rPr>
        <w:t xml:space="preserve">The designated school contact </w:t>
      </w:r>
      <w:r w:rsidR="00743C32">
        <w:rPr>
          <w:sz w:val="28"/>
          <w:szCs w:val="28"/>
        </w:rPr>
        <w:t>personnel</w:t>
      </w:r>
      <w:r w:rsidRPr="00EC2289">
        <w:rPr>
          <w:sz w:val="28"/>
          <w:szCs w:val="28"/>
        </w:rPr>
        <w:t xml:space="preserve"> will complete all necessary information within the</w:t>
      </w:r>
      <w:r w:rsidR="00743C32">
        <w:rPr>
          <w:sz w:val="28"/>
          <w:szCs w:val="28"/>
        </w:rPr>
        <w:t xml:space="preserve"> affiliation </w:t>
      </w:r>
      <w:r w:rsidR="00D847FD">
        <w:rPr>
          <w:sz w:val="28"/>
          <w:szCs w:val="28"/>
        </w:rPr>
        <w:t>agreement</w:t>
      </w:r>
      <w:r w:rsidR="00663374" w:rsidRPr="00EC2289">
        <w:rPr>
          <w:sz w:val="28"/>
          <w:szCs w:val="28"/>
        </w:rPr>
        <w:t xml:space="preserve"> and will submit a signed copy </w:t>
      </w:r>
      <w:proofErr w:type="gramStart"/>
      <w:r w:rsidR="00663374" w:rsidRPr="00EC2289">
        <w:rPr>
          <w:sz w:val="28"/>
          <w:szCs w:val="28"/>
        </w:rPr>
        <w:t>to</w:t>
      </w:r>
      <w:r w:rsidR="00B46D23">
        <w:rPr>
          <w:sz w:val="28"/>
          <w:szCs w:val="28"/>
        </w:rPr>
        <w:t xml:space="preserve"> </w:t>
      </w:r>
      <w:r w:rsidR="00743C32">
        <w:rPr>
          <w:sz w:val="28"/>
          <w:szCs w:val="28"/>
          <w:u w:val="single"/>
        </w:rPr>
        <w:t> </w:t>
      </w:r>
      <w:r w:rsidR="00662F8E" w:rsidRPr="00EC2289">
        <w:rPr>
          <w:sz w:val="28"/>
          <w:szCs w:val="28"/>
          <w:u w:val="single"/>
        </w:rPr>
        <w:t>Insert</w:t>
      </w:r>
      <w:proofErr w:type="gramEnd"/>
      <w:r w:rsidR="00662F8E" w:rsidRPr="00EC2289">
        <w:rPr>
          <w:sz w:val="28"/>
          <w:szCs w:val="28"/>
          <w:u w:val="single"/>
        </w:rPr>
        <w:t xml:space="preserve"> appropriate position(s)</w:t>
      </w:r>
      <w:r w:rsidR="00B46D23">
        <w:rPr>
          <w:sz w:val="28"/>
          <w:szCs w:val="28"/>
          <w:u w:val="single"/>
        </w:rPr>
        <w:t xml:space="preserve">  </w:t>
      </w:r>
      <w:r w:rsidR="00BF2EBF" w:rsidRPr="00EC2289">
        <w:rPr>
          <w:sz w:val="28"/>
          <w:szCs w:val="28"/>
        </w:rPr>
        <w:t>.</w:t>
      </w:r>
    </w:p>
    <w:p w14:paraId="7038EF03" w14:textId="77777777" w:rsidR="00815A5A" w:rsidRPr="00EC2289" w:rsidRDefault="00815A5A" w:rsidP="00A826DC">
      <w:pPr>
        <w:rPr>
          <w:sz w:val="28"/>
          <w:szCs w:val="28"/>
        </w:rPr>
      </w:pPr>
    </w:p>
    <w:p w14:paraId="4BAEDF59" w14:textId="64ED3A91" w:rsidR="00913E5C" w:rsidRPr="00E343A8" w:rsidRDefault="00913E5C" w:rsidP="00913E5C">
      <w:pPr>
        <w:shd w:val="clear" w:color="auto" w:fill="EAF1DD" w:themeFill="accent3" w:themeFillTint="33"/>
        <w:rPr>
          <w:sz w:val="32"/>
          <w:szCs w:val="32"/>
        </w:rPr>
      </w:pPr>
      <w:r w:rsidRPr="00EC1A33">
        <w:rPr>
          <w:b/>
          <w:sz w:val="32"/>
        </w:rPr>
        <w:t>Key Steps</w:t>
      </w:r>
      <w:r w:rsidR="00B6015E">
        <w:rPr>
          <w:b/>
          <w:sz w:val="32"/>
        </w:rPr>
        <w:t xml:space="preserve"> for determining School Relationship</w:t>
      </w:r>
    </w:p>
    <w:p w14:paraId="0EBB3A71" w14:textId="0D11BEC3" w:rsidR="00913E5C" w:rsidRPr="00F508CC" w:rsidRDefault="00913E5C" w:rsidP="00C2147B">
      <w:pPr>
        <w:pStyle w:val="ListParagraph"/>
        <w:numPr>
          <w:ilvl w:val="0"/>
          <w:numId w:val="4"/>
        </w:numPr>
        <w:rPr>
          <w:sz w:val="28"/>
          <w:szCs w:val="32"/>
        </w:rPr>
      </w:pPr>
      <w:r w:rsidRPr="00F508CC">
        <w:rPr>
          <w:sz w:val="28"/>
          <w:szCs w:val="32"/>
        </w:rPr>
        <w:t>All school requests will be evaluated by</w:t>
      </w:r>
      <w:r w:rsidR="00B46D23">
        <w:rPr>
          <w:sz w:val="28"/>
          <w:szCs w:val="32"/>
        </w:rPr>
        <w:t xml:space="preserve"> </w:t>
      </w:r>
      <w:r w:rsidR="00B46D23">
        <w:rPr>
          <w:sz w:val="28"/>
          <w:szCs w:val="32"/>
          <w:u w:val="single"/>
        </w:rPr>
        <w:t xml:space="preserve"> </w:t>
      </w:r>
      <w:r w:rsidR="00BF2EBF" w:rsidRPr="00F508CC">
        <w:rPr>
          <w:sz w:val="28"/>
          <w:szCs w:val="32"/>
          <w:u w:val="single"/>
        </w:rPr>
        <w:t> </w:t>
      </w:r>
      <w:r w:rsidR="00662F8E" w:rsidRPr="00F508CC">
        <w:rPr>
          <w:sz w:val="28"/>
          <w:szCs w:val="32"/>
          <w:u w:val="single"/>
        </w:rPr>
        <w:t>Insert appropriate position(s)</w:t>
      </w:r>
      <w:r w:rsidR="00B46D23">
        <w:rPr>
          <w:sz w:val="28"/>
          <w:szCs w:val="32"/>
          <w:u w:val="single"/>
        </w:rPr>
        <w:t xml:space="preserve"> </w:t>
      </w:r>
      <w:r w:rsidR="00662F8E" w:rsidRPr="00F508CC">
        <w:rPr>
          <w:sz w:val="28"/>
          <w:szCs w:val="32"/>
          <w:u w:val="single"/>
        </w:rPr>
        <w:t> </w:t>
      </w:r>
    </w:p>
    <w:p w14:paraId="4627DC6D" w14:textId="4A5B67AB" w:rsidR="00A826DC" w:rsidRPr="0010735B" w:rsidRDefault="00A826DC" w:rsidP="00C2147B">
      <w:pPr>
        <w:pStyle w:val="ListParagraph"/>
        <w:numPr>
          <w:ilvl w:val="0"/>
          <w:numId w:val="4"/>
        </w:numPr>
        <w:rPr>
          <w:sz w:val="28"/>
          <w:szCs w:val="32"/>
        </w:rPr>
      </w:pPr>
      <w:r w:rsidRPr="0010735B">
        <w:rPr>
          <w:sz w:val="28"/>
          <w:szCs w:val="32"/>
        </w:rPr>
        <w:t xml:space="preserve">Determine if </w:t>
      </w:r>
      <w:r w:rsidR="0070600C" w:rsidRPr="0010735B">
        <w:rPr>
          <w:sz w:val="28"/>
          <w:szCs w:val="32"/>
        </w:rPr>
        <w:t>organization</w:t>
      </w:r>
      <w:r w:rsidRPr="0010735B">
        <w:rPr>
          <w:sz w:val="28"/>
          <w:szCs w:val="32"/>
        </w:rPr>
        <w:t xml:space="preserve"> is interested</w:t>
      </w:r>
    </w:p>
    <w:p w14:paraId="45937CCF" w14:textId="61BFFC41" w:rsidR="00A826DC" w:rsidRPr="0010735B" w:rsidRDefault="0070600C" w:rsidP="00C2147B">
      <w:pPr>
        <w:pStyle w:val="ListParagraph"/>
        <w:numPr>
          <w:ilvl w:val="0"/>
          <w:numId w:val="4"/>
        </w:numPr>
        <w:rPr>
          <w:b/>
          <w:sz w:val="28"/>
          <w:szCs w:val="32"/>
        </w:rPr>
      </w:pPr>
      <w:r w:rsidRPr="0010735B">
        <w:rPr>
          <w:sz w:val="28"/>
          <w:szCs w:val="32"/>
        </w:rPr>
        <w:t>Organization</w:t>
      </w:r>
      <w:r w:rsidR="00A826DC" w:rsidRPr="0010735B">
        <w:rPr>
          <w:sz w:val="28"/>
          <w:szCs w:val="32"/>
        </w:rPr>
        <w:t xml:space="preserve"> will review for appropriateness and provide feedback</w:t>
      </w:r>
    </w:p>
    <w:p w14:paraId="6E1955D0" w14:textId="38DD093F" w:rsidR="00913E5C" w:rsidRPr="00F508CC" w:rsidRDefault="009D7C71" w:rsidP="00C2147B">
      <w:pPr>
        <w:pStyle w:val="ListParagraph"/>
        <w:numPr>
          <w:ilvl w:val="0"/>
          <w:numId w:val="4"/>
        </w:numPr>
        <w:autoSpaceDE w:val="0"/>
        <w:autoSpaceDN w:val="0"/>
        <w:adjustRightInd w:val="0"/>
        <w:rPr>
          <w:rFonts w:cs="Gisha"/>
          <w:b/>
          <w:color w:val="1F497D" w:themeColor="text2"/>
          <w:sz w:val="28"/>
          <w:szCs w:val="32"/>
        </w:rPr>
      </w:pPr>
      <w:r w:rsidRPr="00F508CC">
        <w:rPr>
          <w:b/>
          <w:color w:val="1F497D" w:themeColor="text2"/>
          <w:sz w:val="28"/>
          <w:szCs w:val="32"/>
        </w:rPr>
        <w:t>Decision to affiliate with university can be based on some of the following</w:t>
      </w:r>
      <w:r w:rsidR="00913E5C" w:rsidRPr="00F508CC">
        <w:rPr>
          <w:b/>
          <w:color w:val="1F497D" w:themeColor="text2"/>
          <w:sz w:val="28"/>
          <w:szCs w:val="32"/>
        </w:rPr>
        <w:t>:</w:t>
      </w:r>
    </w:p>
    <w:p w14:paraId="5CFDFF20" w14:textId="77777777" w:rsidR="00913E5C" w:rsidRPr="00F508CC" w:rsidRDefault="00913E5C" w:rsidP="00C2147B">
      <w:pPr>
        <w:numPr>
          <w:ilvl w:val="0"/>
          <w:numId w:val="13"/>
        </w:numPr>
        <w:textAlignment w:val="center"/>
        <w:rPr>
          <w:b/>
          <w:color w:val="1F497D" w:themeColor="text2"/>
          <w:sz w:val="28"/>
          <w:szCs w:val="32"/>
        </w:rPr>
      </w:pPr>
      <w:r w:rsidRPr="00F508CC">
        <w:rPr>
          <w:b/>
          <w:color w:val="1F497D" w:themeColor="text2"/>
          <w:sz w:val="28"/>
          <w:szCs w:val="32"/>
        </w:rPr>
        <w:t>Geography</w:t>
      </w:r>
    </w:p>
    <w:p w14:paraId="1731647D" w14:textId="26D64764" w:rsidR="00913E5C" w:rsidRPr="00F508CC" w:rsidRDefault="009D7C71" w:rsidP="00C2147B">
      <w:pPr>
        <w:numPr>
          <w:ilvl w:val="0"/>
          <w:numId w:val="13"/>
        </w:numPr>
        <w:textAlignment w:val="center"/>
        <w:rPr>
          <w:b/>
          <w:color w:val="1F497D" w:themeColor="text2"/>
          <w:sz w:val="28"/>
          <w:szCs w:val="32"/>
        </w:rPr>
      </w:pPr>
      <w:r w:rsidRPr="00F508CC">
        <w:rPr>
          <w:b/>
          <w:color w:val="1F497D" w:themeColor="text2"/>
          <w:sz w:val="28"/>
          <w:szCs w:val="32"/>
        </w:rPr>
        <w:t>Ranking</w:t>
      </w:r>
    </w:p>
    <w:p w14:paraId="5CE8DE88" w14:textId="77777777" w:rsidR="00913E5C" w:rsidRPr="00F508CC" w:rsidRDefault="00913E5C" w:rsidP="00C2147B">
      <w:pPr>
        <w:numPr>
          <w:ilvl w:val="0"/>
          <w:numId w:val="13"/>
        </w:numPr>
        <w:textAlignment w:val="center"/>
        <w:rPr>
          <w:b/>
          <w:color w:val="1F497D" w:themeColor="text2"/>
          <w:sz w:val="28"/>
          <w:szCs w:val="32"/>
        </w:rPr>
      </w:pPr>
      <w:r w:rsidRPr="00F508CC">
        <w:rPr>
          <w:b/>
          <w:color w:val="1F497D" w:themeColor="text2"/>
          <w:sz w:val="28"/>
          <w:szCs w:val="32"/>
        </w:rPr>
        <w:t>Strategic partnership</w:t>
      </w:r>
    </w:p>
    <w:p w14:paraId="6CAE006A" w14:textId="3D6C3983" w:rsidR="00913E5C" w:rsidRPr="00F508CC" w:rsidRDefault="009D7C71" w:rsidP="00C2147B">
      <w:pPr>
        <w:numPr>
          <w:ilvl w:val="0"/>
          <w:numId w:val="13"/>
        </w:numPr>
        <w:textAlignment w:val="center"/>
        <w:rPr>
          <w:b/>
          <w:color w:val="1F497D" w:themeColor="text2"/>
          <w:sz w:val="28"/>
          <w:szCs w:val="32"/>
        </w:rPr>
      </w:pPr>
      <w:r w:rsidRPr="00F508CC">
        <w:rPr>
          <w:b/>
          <w:color w:val="1F497D" w:themeColor="text2"/>
          <w:sz w:val="28"/>
          <w:szCs w:val="32"/>
        </w:rPr>
        <w:t xml:space="preserve">Capacity for requested discipline </w:t>
      </w:r>
    </w:p>
    <w:p w14:paraId="4480EDEC" w14:textId="74DCA116" w:rsidR="00913E5C" w:rsidRPr="00F508CC" w:rsidRDefault="009D7C71" w:rsidP="00C2147B">
      <w:pPr>
        <w:numPr>
          <w:ilvl w:val="0"/>
          <w:numId w:val="13"/>
        </w:numPr>
        <w:textAlignment w:val="center"/>
        <w:rPr>
          <w:b/>
          <w:color w:val="1F497D" w:themeColor="text2"/>
          <w:sz w:val="28"/>
          <w:szCs w:val="32"/>
        </w:rPr>
      </w:pPr>
      <w:r w:rsidRPr="00F508CC">
        <w:rPr>
          <w:b/>
          <w:color w:val="1F497D" w:themeColor="text2"/>
          <w:sz w:val="28"/>
          <w:szCs w:val="32"/>
        </w:rPr>
        <w:t>Current s</w:t>
      </w:r>
      <w:r w:rsidR="00913E5C" w:rsidRPr="00F508CC">
        <w:rPr>
          <w:b/>
          <w:color w:val="1F497D" w:themeColor="text2"/>
          <w:sz w:val="28"/>
          <w:szCs w:val="32"/>
        </w:rPr>
        <w:t>taff alumni</w:t>
      </w:r>
    </w:p>
    <w:p w14:paraId="2134596B" w14:textId="0217ABFC" w:rsidR="00913E5C" w:rsidRPr="00F508CC" w:rsidRDefault="00913E5C" w:rsidP="00C2147B">
      <w:pPr>
        <w:numPr>
          <w:ilvl w:val="0"/>
          <w:numId w:val="13"/>
        </w:numPr>
        <w:textAlignment w:val="center"/>
        <w:rPr>
          <w:b/>
          <w:color w:val="1F497D" w:themeColor="text2"/>
          <w:sz w:val="28"/>
          <w:szCs w:val="32"/>
        </w:rPr>
      </w:pPr>
      <w:r w:rsidRPr="00F508CC">
        <w:rPr>
          <w:b/>
          <w:color w:val="1F497D" w:themeColor="text2"/>
          <w:sz w:val="28"/>
          <w:szCs w:val="32"/>
        </w:rPr>
        <w:t xml:space="preserve">Willing </w:t>
      </w:r>
      <w:r w:rsidR="009D7C71" w:rsidRPr="00F508CC">
        <w:rPr>
          <w:b/>
          <w:color w:val="1F497D" w:themeColor="text2"/>
          <w:sz w:val="28"/>
          <w:szCs w:val="32"/>
        </w:rPr>
        <w:t>and available preceptors</w:t>
      </w:r>
    </w:p>
    <w:p w14:paraId="2D7B9E79" w14:textId="77777777" w:rsidR="00913E5C" w:rsidRPr="00F508CC" w:rsidRDefault="00913E5C" w:rsidP="00C2147B">
      <w:pPr>
        <w:numPr>
          <w:ilvl w:val="0"/>
          <w:numId w:val="13"/>
        </w:numPr>
        <w:textAlignment w:val="center"/>
        <w:rPr>
          <w:b/>
          <w:color w:val="1F497D" w:themeColor="text2"/>
          <w:sz w:val="28"/>
          <w:szCs w:val="32"/>
        </w:rPr>
      </w:pPr>
      <w:r w:rsidRPr="00F508CC">
        <w:rPr>
          <w:b/>
          <w:color w:val="1F497D" w:themeColor="text2"/>
          <w:sz w:val="28"/>
          <w:szCs w:val="32"/>
        </w:rPr>
        <w:lastRenderedPageBreak/>
        <w:t>Capacity</w:t>
      </w:r>
    </w:p>
    <w:p w14:paraId="7A7B611E" w14:textId="1FAF263B" w:rsidR="00913E5C" w:rsidRDefault="00913E5C" w:rsidP="00C2147B">
      <w:pPr>
        <w:numPr>
          <w:ilvl w:val="0"/>
          <w:numId w:val="13"/>
        </w:numPr>
        <w:textAlignment w:val="center"/>
        <w:rPr>
          <w:b/>
          <w:color w:val="1F497D" w:themeColor="text2"/>
          <w:sz w:val="28"/>
          <w:szCs w:val="32"/>
        </w:rPr>
      </w:pPr>
      <w:r w:rsidRPr="00F508CC">
        <w:rPr>
          <w:b/>
          <w:color w:val="1F497D" w:themeColor="text2"/>
          <w:sz w:val="28"/>
          <w:szCs w:val="32"/>
        </w:rPr>
        <w:t>Contributions to pipeline</w:t>
      </w:r>
    </w:p>
    <w:p w14:paraId="1D5A6054" w14:textId="4155A020" w:rsidR="00981407" w:rsidRPr="00F508CC" w:rsidRDefault="00981407" w:rsidP="00C2147B">
      <w:pPr>
        <w:numPr>
          <w:ilvl w:val="0"/>
          <w:numId w:val="13"/>
        </w:numPr>
        <w:textAlignment w:val="center"/>
        <w:rPr>
          <w:b/>
          <w:color w:val="1F497D" w:themeColor="text2"/>
          <w:sz w:val="28"/>
          <w:szCs w:val="32"/>
        </w:rPr>
      </w:pPr>
      <w:r>
        <w:rPr>
          <w:b/>
          <w:color w:val="FF0000"/>
          <w:sz w:val="28"/>
          <w:szCs w:val="32"/>
        </w:rPr>
        <w:t xml:space="preserve">Ability to accommodate COVID 19 restrictions and supplemental learning opportunities </w:t>
      </w:r>
    </w:p>
    <w:p w14:paraId="7CDC6D8B" w14:textId="485A6987" w:rsidR="00D523DA" w:rsidRPr="00981407" w:rsidRDefault="00B46D23" w:rsidP="00981407">
      <w:pPr>
        <w:pStyle w:val="ListParagraph"/>
        <w:numPr>
          <w:ilvl w:val="0"/>
          <w:numId w:val="9"/>
        </w:numPr>
        <w:autoSpaceDE w:val="0"/>
        <w:autoSpaceDN w:val="0"/>
        <w:adjustRightInd w:val="0"/>
        <w:rPr>
          <w:rFonts w:cs="Gisha"/>
          <w:sz w:val="28"/>
          <w:szCs w:val="32"/>
        </w:rPr>
      </w:pPr>
      <w:r>
        <w:rPr>
          <w:sz w:val="28"/>
          <w:szCs w:val="32"/>
          <w:u w:val="single"/>
        </w:rPr>
        <w:t xml:space="preserve"> </w:t>
      </w:r>
      <w:r w:rsidR="00BF2EBF" w:rsidRPr="00F508CC">
        <w:rPr>
          <w:sz w:val="28"/>
          <w:szCs w:val="32"/>
          <w:u w:val="single"/>
        </w:rPr>
        <w:t> </w:t>
      </w:r>
      <w:r w:rsidR="00662F8E" w:rsidRPr="00F508CC">
        <w:rPr>
          <w:sz w:val="28"/>
          <w:szCs w:val="32"/>
          <w:u w:val="single"/>
        </w:rPr>
        <w:t>Insert appropriate position(s)</w:t>
      </w:r>
      <w:r>
        <w:rPr>
          <w:sz w:val="28"/>
          <w:szCs w:val="32"/>
          <w:u w:val="single"/>
        </w:rPr>
        <w:t xml:space="preserve"> </w:t>
      </w:r>
      <w:r w:rsidR="00BF2EBF" w:rsidRPr="00F508CC">
        <w:rPr>
          <w:sz w:val="28"/>
          <w:szCs w:val="32"/>
          <w:u w:val="single"/>
        </w:rPr>
        <w:t> </w:t>
      </w:r>
      <w:r w:rsidR="00913E5C" w:rsidRPr="00F508CC">
        <w:rPr>
          <w:sz w:val="28"/>
          <w:szCs w:val="32"/>
        </w:rPr>
        <w:t xml:space="preserve">reviews </w:t>
      </w:r>
      <w:r w:rsidR="00442E7E">
        <w:rPr>
          <w:sz w:val="28"/>
          <w:szCs w:val="32"/>
        </w:rPr>
        <w:t xml:space="preserve">academic affiliation </w:t>
      </w:r>
      <w:r w:rsidR="00913E5C" w:rsidRPr="00F508CC">
        <w:rPr>
          <w:sz w:val="28"/>
          <w:szCs w:val="32"/>
        </w:rPr>
        <w:t xml:space="preserve">to assure all </w:t>
      </w:r>
      <w:r w:rsidR="00442E7E">
        <w:rPr>
          <w:sz w:val="28"/>
          <w:szCs w:val="32"/>
        </w:rPr>
        <w:t>documentation</w:t>
      </w:r>
      <w:r w:rsidR="00913E5C" w:rsidRPr="00F508CC">
        <w:rPr>
          <w:sz w:val="28"/>
          <w:szCs w:val="32"/>
        </w:rPr>
        <w:t xml:space="preserve"> is complete</w:t>
      </w:r>
    </w:p>
    <w:p w14:paraId="599F4573" w14:textId="77777777" w:rsidR="00EC2289" w:rsidRPr="0010735B" w:rsidRDefault="00EC2289" w:rsidP="00D523DA">
      <w:pPr>
        <w:pStyle w:val="ListParagraph"/>
        <w:autoSpaceDE w:val="0"/>
        <w:autoSpaceDN w:val="0"/>
        <w:adjustRightInd w:val="0"/>
        <w:rPr>
          <w:rFonts w:cs="Gisha"/>
          <w:sz w:val="28"/>
          <w:szCs w:val="32"/>
        </w:rPr>
      </w:pPr>
    </w:p>
    <w:p w14:paraId="48884F60" w14:textId="34633746" w:rsidR="00EC1A33" w:rsidRPr="0010735B" w:rsidRDefault="00B6015E" w:rsidP="003014AF">
      <w:pPr>
        <w:shd w:val="clear" w:color="auto" w:fill="EAF1DD" w:themeFill="accent3" w:themeFillTint="33"/>
        <w:rPr>
          <w:b/>
          <w:sz w:val="28"/>
        </w:rPr>
      </w:pPr>
      <w:r w:rsidRPr="0010735B">
        <w:rPr>
          <w:b/>
          <w:sz w:val="28"/>
        </w:rPr>
        <w:t>Key s</w:t>
      </w:r>
      <w:r w:rsidR="00EC1A33" w:rsidRPr="0010735B">
        <w:rPr>
          <w:b/>
          <w:sz w:val="28"/>
        </w:rPr>
        <w:t>teps</w:t>
      </w:r>
      <w:r w:rsidRPr="0010735B">
        <w:rPr>
          <w:b/>
          <w:sz w:val="28"/>
        </w:rPr>
        <w:t xml:space="preserve"> for initial communications with approved</w:t>
      </w:r>
      <w:r w:rsidR="00B24786" w:rsidRPr="0010735B">
        <w:rPr>
          <w:b/>
          <w:sz w:val="28"/>
        </w:rPr>
        <w:t xml:space="preserve"> but not contracted</w:t>
      </w:r>
      <w:r w:rsidRPr="0010735B">
        <w:rPr>
          <w:b/>
          <w:sz w:val="28"/>
        </w:rPr>
        <w:t xml:space="preserve"> school:</w:t>
      </w:r>
    </w:p>
    <w:p w14:paraId="48884F61" w14:textId="7B17B674" w:rsidR="002C3CE6" w:rsidRPr="00EC2289" w:rsidRDefault="0087214D" w:rsidP="00C2147B">
      <w:pPr>
        <w:pStyle w:val="ListParagraph"/>
        <w:numPr>
          <w:ilvl w:val="0"/>
          <w:numId w:val="4"/>
        </w:numPr>
        <w:rPr>
          <w:sz w:val="28"/>
          <w:szCs w:val="28"/>
        </w:rPr>
      </w:pPr>
      <w:r w:rsidRPr="00EC2289">
        <w:rPr>
          <w:sz w:val="28"/>
          <w:szCs w:val="28"/>
        </w:rPr>
        <w:t>School</w:t>
      </w:r>
      <w:r w:rsidR="007C66FE" w:rsidRPr="00EC2289">
        <w:rPr>
          <w:sz w:val="28"/>
          <w:szCs w:val="28"/>
        </w:rPr>
        <w:t xml:space="preserve"> identifies</w:t>
      </w:r>
      <w:r w:rsidRPr="00EC2289">
        <w:rPr>
          <w:sz w:val="28"/>
          <w:szCs w:val="28"/>
        </w:rPr>
        <w:t xml:space="preserve"> the health professions track or program which they are seeking clinical rotations</w:t>
      </w:r>
      <w:r w:rsidR="007C66FE" w:rsidRPr="00EC2289">
        <w:rPr>
          <w:sz w:val="28"/>
          <w:szCs w:val="28"/>
        </w:rPr>
        <w:t xml:space="preserve"> </w:t>
      </w:r>
    </w:p>
    <w:p w14:paraId="48884F62" w14:textId="2EDDA6FD" w:rsidR="002C3CE6" w:rsidRPr="00EC2289" w:rsidRDefault="00B24786" w:rsidP="00C2147B">
      <w:pPr>
        <w:pStyle w:val="ListParagraph"/>
        <w:numPr>
          <w:ilvl w:val="0"/>
          <w:numId w:val="4"/>
        </w:numPr>
        <w:rPr>
          <w:b/>
          <w:color w:val="1F497D" w:themeColor="text2"/>
          <w:sz w:val="28"/>
          <w:szCs w:val="28"/>
        </w:rPr>
      </w:pPr>
      <w:r w:rsidRPr="00EC2289">
        <w:rPr>
          <w:b/>
          <w:color w:val="1F497D" w:themeColor="text2"/>
          <w:sz w:val="28"/>
          <w:szCs w:val="28"/>
        </w:rPr>
        <w:t>The school acknowledges that the request for p</w:t>
      </w:r>
      <w:r w:rsidR="002C3CE6" w:rsidRPr="00EC2289">
        <w:rPr>
          <w:b/>
          <w:color w:val="1F497D" w:themeColor="text2"/>
          <w:sz w:val="28"/>
          <w:szCs w:val="28"/>
        </w:rPr>
        <w:t xml:space="preserve">lacement as an educational site will be made by the academic program, not the individual student </w:t>
      </w:r>
    </w:p>
    <w:p w14:paraId="0D3EED48" w14:textId="22C11590" w:rsidR="00B24786" w:rsidRPr="00EC2289" w:rsidRDefault="00B46D23" w:rsidP="00C2147B">
      <w:pPr>
        <w:pStyle w:val="ListParagraph"/>
        <w:numPr>
          <w:ilvl w:val="0"/>
          <w:numId w:val="4"/>
        </w:numPr>
        <w:rPr>
          <w:sz w:val="28"/>
          <w:szCs w:val="28"/>
        </w:rPr>
      </w:pPr>
      <w:r>
        <w:rPr>
          <w:sz w:val="28"/>
          <w:szCs w:val="28"/>
          <w:u w:val="single"/>
        </w:rPr>
        <w:t xml:space="preserve">   </w:t>
      </w:r>
      <w:r w:rsidR="00662F8E" w:rsidRPr="00EC2289">
        <w:rPr>
          <w:sz w:val="28"/>
          <w:szCs w:val="28"/>
          <w:u w:val="single"/>
        </w:rPr>
        <w:t>Insert appropriate position(s)</w:t>
      </w:r>
      <w:r>
        <w:rPr>
          <w:sz w:val="28"/>
          <w:szCs w:val="28"/>
          <w:u w:val="single"/>
        </w:rPr>
        <w:t xml:space="preserve">   </w:t>
      </w:r>
      <w:r w:rsidR="006C01EF" w:rsidRPr="00EC2289">
        <w:rPr>
          <w:sz w:val="28"/>
          <w:szCs w:val="28"/>
          <w:u w:val="single"/>
        </w:rPr>
        <w:t> </w:t>
      </w:r>
      <w:r w:rsidR="00B24786" w:rsidRPr="00EC2289">
        <w:rPr>
          <w:sz w:val="28"/>
          <w:szCs w:val="28"/>
        </w:rPr>
        <w:t xml:space="preserve">requests a copy of the standard </w:t>
      </w:r>
      <w:r w:rsidR="000C71E2">
        <w:rPr>
          <w:sz w:val="28"/>
          <w:szCs w:val="28"/>
        </w:rPr>
        <w:t>affiliation agreement</w:t>
      </w:r>
      <w:r w:rsidR="00B24786" w:rsidRPr="00EC2289">
        <w:rPr>
          <w:sz w:val="28"/>
          <w:szCs w:val="28"/>
        </w:rPr>
        <w:t xml:space="preserve"> for clinical rotations for review</w:t>
      </w:r>
    </w:p>
    <w:p w14:paraId="48884F63" w14:textId="62F80F4A" w:rsidR="002C3CE6" w:rsidRPr="00EC2289" w:rsidRDefault="00B24786" w:rsidP="00C2147B">
      <w:pPr>
        <w:pStyle w:val="ListParagraph"/>
        <w:numPr>
          <w:ilvl w:val="0"/>
          <w:numId w:val="4"/>
        </w:numPr>
        <w:rPr>
          <w:b/>
          <w:color w:val="1F497D" w:themeColor="text2"/>
          <w:sz w:val="28"/>
          <w:szCs w:val="28"/>
        </w:rPr>
      </w:pPr>
      <w:r w:rsidRPr="00EC2289">
        <w:rPr>
          <w:b/>
          <w:color w:val="1F497D" w:themeColor="text2"/>
          <w:sz w:val="28"/>
          <w:szCs w:val="28"/>
        </w:rPr>
        <w:t>Upon receipt,</w:t>
      </w:r>
      <w:r w:rsidR="00B46D23">
        <w:rPr>
          <w:b/>
          <w:color w:val="1F497D" w:themeColor="text2"/>
          <w:sz w:val="28"/>
          <w:szCs w:val="28"/>
          <w:u w:val="single"/>
        </w:rPr>
        <w:t xml:space="preserve">   </w:t>
      </w:r>
      <w:r w:rsidR="00662F8E" w:rsidRPr="00EC2289">
        <w:rPr>
          <w:b/>
          <w:color w:val="1F497D" w:themeColor="text2"/>
          <w:sz w:val="28"/>
          <w:szCs w:val="28"/>
          <w:u w:val="single"/>
        </w:rPr>
        <w:t>Insert appropriate position(s)</w:t>
      </w:r>
      <w:r w:rsidR="00B46D23">
        <w:rPr>
          <w:color w:val="1F497D" w:themeColor="text2"/>
          <w:sz w:val="28"/>
          <w:szCs w:val="28"/>
          <w:u w:val="single"/>
        </w:rPr>
        <w:t xml:space="preserve">  </w:t>
      </w:r>
      <w:r w:rsidR="006C01EF" w:rsidRPr="00EC2289">
        <w:rPr>
          <w:color w:val="1F497D" w:themeColor="text2"/>
          <w:sz w:val="28"/>
          <w:szCs w:val="28"/>
          <w:u w:val="single"/>
        </w:rPr>
        <w:t> </w:t>
      </w:r>
      <w:r w:rsidRPr="00EC2289">
        <w:rPr>
          <w:b/>
          <w:color w:val="1F497D" w:themeColor="text2"/>
          <w:sz w:val="28"/>
          <w:szCs w:val="28"/>
        </w:rPr>
        <w:t>will review the contract to assure the following criteria are met:</w:t>
      </w:r>
    </w:p>
    <w:p w14:paraId="48884F64" w14:textId="6E2720BE" w:rsidR="00E343A8" w:rsidRPr="00EC2289" w:rsidRDefault="00E343A8" w:rsidP="00C2147B">
      <w:pPr>
        <w:numPr>
          <w:ilvl w:val="0"/>
          <w:numId w:val="12"/>
        </w:numPr>
        <w:textAlignment w:val="center"/>
        <w:rPr>
          <w:b/>
          <w:color w:val="1F497D" w:themeColor="text2"/>
          <w:sz w:val="28"/>
          <w:szCs w:val="28"/>
        </w:rPr>
      </w:pPr>
      <w:r w:rsidRPr="00EC2289">
        <w:rPr>
          <w:b/>
          <w:color w:val="1F497D" w:themeColor="text2"/>
          <w:sz w:val="28"/>
          <w:szCs w:val="28"/>
        </w:rPr>
        <w:t>Start/end date</w:t>
      </w:r>
    </w:p>
    <w:p w14:paraId="48884F65" w14:textId="470E696B" w:rsidR="00E343A8" w:rsidRPr="00EC2289" w:rsidRDefault="00503DF4" w:rsidP="00C2147B">
      <w:pPr>
        <w:numPr>
          <w:ilvl w:val="0"/>
          <w:numId w:val="12"/>
        </w:numPr>
        <w:textAlignment w:val="center"/>
        <w:rPr>
          <w:b/>
          <w:color w:val="1F497D" w:themeColor="text2"/>
          <w:sz w:val="28"/>
          <w:szCs w:val="28"/>
        </w:rPr>
      </w:pPr>
      <w:r w:rsidRPr="00EC2289">
        <w:rPr>
          <w:b/>
          <w:color w:val="1F497D" w:themeColor="text2"/>
          <w:sz w:val="28"/>
          <w:szCs w:val="28"/>
        </w:rPr>
        <w:t xml:space="preserve">School assumes responsibility to assure </w:t>
      </w:r>
      <w:r w:rsidR="0031755A">
        <w:rPr>
          <w:b/>
          <w:color w:val="1F497D" w:themeColor="text2"/>
          <w:sz w:val="28"/>
          <w:szCs w:val="28"/>
        </w:rPr>
        <w:t>i</w:t>
      </w:r>
      <w:r w:rsidR="00410B0A" w:rsidRPr="00EC2289">
        <w:rPr>
          <w:b/>
          <w:color w:val="1F497D" w:themeColor="text2"/>
          <w:sz w:val="28"/>
          <w:szCs w:val="28"/>
        </w:rPr>
        <w:t>nfectio</w:t>
      </w:r>
      <w:r w:rsidRPr="00EC2289">
        <w:rPr>
          <w:b/>
          <w:color w:val="1F497D" w:themeColor="text2"/>
          <w:sz w:val="28"/>
          <w:szCs w:val="28"/>
        </w:rPr>
        <w:t>n control/immunization/health statement requirements are met</w:t>
      </w:r>
      <w:r w:rsidR="00410B0A" w:rsidRPr="00EC2289">
        <w:rPr>
          <w:b/>
          <w:color w:val="1F497D" w:themeColor="text2"/>
          <w:sz w:val="28"/>
          <w:szCs w:val="28"/>
        </w:rPr>
        <w:t xml:space="preserve"> </w:t>
      </w:r>
    </w:p>
    <w:p w14:paraId="48884F68" w14:textId="77777777" w:rsidR="00E343A8" w:rsidRPr="00EC2289" w:rsidRDefault="00E343A8" w:rsidP="00C2147B">
      <w:pPr>
        <w:numPr>
          <w:ilvl w:val="0"/>
          <w:numId w:val="12"/>
        </w:numPr>
        <w:textAlignment w:val="center"/>
        <w:rPr>
          <w:b/>
          <w:color w:val="1F497D" w:themeColor="text2"/>
          <w:sz w:val="28"/>
          <w:szCs w:val="28"/>
        </w:rPr>
      </w:pPr>
      <w:r w:rsidRPr="00EC2289">
        <w:rPr>
          <w:b/>
          <w:color w:val="1F497D" w:themeColor="text2"/>
          <w:sz w:val="28"/>
          <w:szCs w:val="28"/>
        </w:rPr>
        <w:t>Termination procedure</w:t>
      </w:r>
    </w:p>
    <w:p w14:paraId="48884F69" w14:textId="77777777" w:rsidR="00E343A8" w:rsidRPr="00EC2289" w:rsidRDefault="00E343A8" w:rsidP="00C2147B">
      <w:pPr>
        <w:numPr>
          <w:ilvl w:val="0"/>
          <w:numId w:val="12"/>
        </w:numPr>
        <w:textAlignment w:val="center"/>
        <w:rPr>
          <w:b/>
          <w:color w:val="1F497D" w:themeColor="text2"/>
          <w:sz w:val="28"/>
          <w:szCs w:val="28"/>
        </w:rPr>
      </w:pPr>
      <w:r w:rsidRPr="00EC2289">
        <w:rPr>
          <w:b/>
          <w:color w:val="1F497D" w:themeColor="text2"/>
          <w:sz w:val="28"/>
          <w:szCs w:val="28"/>
        </w:rPr>
        <w:t>Contact information</w:t>
      </w:r>
    </w:p>
    <w:p w14:paraId="48884F6A" w14:textId="77777777" w:rsidR="00E343A8" w:rsidRPr="00EC2289" w:rsidRDefault="00E343A8" w:rsidP="00C2147B">
      <w:pPr>
        <w:numPr>
          <w:ilvl w:val="0"/>
          <w:numId w:val="12"/>
        </w:numPr>
        <w:textAlignment w:val="center"/>
        <w:rPr>
          <w:b/>
          <w:color w:val="1F497D" w:themeColor="text2"/>
          <w:sz w:val="28"/>
          <w:szCs w:val="28"/>
        </w:rPr>
      </w:pPr>
      <w:r w:rsidRPr="00EC2289">
        <w:rPr>
          <w:b/>
          <w:color w:val="1F497D" w:themeColor="text2"/>
          <w:sz w:val="28"/>
          <w:szCs w:val="28"/>
        </w:rPr>
        <w:t>Liability insurance</w:t>
      </w:r>
    </w:p>
    <w:p w14:paraId="48884F6B" w14:textId="77777777" w:rsidR="00E343A8" w:rsidRPr="00EC2289" w:rsidRDefault="00E343A8" w:rsidP="00C2147B">
      <w:pPr>
        <w:numPr>
          <w:ilvl w:val="0"/>
          <w:numId w:val="12"/>
        </w:numPr>
        <w:textAlignment w:val="center"/>
        <w:rPr>
          <w:b/>
          <w:color w:val="1F497D" w:themeColor="text2"/>
          <w:sz w:val="28"/>
          <w:szCs w:val="28"/>
        </w:rPr>
      </w:pPr>
      <w:r w:rsidRPr="00EC2289">
        <w:rPr>
          <w:b/>
          <w:color w:val="1F497D" w:themeColor="text2"/>
          <w:sz w:val="28"/>
          <w:szCs w:val="28"/>
        </w:rPr>
        <w:t>Emergency process</w:t>
      </w:r>
    </w:p>
    <w:p w14:paraId="48884F6D" w14:textId="4111E68C" w:rsidR="00E343A8" w:rsidRPr="00EC2289" w:rsidRDefault="00644E45" w:rsidP="00C2147B">
      <w:pPr>
        <w:numPr>
          <w:ilvl w:val="0"/>
          <w:numId w:val="12"/>
        </w:numPr>
        <w:textAlignment w:val="center"/>
        <w:rPr>
          <w:b/>
          <w:color w:val="1F497D" w:themeColor="text2"/>
          <w:sz w:val="28"/>
          <w:szCs w:val="28"/>
        </w:rPr>
      </w:pPr>
      <w:r w:rsidRPr="00EC2289">
        <w:rPr>
          <w:b/>
          <w:color w:val="1F497D" w:themeColor="text2"/>
          <w:sz w:val="28"/>
          <w:szCs w:val="28"/>
        </w:rPr>
        <w:t xml:space="preserve">Student's </w:t>
      </w:r>
      <w:r w:rsidR="00E343A8" w:rsidRPr="00EC2289">
        <w:rPr>
          <w:b/>
          <w:color w:val="1F497D" w:themeColor="text2"/>
          <w:sz w:val="28"/>
          <w:szCs w:val="28"/>
        </w:rPr>
        <w:t>learning objectives</w:t>
      </w:r>
      <w:r w:rsidR="00981407">
        <w:rPr>
          <w:b/>
          <w:color w:val="1F497D" w:themeColor="text2"/>
          <w:sz w:val="28"/>
          <w:szCs w:val="28"/>
        </w:rPr>
        <w:t xml:space="preserve"> </w:t>
      </w:r>
      <w:r w:rsidR="00981407">
        <w:rPr>
          <w:b/>
          <w:color w:val="FF0000"/>
          <w:sz w:val="28"/>
          <w:szCs w:val="28"/>
        </w:rPr>
        <w:t>(Very important to have these objectives on file to ensure appropriate response to supplemental learning opportunities)</w:t>
      </w:r>
    </w:p>
    <w:p w14:paraId="48884F6E" w14:textId="395D95DA" w:rsidR="00E343A8" w:rsidRPr="00EC2289" w:rsidRDefault="00E343A8" w:rsidP="00C2147B">
      <w:pPr>
        <w:numPr>
          <w:ilvl w:val="0"/>
          <w:numId w:val="12"/>
        </w:numPr>
        <w:textAlignment w:val="center"/>
        <w:rPr>
          <w:b/>
          <w:color w:val="1F497D" w:themeColor="text2"/>
          <w:sz w:val="28"/>
          <w:szCs w:val="28"/>
        </w:rPr>
      </w:pPr>
      <w:r w:rsidRPr="00EC2289">
        <w:rPr>
          <w:b/>
          <w:color w:val="1F497D" w:themeColor="text2"/>
          <w:sz w:val="28"/>
          <w:szCs w:val="28"/>
        </w:rPr>
        <w:t>Confidentiality</w:t>
      </w:r>
      <w:r w:rsidR="0031755A">
        <w:rPr>
          <w:b/>
          <w:color w:val="1F497D" w:themeColor="text2"/>
          <w:sz w:val="28"/>
          <w:szCs w:val="28"/>
        </w:rPr>
        <w:t>/p</w:t>
      </w:r>
      <w:r w:rsidR="00503DF4" w:rsidRPr="00EC2289">
        <w:rPr>
          <w:b/>
          <w:color w:val="1F497D" w:themeColor="text2"/>
          <w:sz w:val="28"/>
          <w:szCs w:val="28"/>
        </w:rPr>
        <w:t>rivacy</w:t>
      </w:r>
    </w:p>
    <w:p w14:paraId="47B5089F" w14:textId="00779DFF" w:rsidR="00503DF4" w:rsidRPr="00EC2289" w:rsidRDefault="0070600C" w:rsidP="00C2147B">
      <w:pPr>
        <w:pStyle w:val="ListParagraph"/>
        <w:numPr>
          <w:ilvl w:val="0"/>
          <w:numId w:val="5"/>
        </w:numPr>
        <w:rPr>
          <w:sz w:val="28"/>
          <w:szCs w:val="28"/>
        </w:rPr>
      </w:pPr>
      <w:r w:rsidRPr="00EC2289">
        <w:rPr>
          <w:sz w:val="28"/>
          <w:szCs w:val="28"/>
        </w:rPr>
        <w:t>Organization</w:t>
      </w:r>
      <w:r w:rsidR="00503DF4" w:rsidRPr="00EC2289">
        <w:rPr>
          <w:sz w:val="28"/>
          <w:szCs w:val="28"/>
        </w:rPr>
        <w:t xml:space="preserve"> will provide feedback; that the </w:t>
      </w:r>
      <w:proofErr w:type="gramStart"/>
      <w:r w:rsidR="00503DF4" w:rsidRPr="00EC2289">
        <w:rPr>
          <w:sz w:val="28"/>
          <w:szCs w:val="28"/>
        </w:rPr>
        <w:t>1</w:t>
      </w:r>
      <w:proofErr w:type="gramEnd"/>
      <w:r w:rsidR="00503DF4" w:rsidRPr="00EC2289">
        <w:rPr>
          <w:sz w:val="28"/>
          <w:szCs w:val="28"/>
        </w:rPr>
        <w:t xml:space="preserve">. </w:t>
      </w:r>
      <w:r w:rsidRPr="00EC2289">
        <w:rPr>
          <w:sz w:val="28"/>
          <w:szCs w:val="28"/>
        </w:rPr>
        <w:t>Affiliation agreement</w:t>
      </w:r>
      <w:r w:rsidR="00503DF4" w:rsidRPr="00EC2289">
        <w:rPr>
          <w:sz w:val="28"/>
          <w:szCs w:val="28"/>
        </w:rPr>
        <w:t xml:space="preserve"> is acceptable or 2. Requires revisions</w:t>
      </w:r>
    </w:p>
    <w:p w14:paraId="46F65745" w14:textId="59310773" w:rsidR="00503DF4" w:rsidRPr="00EC2289" w:rsidRDefault="00503DF4" w:rsidP="00C2147B">
      <w:pPr>
        <w:pStyle w:val="ListParagraph"/>
        <w:numPr>
          <w:ilvl w:val="0"/>
          <w:numId w:val="5"/>
        </w:numPr>
        <w:rPr>
          <w:sz w:val="28"/>
          <w:szCs w:val="28"/>
        </w:rPr>
      </w:pPr>
      <w:r w:rsidRPr="00EC2289">
        <w:rPr>
          <w:sz w:val="28"/>
          <w:szCs w:val="28"/>
        </w:rPr>
        <w:t xml:space="preserve">Once </w:t>
      </w:r>
      <w:r w:rsidR="00D62854" w:rsidRPr="00EC2289">
        <w:rPr>
          <w:sz w:val="28"/>
          <w:szCs w:val="28"/>
        </w:rPr>
        <w:t xml:space="preserve">we have an </w:t>
      </w:r>
      <w:r w:rsidRPr="00EC2289">
        <w:rPr>
          <w:sz w:val="28"/>
          <w:szCs w:val="28"/>
        </w:rPr>
        <w:t xml:space="preserve">acceptable </w:t>
      </w:r>
      <w:r w:rsidR="0070600C" w:rsidRPr="00EC2289">
        <w:rPr>
          <w:sz w:val="28"/>
          <w:szCs w:val="28"/>
        </w:rPr>
        <w:t>affiliation agreement</w:t>
      </w:r>
      <w:r w:rsidRPr="00EC2289">
        <w:rPr>
          <w:sz w:val="28"/>
          <w:szCs w:val="28"/>
        </w:rPr>
        <w:t>, both parties sign</w:t>
      </w:r>
    </w:p>
    <w:p w14:paraId="1B26CDBD" w14:textId="4B5ECED9" w:rsidR="00503DF4" w:rsidRPr="00EC2289" w:rsidRDefault="00B46D23" w:rsidP="00C2147B">
      <w:pPr>
        <w:pStyle w:val="ListParagraph"/>
        <w:numPr>
          <w:ilvl w:val="0"/>
          <w:numId w:val="5"/>
        </w:numPr>
        <w:rPr>
          <w:sz w:val="28"/>
          <w:szCs w:val="28"/>
        </w:rPr>
      </w:pPr>
      <w:r>
        <w:rPr>
          <w:sz w:val="28"/>
          <w:szCs w:val="28"/>
          <w:u w:val="single"/>
        </w:rPr>
        <w:t xml:space="preserve"> </w:t>
      </w:r>
      <w:r w:rsidR="006C01EF" w:rsidRPr="00EC2289">
        <w:rPr>
          <w:sz w:val="28"/>
          <w:szCs w:val="28"/>
          <w:u w:val="single"/>
        </w:rPr>
        <w:t> </w:t>
      </w:r>
      <w:r w:rsidR="00662F8E" w:rsidRPr="00EC2289">
        <w:rPr>
          <w:sz w:val="28"/>
          <w:szCs w:val="28"/>
          <w:u w:val="single"/>
        </w:rPr>
        <w:t>Insert appropriate position(s)</w:t>
      </w:r>
      <w:r>
        <w:rPr>
          <w:sz w:val="28"/>
          <w:szCs w:val="28"/>
          <w:u w:val="single"/>
        </w:rPr>
        <w:t xml:space="preserve"> </w:t>
      </w:r>
      <w:r w:rsidR="006C01EF" w:rsidRPr="00EC2289">
        <w:rPr>
          <w:sz w:val="28"/>
          <w:szCs w:val="28"/>
          <w:u w:val="single"/>
        </w:rPr>
        <w:t> </w:t>
      </w:r>
      <w:r w:rsidR="00BF1400" w:rsidRPr="00EC2289">
        <w:rPr>
          <w:sz w:val="28"/>
          <w:szCs w:val="28"/>
        </w:rPr>
        <w:t xml:space="preserve">ensures full execution of affiliation </w:t>
      </w:r>
      <w:r w:rsidR="00D847FD" w:rsidRPr="00EC2289">
        <w:rPr>
          <w:sz w:val="28"/>
          <w:szCs w:val="28"/>
        </w:rPr>
        <w:t>agreement</w:t>
      </w:r>
      <w:r w:rsidR="00503DF4" w:rsidRPr="00EC2289">
        <w:rPr>
          <w:sz w:val="28"/>
          <w:szCs w:val="28"/>
        </w:rPr>
        <w:t xml:space="preserve"> and </w:t>
      </w:r>
      <w:r w:rsidR="00BF1400" w:rsidRPr="00EC2289">
        <w:rPr>
          <w:sz w:val="28"/>
          <w:szCs w:val="28"/>
        </w:rPr>
        <w:t>submits to</w:t>
      </w:r>
      <w:r>
        <w:rPr>
          <w:sz w:val="28"/>
          <w:szCs w:val="28"/>
        </w:rPr>
        <w:t xml:space="preserve"> </w:t>
      </w:r>
      <w:r>
        <w:rPr>
          <w:sz w:val="28"/>
          <w:szCs w:val="28"/>
          <w:u w:val="single"/>
        </w:rPr>
        <w:t xml:space="preserve"> </w:t>
      </w:r>
      <w:r w:rsidR="00662F8E" w:rsidRPr="00EC2289">
        <w:rPr>
          <w:sz w:val="28"/>
          <w:szCs w:val="28"/>
          <w:u w:val="single"/>
        </w:rPr>
        <w:t>Insert appropriate position(s)</w:t>
      </w:r>
      <w:r>
        <w:rPr>
          <w:sz w:val="28"/>
          <w:szCs w:val="28"/>
          <w:u w:val="single"/>
        </w:rPr>
        <w:t xml:space="preserve">  </w:t>
      </w:r>
    </w:p>
    <w:p w14:paraId="48884F6F" w14:textId="5521A743" w:rsidR="00410B0A" w:rsidRPr="00EC2289" w:rsidRDefault="00410B0A" w:rsidP="00503DF4">
      <w:pPr>
        <w:ind w:left="360"/>
        <w:rPr>
          <w:color w:val="1F497D" w:themeColor="text2"/>
          <w:sz w:val="28"/>
          <w:szCs w:val="28"/>
        </w:rPr>
      </w:pPr>
    </w:p>
    <w:p w14:paraId="58C24EAF" w14:textId="44DBE5D6" w:rsidR="002B13F9" w:rsidRPr="00EC2289" w:rsidRDefault="00410B0A" w:rsidP="00A73D80">
      <w:pPr>
        <w:pStyle w:val="ListParagraph"/>
        <w:ind w:left="360"/>
        <w:rPr>
          <w:b/>
          <w:color w:val="1F497D" w:themeColor="text2"/>
          <w:sz w:val="28"/>
          <w:szCs w:val="28"/>
        </w:rPr>
      </w:pPr>
      <w:r w:rsidRPr="00EC2289">
        <w:rPr>
          <w:b/>
          <w:color w:val="1F497D" w:themeColor="text2"/>
          <w:sz w:val="28"/>
          <w:szCs w:val="28"/>
          <w:u w:val="single"/>
        </w:rPr>
        <w:t>Important Note:</w:t>
      </w:r>
      <w:r w:rsidRPr="00EC2289">
        <w:rPr>
          <w:b/>
          <w:color w:val="1F497D" w:themeColor="text2"/>
          <w:sz w:val="28"/>
          <w:szCs w:val="28"/>
        </w:rPr>
        <w:t xml:space="preserve"> if school contacts provider directly, the provider either refers the individual to the</w:t>
      </w:r>
      <w:r w:rsidR="00B46D23">
        <w:rPr>
          <w:b/>
          <w:color w:val="1F497D" w:themeColor="text2"/>
          <w:sz w:val="28"/>
          <w:szCs w:val="28"/>
        </w:rPr>
        <w:t xml:space="preserve"> </w:t>
      </w:r>
      <w:r w:rsidR="00B46D23">
        <w:rPr>
          <w:b/>
          <w:color w:val="1F497D" w:themeColor="text2"/>
          <w:sz w:val="28"/>
          <w:szCs w:val="28"/>
          <w:u w:val="single"/>
        </w:rPr>
        <w:t xml:space="preserve"> </w:t>
      </w:r>
      <w:r w:rsidR="006C01EF" w:rsidRPr="00EC2289">
        <w:rPr>
          <w:b/>
          <w:color w:val="1F497D" w:themeColor="text2"/>
          <w:sz w:val="28"/>
          <w:szCs w:val="28"/>
          <w:u w:val="single"/>
        </w:rPr>
        <w:t> </w:t>
      </w:r>
      <w:r w:rsidR="00662F8E" w:rsidRPr="00EC2289">
        <w:rPr>
          <w:b/>
          <w:color w:val="1F497D" w:themeColor="text2"/>
          <w:sz w:val="28"/>
          <w:szCs w:val="28"/>
          <w:u w:val="single"/>
        </w:rPr>
        <w:t>Insert appropriate position(s</w:t>
      </w:r>
      <w:proofErr w:type="gramStart"/>
      <w:r w:rsidR="00662F8E" w:rsidRPr="00EC2289">
        <w:rPr>
          <w:b/>
          <w:color w:val="1F497D" w:themeColor="text2"/>
          <w:sz w:val="28"/>
          <w:szCs w:val="28"/>
          <w:u w:val="single"/>
        </w:rPr>
        <w:t>)</w:t>
      </w:r>
      <w:r w:rsidR="00B46D23">
        <w:rPr>
          <w:b/>
          <w:color w:val="1F497D" w:themeColor="text2"/>
          <w:sz w:val="28"/>
          <w:szCs w:val="28"/>
          <w:u w:val="single"/>
        </w:rPr>
        <w:t xml:space="preserve"> </w:t>
      </w:r>
      <w:r w:rsidR="006C01EF" w:rsidRPr="00EC2289">
        <w:rPr>
          <w:b/>
          <w:color w:val="1F497D" w:themeColor="text2"/>
          <w:sz w:val="28"/>
          <w:szCs w:val="28"/>
          <w:u w:val="single"/>
        </w:rPr>
        <w:t> </w:t>
      </w:r>
      <w:r w:rsidRPr="00EC2289">
        <w:rPr>
          <w:b/>
          <w:color w:val="1F497D" w:themeColor="text2"/>
          <w:sz w:val="28"/>
          <w:szCs w:val="28"/>
        </w:rPr>
        <w:t>or</w:t>
      </w:r>
      <w:proofErr w:type="gramEnd"/>
      <w:r w:rsidRPr="00EC2289">
        <w:rPr>
          <w:b/>
          <w:color w:val="1F497D" w:themeColor="text2"/>
          <w:sz w:val="28"/>
          <w:szCs w:val="28"/>
        </w:rPr>
        <w:t xml:space="preserve"> the provider will contact the</w:t>
      </w:r>
      <w:r w:rsidR="00B46D23">
        <w:rPr>
          <w:b/>
          <w:color w:val="1F497D" w:themeColor="text2"/>
          <w:sz w:val="28"/>
          <w:szCs w:val="28"/>
        </w:rPr>
        <w:t xml:space="preserve"> </w:t>
      </w:r>
      <w:r w:rsidR="00B46D23">
        <w:rPr>
          <w:b/>
          <w:color w:val="1F497D" w:themeColor="text2"/>
          <w:sz w:val="28"/>
          <w:szCs w:val="28"/>
          <w:u w:val="single"/>
        </w:rPr>
        <w:t xml:space="preserve"> </w:t>
      </w:r>
      <w:r w:rsidR="006C01EF" w:rsidRPr="00EC2289">
        <w:rPr>
          <w:b/>
          <w:color w:val="1F497D" w:themeColor="text2"/>
          <w:sz w:val="28"/>
          <w:szCs w:val="28"/>
          <w:u w:val="single"/>
        </w:rPr>
        <w:t> </w:t>
      </w:r>
      <w:r w:rsidR="00662F8E" w:rsidRPr="00EC2289">
        <w:rPr>
          <w:b/>
          <w:color w:val="1F497D" w:themeColor="text2"/>
          <w:sz w:val="28"/>
          <w:szCs w:val="28"/>
          <w:u w:val="single"/>
        </w:rPr>
        <w:t>Insert appropriate position(s)</w:t>
      </w:r>
      <w:r w:rsidR="00B46D23">
        <w:rPr>
          <w:b/>
          <w:color w:val="1F497D" w:themeColor="text2"/>
          <w:sz w:val="28"/>
          <w:szCs w:val="28"/>
          <w:u w:val="single"/>
        </w:rPr>
        <w:t xml:space="preserve">  </w:t>
      </w:r>
      <w:r w:rsidR="006C01EF" w:rsidRPr="00EC2289">
        <w:rPr>
          <w:b/>
          <w:color w:val="1F497D" w:themeColor="text2"/>
          <w:sz w:val="28"/>
          <w:szCs w:val="28"/>
          <w:u w:val="single"/>
        </w:rPr>
        <w:t> </w:t>
      </w:r>
      <w:r w:rsidRPr="00EC2289">
        <w:rPr>
          <w:b/>
          <w:color w:val="1F497D" w:themeColor="text2"/>
          <w:sz w:val="28"/>
          <w:szCs w:val="28"/>
        </w:rPr>
        <w:t>with all information.</w:t>
      </w:r>
    </w:p>
    <w:p w14:paraId="5EC74E6E" w14:textId="77777777" w:rsidR="00A73D80" w:rsidRPr="00EC2289" w:rsidRDefault="00A73D80" w:rsidP="00A73D80">
      <w:pPr>
        <w:pStyle w:val="ListParagraph"/>
        <w:ind w:left="360"/>
        <w:rPr>
          <w:color w:val="1F497D" w:themeColor="text2"/>
          <w:sz w:val="28"/>
          <w:szCs w:val="28"/>
        </w:rPr>
      </w:pPr>
    </w:p>
    <w:p w14:paraId="3993478D" w14:textId="47D5A85E" w:rsidR="00004B72" w:rsidRDefault="00004B72" w:rsidP="001C13CC">
      <w:pPr>
        <w:pBdr>
          <w:bottom w:val="single" w:sz="12" w:space="1" w:color="auto"/>
        </w:pBdr>
        <w:rPr>
          <w:b/>
          <w:i/>
          <w:color w:val="548DD4" w:themeColor="text2" w:themeTint="99"/>
          <w:sz w:val="28"/>
          <w:szCs w:val="28"/>
        </w:rPr>
      </w:pPr>
    </w:p>
    <w:p w14:paraId="6AA8FF2E" w14:textId="1C98DEFB" w:rsidR="00B31DFF" w:rsidRDefault="00B31DFF" w:rsidP="001C13CC">
      <w:pPr>
        <w:pBdr>
          <w:bottom w:val="single" w:sz="12" w:space="1" w:color="auto"/>
        </w:pBdr>
        <w:rPr>
          <w:b/>
          <w:i/>
          <w:color w:val="548DD4" w:themeColor="text2" w:themeTint="99"/>
          <w:sz w:val="28"/>
          <w:szCs w:val="28"/>
        </w:rPr>
      </w:pPr>
    </w:p>
    <w:p w14:paraId="2DDD006B" w14:textId="0AFF8E22" w:rsidR="00B31DFF" w:rsidRDefault="00B31DFF" w:rsidP="001C13CC">
      <w:pPr>
        <w:pBdr>
          <w:bottom w:val="single" w:sz="12" w:space="1" w:color="auto"/>
        </w:pBdr>
        <w:rPr>
          <w:b/>
          <w:i/>
          <w:color w:val="548DD4" w:themeColor="text2" w:themeTint="99"/>
          <w:sz w:val="44"/>
          <w:szCs w:val="44"/>
        </w:rPr>
      </w:pPr>
    </w:p>
    <w:p w14:paraId="3F24160C" w14:textId="77777777" w:rsidR="00EC2289" w:rsidRDefault="00EC2289" w:rsidP="001C13CC">
      <w:pPr>
        <w:pBdr>
          <w:bottom w:val="single" w:sz="12" w:space="1" w:color="auto"/>
        </w:pBdr>
        <w:rPr>
          <w:b/>
          <w:i/>
          <w:color w:val="548DD4" w:themeColor="text2" w:themeTint="99"/>
          <w:sz w:val="44"/>
          <w:szCs w:val="44"/>
        </w:rPr>
      </w:pPr>
    </w:p>
    <w:p w14:paraId="3CD50AA4" w14:textId="7F58F745" w:rsidR="001C13CC" w:rsidRPr="00DB6ACF" w:rsidRDefault="001C13CC" w:rsidP="001C13CC">
      <w:pPr>
        <w:pBdr>
          <w:bottom w:val="single" w:sz="12" w:space="1" w:color="auto"/>
        </w:pBdr>
        <w:rPr>
          <w:b/>
          <w:i/>
          <w:color w:val="548DD4" w:themeColor="text2" w:themeTint="99"/>
          <w:sz w:val="44"/>
          <w:szCs w:val="44"/>
        </w:rPr>
      </w:pPr>
      <w:r w:rsidRPr="00DB6ACF">
        <w:rPr>
          <w:b/>
          <w:i/>
          <w:color w:val="548DD4" w:themeColor="text2" w:themeTint="99"/>
          <w:sz w:val="44"/>
          <w:szCs w:val="44"/>
        </w:rPr>
        <w:lastRenderedPageBreak/>
        <w:t xml:space="preserve">Play #2 – </w:t>
      </w:r>
    </w:p>
    <w:p w14:paraId="7642A209" w14:textId="261DD445" w:rsidR="00FC7E43" w:rsidRPr="001C13CC" w:rsidRDefault="00F4501C" w:rsidP="001C13CC">
      <w:pPr>
        <w:shd w:val="clear" w:color="auto" w:fill="DBE5F1" w:themeFill="accent1" w:themeFillTint="33"/>
        <w:jc w:val="right"/>
        <w:rPr>
          <w:b/>
          <w:sz w:val="44"/>
          <w:szCs w:val="44"/>
        </w:rPr>
      </w:pPr>
      <w:r>
        <w:rPr>
          <w:b/>
          <w:sz w:val="44"/>
          <w:szCs w:val="44"/>
        </w:rPr>
        <w:t>Affiliation Agreement Management</w:t>
      </w:r>
      <w:r w:rsidR="001C13CC">
        <w:rPr>
          <w:b/>
          <w:sz w:val="44"/>
          <w:szCs w:val="44"/>
        </w:rPr>
        <w:t xml:space="preserve"> </w:t>
      </w:r>
    </w:p>
    <w:p w14:paraId="26E9F1FC" w14:textId="77777777" w:rsidR="0010735B" w:rsidRPr="00EC2289" w:rsidRDefault="0010735B" w:rsidP="0010735B">
      <w:pPr>
        <w:shd w:val="clear" w:color="auto" w:fill="EAF1DD" w:themeFill="accent3" w:themeFillTint="33"/>
        <w:rPr>
          <w:sz w:val="36"/>
          <w:szCs w:val="36"/>
        </w:rPr>
      </w:pPr>
      <w:r w:rsidRPr="00EC2289">
        <w:rPr>
          <w:b/>
          <w:sz w:val="36"/>
          <w:szCs w:val="36"/>
        </w:rPr>
        <w:t>Overview:</w:t>
      </w:r>
      <w:r w:rsidRPr="00EC2289">
        <w:rPr>
          <w:sz w:val="36"/>
          <w:szCs w:val="36"/>
        </w:rPr>
        <w:tab/>
      </w:r>
    </w:p>
    <w:p w14:paraId="6D41E485" w14:textId="430D26C6" w:rsidR="0010735B" w:rsidRPr="00EC2289" w:rsidRDefault="0010735B" w:rsidP="0010735B">
      <w:pPr>
        <w:rPr>
          <w:rFonts w:eastAsiaTheme="minorHAnsi" w:cstheme="minorBidi"/>
          <w:i/>
          <w:color w:val="FF0000"/>
          <w:sz w:val="32"/>
          <w:szCs w:val="32"/>
        </w:rPr>
      </w:pPr>
      <w:r w:rsidRPr="00EC2289">
        <w:rPr>
          <w:rFonts w:eastAsiaTheme="minorHAnsi" w:cstheme="minorBidi"/>
          <w:sz w:val="32"/>
          <w:szCs w:val="32"/>
        </w:rPr>
        <w:t xml:space="preserve">Organized and </w:t>
      </w:r>
      <w:r w:rsidR="008D051D">
        <w:rPr>
          <w:rFonts w:eastAsiaTheme="minorHAnsi" w:cstheme="minorBidi"/>
          <w:sz w:val="32"/>
          <w:szCs w:val="32"/>
        </w:rPr>
        <w:t>efficient</w:t>
      </w:r>
      <w:r w:rsidRPr="00EC2289">
        <w:rPr>
          <w:rFonts w:eastAsiaTheme="minorHAnsi" w:cstheme="minorBidi"/>
          <w:sz w:val="32"/>
          <w:szCs w:val="32"/>
        </w:rPr>
        <w:t xml:space="preserve"> management of </w:t>
      </w:r>
      <w:r w:rsidR="00D847FD" w:rsidRPr="00EC2289">
        <w:rPr>
          <w:rFonts w:eastAsiaTheme="minorHAnsi" w:cstheme="minorBidi"/>
          <w:sz w:val="32"/>
          <w:szCs w:val="32"/>
        </w:rPr>
        <w:t>established</w:t>
      </w:r>
      <w:r w:rsidRPr="00EC2289">
        <w:rPr>
          <w:rFonts w:eastAsiaTheme="minorHAnsi" w:cstheme="minorBidi"/>
          <w:sz w:val="32"/>
          <w:szCs w:val="32"/>
        </w:rPr>
        <w:t xml:space="preserve"> affiliation agreements is important to a quality health professions </w:t>
      </w:r>
      <w:proofErr w:type="gramStart"/>
      <w:r w:rsidRPr="00EC2289">
        <w:rPr>
          <w:rFonts w:eastAsiaTheme="minorHAnsi" w:cstheme="minorBidi"/>
          <w:sz w:val="32"/>
          <w:szCs w:val="32"/>
        </w:rPr>
        <w:t>student training</w:t>
      </w:r>
      <w:proofErr w:type="gramEnd"/>
      <w:r w:rsidRPr="00EC2289">
        <w:rPr>
          <w:rFonts w:eastAsiaTheme="minorHAnsi" w:cstheme="minorBidi"/>
          <w:sz w:val="32"/>
          <w:szCs w:val="32"/>
        </w:rPr>
        <w:t xml:space="preserve"> program.</w:t>
      </w:r>
      <w:r w:rsidR="00B46D23">
        <w:rPr>
          <w:rFonts w:eastAsiaTheme="minorHAnsi" w:cstheme="minorBidi"/>
          <w:sz w:val="32"/>
          <w:szCs w:val="32"/>
        </w:rPr>
        <w:t xml:space="preserve"> </w:t>
      </w:r>
      <w:r w:rsidRPr="00EC2289">
        <w:rPr>
          <w:rFonts w:eastAsiaTheme="minorHAnsi" w:cstheme="minorBidi"/>
          <w:color w:val="FF0000"/>
          <w:sz w:val="32"/>
          <w:szCs w:val="32"/>
        </w:rPr>
        <w:t>In this section, review the responsibilities and identify the appropriate position(s) to manage these functions.</w:t>
      </w:r>
    </w:p>
    <w:p w14:paraId="13E8B27D" w14:textId="77777777" w:rsidR="0010735B" w:rsidRPr="00EC2289" w:rsidRDefault="0010735B" w:rsidP="0010735B">
      <w:pPr>
        <w:rPr>
          <w:rFonts w:eastAsiaTheme="minorHAnsi" w:cstheme="minorBidi"/>
          <w:b/>
          <w:i/>
          <w:color w:val="FF0000"/>
          <w:sz w:val="32"/>
          <w:szCs w:val="32"/>
        </w:rPr>
      </w:pPr>
    </w:p>
    <w:p w14:paraId="611415BD" w14:textId="77777777" w:rsidR="0010735B" w:rsidRPr="00EC2289" w:rsidRDefault="0010735B" w:rsidP="0010735B">
      <w:pPr>
        <w:rPr>
          <w:rFonts w:eastAsiaTheme="minorHAnsi" w:cstheme="minorBidi"/>
          <w:sz w:val="32"/>
          <w:szCs w:val="32"/>
        </w:rPr>
      </w:pPr>
      <w:r w:rsidRPr="00EC2289">
        <w:rPr>
          <w:rFonts w:eastAsiaTheme="minorHAnsi" w:cstheme="minorBidi"/>
          <w:sz w:val="32"/>
          <w:szCs w:val="32"/>
        </w:rPr>
        <w:t>The responsibilities are as follows:</w:t>
      </w:r>
    </w:p>
    <w:p w14:paraId="3E9579B7" w14:textId="77777777" w:rsidR="0010735B" w:rsidRPr="00EC2289" w:rsidRDefault="0010735B" w:rsidP="00C2147B">
      <w:pPr>
        <w:pStyle w:val="ListParagraph"/>
        <w:numPr>
          <w:ilvl w:val="0"/>
          <w:numId w:val="16"/>
        </w:numPr>
        <w:rPr>
          <w:rFonts w:eastAsiaTheme="minorHAnsi" w:cstheme="minorBidi"/>
          <w:sz w:val="32"/>
          <w:szCs w:val="32"/>
        </w:rPr>
      </w:pPr>
      <w:r w:rsidRPr="00EC2289">
        <w:rPr>
          <w:rFonts w:eastAsiaTheme="minorHAnsi" w:cstheme="minorBidi"/>
          <w:sz w:val="32"/>
          <w:szCs w:val="32"/>
        </w:rPr>
        <w:t>Management of affiliation agreements</w:t>
      </w:r>
    </w:p>
    <w:p w14:paraId="076B2AC1" w14:textId="467419C9" w:rsidR="0010735B" w:rsidRPr="00EC2289" w:rsidRDefault="0010735B" w:rsidP="00C2147B">
      <w:pPr>
        <w:pStyle w:val="ListParagraph"/>
        <w:numPr>
          <w:ilvl w:val="0"/>
          <w:numId w:val="16"/>
        </w:numPr>
        <w:rPr>
          <w:rFonts w:eastAsiaTheme="minorHAnsi" w:cstheme="minorBidi"/>
          <w:sz w:val="32"/>
          <w:szCs w:val="32"/>
        </w:rPr>
      </w:pPr>
      <w:r w:rsidRPr="00EC2289">
        <w:rPr>
          <w:rFonts w:eastAsiaTheme="minorHAnsi" w:cstheme="minorBidi"/>
          <w:sz w:val="32"/>
          <w:szCs w:val="32"/>
        </w:rPr>
        <w:t>Develop</w:t>
      </w:r>
      <w:r w:rsidR="008D051D">
        <w:rPr>
          <w:rFonts w:eastAsiaTheme="minorHAnsi" w:cstheme="minorBidi"/>
          <w:sz w:val="32"/>
          <w:szCs w:val="32"/>
        </w:rPr>
        <w:t>ment of</w:t>
      </w:r>
      <w:r w:rsidR="00F53BC9" w:rsidRPr="00EC2289">
        <w:rPr>
          <w:rFonts w:eastAsiaTheme="minorHAnsi" w:cstheme="minorBidi"/>
          <w:sz w:val="32"/>
          <w:szCs w:val="32"/>
        </w:rPr>
        <w:t xml:space="preserve"> a </w:t>
      </w:r>
      <w:r w:rsidRPr="00EC2289">
        <w:rPr>
          <w:rFonts w:eastAsiaTheme="minorHAnsi" w:cstheme="minorBidi"/>
          <w:sz w:val="32"/>
          <w:szCs w:val="32"/>
        </w:rPr>
        <w:t>proc</w:t>
      </w:r>
      <w:r w:rsidR="00F53BC9" w:rsidRPr="00EC2289">
        <w:rPr>
          <w:rFonts w:eastAsiaTheme="minorHAnsi" w:cstheme="minorBidi"/>
          <w:sz w:val="32"/>
          <w:szCs w:val="32"/>
        </w:rPr>
        <w:t>ess, system and location for</w:t>
      </w:r>
      <w:r w:rsidR="008D051D">
        <w:rPr>
          <w:rFonts w:eastAsiaTheme="minorHAnsi" w:cstheme="minorBidi"/>
          <w:sz w:val="32"/>
          <w:szCs w:val="32"/>
        </w:rPr>
        <w:t xml:space="preserve"> affiliation agreement</w:t>
      </w:r>
      <w:r w:rsidR="00F53BC9" w:rsidRPr="00EC2289">
        <w:rPr>
          <w:rFonts w:eastAsiaTheme="minorHAnsi" w:cstheme="minorBidi"/>
          <w:sz w:val="32"/>
          <w:szCs w:val="32"/>
        </w:rPr>
        <w:t xml:space="preserve"> storage</w:t>
      </w:r>
    </w:p>
    <w:p w14:paraId="3553EB08" w14:textId="7ACD3FFD" w:rsidR="0010735B" w:rsidRPr="00EC2289" w:rsidRDefault="0010735B" w:rsidP="00C2147B">
      <w:pPr>
        <w:pStyle w:val="ListParagraph"/>
        <w:numPr>
          <w:ilvl w:val="0"/>
          <w:numId w:val="16"/>
        </w:numPr>
        <w:rPr>
          <w:rFonts w:eastAsiaTheme="minorHAnsi" w:cstheme="minorBidi"/>
          <w:sz w:val="32"/>
          <w:szCs w:val="32"/>
        </w:rPr>
      </w:pPr>
      <w:r w:rsidRPr="00EC2289">
        <w:rPr>
          <w:rFonts w:eastAsiaTheme="minorHAnsi" w:cstheme="minorBidi"/>
          <w:sz w:val="32"/>
          <w:szCs w:val="32"/>
        </w:rPr>
        <w:t>Ensure affiliation agreements are up to date</w:t>
      </w:r>
      <w:r w:rsidR="00B46D23">
        <w:rPr>
          <w:rFonts w:eastAsiaTheme="minorHAnsi" w:cstheme="minorBidi"/>
          <w:sz w:val="32"/>
          <w:szCs w:val="32"/>
        </w:rPr>
        <w:t xml:space="preserve"> </w:t>
      </w:r>
    </w:p>
    <w:p w14:paraId="48884F73" w14:textId="6294A470" w:rsidR="00BE4E93" w:rsidRPr="00EC2289" w:rsidRDefault="00BE4E93">
      <w:pPr>
        <w:rPr>
          <w:sz w:val="32"/>
          <w:szCs w:val="32"/>
        </w:rPr>
      </w:pPr>
    </w:p>
    <w:p w14:paraId="48884F74" w14:textId="1A14A2CE" w:rsidR="00BE4E93" w:rsidRPr="00EC2289" w:rsidRDefault="00BE4E93" w:rsidP="0010735B">
      <w:pPr>
        <w:ind w:firstLine="45"/>
        <w:rPr>
          <w:sz w:val="32"/>
          <w:szCs w:val="32"/>
        </w:rPr>
      </w:pPr>
    </w:p>
    <w:p w14:paraId="31E7062C" w14:textId="77777777" w:rsidR="00EB50C4" w:rsidRPr="00CA62C8" w:rsidRDefault="00EB50C4" w:rsidP="00EB50C4">
      <w:pPr>
        <w:rPr>
          <w:rFonts w:eastAsiaTheme="minorHAnsi" w:cstheme="minorBidi"/>
          <w:b/>
          <w:color w:val="FF0000"/>
          <w:sz w:val="32"/>
          <w:szCs w:val="32"/>
        </w:rPr>
      </w:pPr>
      <w:r w:rsidRPr="00CA62C8">
        <w:rPr>
          <w:rFonts w:eastAsiaTheme="minorHAnsi" w:cstheme="minorBidi"/>
          <w:b/>
          <w:color w:val="FF0000"/>
          <w:sz w:val="32"/>
          <w:szCs w:val="32"/>
        </w:rPr>
        <w:t>COVID 19 UPDATE-</w:t>
      </w:r>
    </w:p>
    <w:p w14:paraId="06E491AA" w14:textId="2F1CCE16" w:rsidR="00EB50C4" w:rsidRDefault="00EB50C4" w:rsidP="00EB50C4">
      <w:pPr>
        <w:ind w:left="720"/>
        <w:rPr>
          <w:rFonts w:eastAsiaTheme="minorHAnsi" w:cstheme="minorBidi"/>
          <w:color w:val="FF0000"/>
          <w:sz w:val="32"/>
          <w:szCs w:val="32"/>
        </w:rPr>
      </w:pPr>
      <w:r>
        <w:rPr>
          <w:rFonts w:eastAsiaTheme="minorHAnsi" w:cstheme="minorBidi"/>
          <w:color w:val="FF0000"/>
          <w:sz w:val="32"/>
          <w:szCs w:val="32"/>
        </w:rPr>
        <w:t xml:space="preserve">Through the COVID 19 pandemic across the nation, health centers and academic </w:t>
      </w:r>
      <w:r w:rsidR="00102931">
        <w:rPr>
          <w:rFonts w:eastAsiaTheme="minorHAnsi" w:cstheme="minorBidi"/>
          <w:color w:val="FF0000"/>
          <w:sz w:val="32"/>
          <w:szCs w:val="32"/>
        </w:rPr>
        <w:t>institutions</w:t>
      </w:r>
      <w:r>
        <w:rPr>
          <w:rFonts w:eastAsiaTheme="minorHAnsi" w:cstheme="minorBidi"/>
          <w:color w:val="FF0000"/>
          <w:sz w:val="32"/>
          <w:szCs w:val="32"/>
        </w:rPr>
        <w:t xml:space="preserve"> will encounter the continued threat of shut down, which will greatly </w:t>
      </w:r>
      <w:proofErr w:type="gramStart"/>
      <w:r>
        <w:rPr>
          <w:rFonts w:eastAsiaTheme="minorHAnsi" w:cstheme="minorBidi"/>
          <w:color w:val="FF0000"/>
          <w:sz w:val="32"/>
          <w:szCs w:val="32"/>
        </w:rPr>
        <w:t>impact</w:t>
      </w:r>
      <w:proofErr w:type="gramEnd"/>
      <w:r>
        <w:rPr>
          <w:rFonts w:eastAsiaTheme="minorHAnsi" w:cstheme="minorBidi"/>
          <w:color w:val="FF0000"/>
          <w:sz w:val="32"/>
          <w:szCs w:val="32"/>
        </w:rPr>
        <w:t xml:space="preserve"> the ability to execute on partnerships. With this in mind, organizations </w:t>
      </w:r>
      <w:proofErr w:type="gramStart"/>
      <w:r>
        <w:rPr>
          <w:rFonts w:eastAsiaTheme="minorHAnsi" w:cstheme="minorBidi"/>
          <w:color w:val="FF0000"/>
          <w:sz w:val="32"/>
          <w:szCs w:val="32"/>
        </w:rPr>
        <w:t xml:space="preserve">should </w:t>
      </w:r>
      <w:r w:rsidR="00435AF2">
        <w:rPr>
          <w:rFonts w:eastAsiaTheme="minorHAnsi" w:cstheme="minorBidi"/>
          <w:color w:val="FF0000"/>
          <w:sz w:val="32"/>
          <w:szCs w:val="32"/>
        </w:rPr>
        <w:t>be well informed</w:t>
      </w:r>
      <w:proofErr w:type="gramEnd"/>
      <w:r w:rsidR="00435AF2">
        <w:rPr>
          <w:rFonts w:eastAsiaTheme="minorHAnsi" w:cstheme="minorBidi"/>
          <w:color w:val="FF0000"/>
          <w:sz w:val="32"/>
          <w:szCs w:val="32"/>
        </w:rPr>
        <w:t xml:space="preserve"> on the contractual obligations associated with each partnership.</w:t>
      </w:r>
      <w:r>
        <w:rPr>
          <w:rFonts w:eastAsiaTheme="minorHAnsi" w:cstheme="minorBidi"/>
          <w:color w:val="FF0000"/>
          <w:sz w:val="32"/>
          <w:szCs w:val="32"/>
        </w:rPr>
        <w:t xml:space="preserve"> </w:t>
      </w:r>
      <w:r w:rsidR="00435AF2">
        <w:rPr>
          <w:rFonts w:eastAsiaTheme="minorHAnsi" w:cstheme="minorBidi"/>
          <w:color w:val="FF0000"/>
          <w:sz w:val="32"/>
          <w:szCs w:val="32"/>
        </w:rPr>
        <w:t>The responsibilities are as follow</w:t>
      </w:r>
      <w:r w:rsidR="00C67B42">
        <w:rPr>
          <w:rFonts w:eastAsiaTheme="minorHAnsi" w:cstheme="minorBidi"/>
          <w:color w:val="FF0000"/>
          <w:sz w:val="32"/>
          <w:szCs w:val="32"/>
        </w:rPr>
        <w:t>s</w:t>
      </w:r>
      <w:r w:rsidR="00435AF2">
        <w:rPr>
          <w:rFonts w:eastAsiaTheme="minorHAnsi" w:cstheme="minorBidi"/>
          <w:color w:val="FF0000"/>
          <w:sz w:val="32"/>
          <w:szCs w:val="32"/>
        </w:rPr>
        <w:t xml:space="preserve">: </w:t>
      </w:r>
    </w:p>
    <w:p w14:paraId="09B4EBC5" w14:textId="77777777" w:rsidR="00EB50C4" w:rsidRDefault="00EB50C4" w:rsidP="00EB50C4">
      <w:pPr>
        <w:ind w:left="720"/>
        <w:rPr>
          <w:rFonts w:eastAsiaTheme="minorHAnsi" w:cstheme="minorBidi"/>
          <w:color w:val="FF0000"/>
          <w:sz w:val="32"/>
          <w:szCs w:val="32"/>
        </w:rPr>
      </w:pPr>
    </w:p>
    <w:p w14:paraId="0766265F" w14:textId="29C2EB45" w:rsidR="002A6FEF" w:rsidRPr="002A6FEF" w:rsidRDefault="00435AF2" w:rsidP="002A6FEF">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R</w:t>
      </w:r>
      <w:r w:rsidR="00F72406">
        <w:rPr>
          <w:rFonts w:eastAsiaTheme="minorHAnsi" w:cstheme="minorBidi"/>
          <w:color w:val="FF0000"/>
          <w:sz w:val="32"/>
          <w:szCs w:val="32"/>
        </w:rPr>
        <w:t>eview</w:t>
      </w:r>
      <w:r>
        <w:rPr>
          <w:rFonts w:eastAsiaTheme="minorHAnsi" w:cstheme="minorBidi"/>
          <w:color w:val="FF0000"/>
          <w:sz w:val="32"/>
          <w:szCs w:val="32"/>
        </w:rPr>
        <w:t xml:space="preserve"> all active affiliation agreements associated with active students </w:t>
      </w:r>
      <w:r w:rsidR="008D351D">
        <w:rPr>
          <w:rFonts w:eastAsiaTheme="minorHAnsi" w:cstheme="minorBidi"/>
          <w:color w:val="FF0000"/>
          <w:sz w:val="32"/>
          <w:szCs w:val="32"/>
        </w:rPr>
        <w:t xml:space="preserve">or incoming students </w:t>
      </w:r>
      <w:r>
        <w:rPr>
          <w:rFonts w:eastAsiaTheme="minorHAnsi" w:cstheme="minorBidi"/>
          <w:color w:val="FF0000"/>
          <w:sz w:val="32"/>
          <w:szCs w:val="32"/>
        </w:rPr>
        <w:t>working either on site or remotely during COVID 19 pan</w:t>
      </w:r>
      <w:r w:rsidR="008D351D">
        <w:rPr>
          <w:rFonts w:eastAsiaTheme="minorHAnsi" w:cstheme="minorBidi"/>
          <w:color w:val="FF0000"/>
          <w:sz w:val="32"/>
          <w:szCs w:val="32"/>
        </w:rPr>
        <w:t>demi</w:t>
      </w:r>
      <w:r w:rsidR="002A6FEF">
        <w:rPr>
          <w:rFonts w:eastAsiaTheme="minorHAnsi" w:cstheme="minorBidi"/>
          <w:color w:val="FF0000"/>
          <w:sz w:val="32"/>
          <w:szCs w:val="32"/>
        </w:rPr>
        <w:t>c</w:t>
      </w:r>
    </w:p>
    <w:p w14:paraId="7E6B6B10" w14:textId="3A7C352C" w:rsidR="00435AF2" w:rsidRPr="00F72406" w:rsidRDefault="00F72406" w:rsidP="00F72406">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Determine areas for revisions or renegotiation based on contractual obligation and notify leadership </w:t>
      </w:r>
    </w:p>
    <w:p w14:paraId="577CAB25" w14:textId="4F6561D5" w:rsidR="00435AF2" w:rsidRDefault="00F72406" w:rsidP="00EB50C4">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Identify details of</w:t>
      </w:r>
      <w:r w:rsidR="00435AF2">
        <w:rPr>
          <w:rFonts w:eastAsiaTheme="minorHAnsi" w:cstheme="minorBidi"/>
          <w:color w:val="FF0000"/>
          <w:sz w:val="32"/>
          <w:szCs w:val="32"/>
        </w:rPr>
        <w:t xml:space="preserve"> the contractual obligations per each affiliation agreement (e.g. number of slots, days/time, types of students) </w:t>
      </w:r>
      <w:r>
        <w:rPr>
          <w:rFonts w:eastAsiaTheme="minorHAnsi" w:cstheme="minorBidi"/>
          <w:color w:val="FF0000"/>
          <w:sz w:val="32"/>
          <w:szCs w:val="32"/>
        </w:rPr>
        <w:t xml:space="preserve">and notify leadership </w:t>
      </w:r>
    </w:p>
    <w:p w14:paraId="0F574FE7" w14:textId="4A166239" w:rsidR="00435AF2" w:rsidRDefault="00435AF2" w:rsidP="00EB50C4">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Develop effective communication </w:t>
      </w:r>
      <w:r w:rsidR="0091133D">
        <w:rPr>
          <w:rFonts w:eastAsiaTheme="minorHAnsi" w:cstheme="minorBidi"/>
          <w:color w:val="FF0000"/>
          <w:sz w:val="32"/>
          <w:szCs w:val="32"/>
        </w:rPr>
        <w:t>to partners</w:t>
      </w:r>
      <w:r>
        <w:rPr>
          <w:rFonts w:eastAsiaTheme="minorHAnsi" w:cstheme="minorBidi"/>
          <w:color w:val="FF0000"/>
          <w:sz w:val="32"/>
          <w:szCs w:val="32"/>
        </w:rPr>
        <w:t xml:space="preserve"> on determined need for renegotiation of affiliations</w:t>
      </w:r>
      <w:r w:rsidR="00F72406">
        <w:rPr>
          <w:rFonts w:eastAsiaTheme="minorHAnsi" w:cstheme="minorBidi"/>
          <w:color w:val="FF0000"/>
          <w:sz w:val="32"/>
          <w:szCs w:val="32"/>
        </w:rPr>
        <w:t xml:space="preserve"> (see play 3 on assess</w:t>
      </w:r>
      <w:r w:rsidR="009D56FE">
        <w:rPr>
          <w:rFonts w:eastAsiaTheme="minorHAnsi" w:cstheme="minorBidi"/>
          <w:color w:val="FF0000"/>
          <w:sz w:val="32"/>
          <w:szCs w:val="32"/>
        </w:rPr>
        <w:t>ing capacity to determine when renegotiate is needed)</w:t>
      </w:r>
      <w:r w:rsidR="00B46D23">
        <w:rPr>
          <w:rFonts w:eastAsiaTheme="minorHAnsi" w:cstheme="minorBidi"/>
          <w:color w:val="FF0000"/>
          <w:sz w:val="32"/>
          <w:szCs w:val="32"/>
        </w:rPr>
        <w:t xml:space="preserve"> </w:t>
      </w:r>
    </w:p>
    <w:p w14:paraId="2F9F3E75" w14:textId="77777777" w:rsidR="00F72406" w:rsidRPr="00981407" w:rsidRDefault="00F72406" w:rsidP="00F72406">
      <w:pPr>
        <w:pStyle w:val="ListParagraph"/>
        <w:ind w:left="1440"/>
        <w:rPr>
          <w:rFonts w:eastAsiaTheme="minorHAnsi" w:cstheme="minorBidi"/>
          <w:color w:val="FF0000"/>
          <w:sz w:val="32"/>
          <w:szCs w:val="32"/>
        </w:rPr>
      </w:pPr>
    </w:p>
    <w:p w14:paraId="33B8D0EF" w14:textId="049DA875" w:rsidR="009D56FE" w:rsidRDefault="009D56FE" w:rsidP="00EB50C4">
      <w:pPr>
        <w:rPr>
          <w:rFonts w:eastAsiaTheme="minorHAnsi" w:cstheme="minorBidi"/>
          <w:b/>
          <w:color w:val="FF0000"/>
          <w:sz w:val="32"/>
          <w:szCs w:val="32"/>
        </w:rPr>
      </w:pPr>
      <w:r w:rsidRPr="009D56FE">
        <w:rPr>
          <w:rFonts w:eastAsiaTheme="minorHAnsi" w:cstheme="minorBidi"/>
          <w:b/>
          <w:color w:val="FF0000"/>
          <w:sz w:val="32"/>
          <w:szCs w:val="32"/>
        </w:rPr>
        <w:t>Communication Template</w:t>
      </w:r>
      <w:r w:rsidR="00F5525F">
        <w:rPr>
          <w:rFonts w:eastAsiaTheme="minorHAnsi" w:cstheme="minorBidi"/>
          <w:b/>
          <w:color w:val="FF0000"/>
          <w:sz w:val="32"/>
          <w:szCs w:val="32"/>
        </w:rPr>
        <w:t xml:space="preserve"> for Revisions to Agreements</w:t>
      </w:r>
      <w:r w:rsidRPr="009D56FE">
        <w:rPr>
          <w:rFonts w:eastAsiaTheme="minorHAnsi" w:cstheme="minorBidi"/>
          <w:b/>
          <w:color w:val="FF0000"/>
          <w:sz w:val="32"/>
          <w:szCs w:val="32"/>
        </w:rPr>
        <w:t xml:space="preserve">- </w:t>
      </w:r>
    </w:p>
    <w:p w14:paraId="2F544840" w14:textId="5C34C477" w:rsidR="00F5525F" w:rsidRDefault="00F5525F" w:rsidP="00EB50C4">
      <w:pPr>
        <w:rPr>
          <w:rFonts w:eastAsiaTheme="minorHAnsi" w:cstheme="minorBidi"/>
          <w:b/>
          <w:color w:val="FF0000"/>
          <w:sz w:val="32"/>
          <w:szCs w:val="32"/>
        </w:rPr>
      </w:pPr>
      <w:r>
        <w:rPr>
          <w:rFonts w:eastAsiaTheme="minorHAnsi" w:cstheme="minorBidi"/>
          <w:b/>
          <w:color w:val="FF0000"/>
          <w:sz w:val="32"/>
          <w:szCs w:val="32"/>
        </w:rPr>
        <w:tab/>
      </w:r>
    </w:p>
    <w:p w14:paraId="6F61E34B" w14:textId="5E5B8A51" w:rsidR="00F5525F" w:rsidRPr="00B31DFF" w:rsidRDefault="00F5525F" w:rsidP="00EB50C4">
      <w:pPr>
        <w:rPr>
          <w:rFonts w:eastAsiaTheme="minorHAnsi" w:cstheme="minorBidi"/>
          <w:i/>
          <w:sz w:val="24"/>
          <w:szCs w:val="24"/>
        </w:rPr>
      </w:pPr>
      <w:r>
        <w:rPr>
          <w:rFonts w:eastAsiaTheme="minorHAnsi" w:cstheme="minorBidi"/>
          <w:b/>
          <w:color w:val="FF0000"/>
          <w:sz w:val="32"/>
          <w:szCs w:val="32"/>
        </w:rPr>
        <w:tab/>
      </w:r>
      <w:r w:rsidRPr="00B31DFF">
        <w:rPr>
          <w:rFonts w:eastAsiaTheme="minorHAnsi" w:cstheme="minorBidi"/>
          <w:sz w:val="24"/>
          <w:szCs w:val="24"/>
        </w:rPr>
        <w:t xml:space="preserve">Dear </w:t>
      </w:r>
      <w:r w:rsidRPr="00B31DFF">
        <w:rPr>
          <w:rFonts w:eastAsiaTheme="minorHAnsi" w:cstheme="minorBidi"/>
          <w:i/>
          <w:sz w:val="24"/>
          <w:szCs w:val="24"/>
        </w:rPr>
        <w:t>Enter Contact Name Here</w:t>
      </w:r>
    </w:p>
    <w:p w14:paraId="1542FDC9" w14:textId="77777777" w:rsidR="00F5525F" w:rsidRPr="00B31DFF" w:rsidRDefault="00F5525F" w:rsidP="00F5525F">
      <w:pPr>
        <w:rPr>
          <w:b/>
          <w:sz w:val="24"/>
          <w:szCs w:val="24"/>
        </w:rPr>
      </w:pPr>
    </w:p>
    <w:p w14:paraId="460ECF0D" w14:textId="423938B9" w:rsidR="00F5525F" w:rsidRPr="00B31DFF" w:rsidRDefault="00F5525F" w:rsidP="00F5525F">
      <w:pPr>
        <w:ind w:left="720"/>
        <w:rPr>
          <w:sz w:val="24"/>
          <w:szCs w:val="24"/>
        </w:rPr>
      </w:pPr>
      <w:r w:rsidRPr="00B31DFF">
        <w:rPr>
          <w:sz w:val="24"/>
          <w:szCs w:val="24"/>
        </w:rPr>
        <w:lastRenderedPageBreak/>
        <w:t xml:space="preserve">I hope this message finds you well. The health of our community, including staff, students and faculty, is our top priority at </w:t>
      </w:r>
      <w:r w:rsidRPr="00B31DFF">
        <w:rPr>
          <w:i/>
          <w:sz w:val="24"/>
          <w:szCs w:val="24"/>
        </w:rPr>
        <w:t>enter organization name here</w:t>
      </w:r>
      <w:r w:rsidRPr="00B31DFF">
        <w:rPr>
          <w:sz w:val="24"/>
          <w:szCs w:val="24"/>
        </w:rPr>
        <w:t xml:space="preserve">. </w:t>
      </w:r>
      <w:r w:rsidRPr="00B31DFF">
        <w:rPr>
          <w:i/>
          <w:sz w:val="24"/>
          <w:szCs w:val="24"/>
        </w:rPr>
        <w:t>Enter organization name here</w:t>
      </w:r>
      <w:r w:rsidRPr="00B31DFF">
        <w:rPr>
          <w:sz w:val="24"/>
          <w:szCs w:val="24"/>
        </w:rPr>
        <w:t xml:space="preserve"> is taking measures to ensure the safety of our community as well as those under our care. Since March, our leadership team has been closely monitoring the ongoing Covid-19 outbreak to determine how we are going to provide services to our community and educate students in this new environment. </w:t>
      </w:r>
    </w:p>
    <w:p w14:paraId="412A070E" w14:textId="77777777" w:rsidR="00F5525F" w:rsidRPr="00B31DFF" w:rsidRDefault="00F5525F" w:rsidP="00F5525F">
      <w:pPr>
        <w:ind w:left="720"/>
        <w:rPr>
          <w:sz w:val="24"/>
          <w:szCs w:val="24"/>
        </w:rPr>
      </w:pPr>
    </w:p>
    <w:p w14:paraId="045D7C0E" w14:textId="57C2F7F4" w:rsidR="00F5525F" w:rsidRPr="00B31DFF" w:rsidRDefault="00F5525F" w:rsidP="00F5525F">
      <w:pPr>
        <w:ind w:left="720"/>
        <w:rPr>
          <w:sz w:val="24"/>
          <w:szCs w:val="24"/>
        </w:rPr>
      </w:pPr>
      <w:r w:rsidRPr="00B31DFF">
        <w:rPr>
          <w:sz w:val="24"/>
          <w:szCs w:val="24"/>
        </w:rPr>
        <w:t xml:space="preserve">Following advice provided by the Center for Disease Control and Prevention, state and university experts in order to help prevent the spread of Coronavirus, we are not sure if we will be able to resume services by </w:t>
      </w:r>
      <w:r w:rsidRPr="00B31DFF">
        <w:rPr>
          <w:i/>
          <w:sz w:val="24"/>
          <w:szCs w:val="24"/>
        </w:rPr>
        <w:t>enter date here</w:t>
      </w:r>
      <w:r w:rsidRPr="00B31DFF">
        <w:rPr>
          <w:sz w:val="24"/>
          <w:szCs w:val="24"/>
        </w:rPr>
        <w:t xml:space="preserve">. Given the uncertainty of gradually reopening of our facilities with the progression of Covid-19, we unfortunately cannot commit to student placements for the </w:t>
      </w:r>
      <w:r w:rsidRPr="00B31DFF">
        <w:rPr>
          <w:i/>
          <w:sz w:val="24"/>
          <w:szCs w:val="24"/>
        </w:rPr>
        <w:t>enter semester</w:t>
      </w:r>
      <w:r w:rsidRPr="00B31DFF">
        <w:rPr>
          <w:sz w:val="24"/>
          <w:szCs w:val="24"/>
        </w:rPr>
        <w:t xml:space="preserve"> </w:t>
      </w:r>
      <w:proofErr w:type="spellStart"/>
      <w:r w:rsidRPr="00B31DFF">
        <w:rPr>
          <w:sz w:val="24"/>
          <w:szCs w:val="24"/>
        </w:rPr>
        <w:t>semester</w:t>
      </w:r>
      <w:proofErr w:type="spellEnd"/>
      <w:r w:rsidRPr="00B31DFF">
        <w:rPr>
          <w:sz w:val="24"/>
          <w:szCs w:val="24"/>
        </w:rPr>
        <w:t xml:space="preserve"> at this time. </w:t>
      </w:r>
      <w:r w:rsidRPr="00B31DFF">
        <w:rPr>
          <w:i/>
          <w:sz w:val="24"/>
          <w:szCs w:val="24"/>
        </w:rPr>
        <w:t>Enter organization name</w:t>
      </w:r>
      <w:r w:rsidRPr="00B31DFF">
        <w:rPr>
          <w:sz w:val="24"/>
          <w:szCs w:val="24"/>
        </w:rPr>
        <w:t xml:space="preserve"> feels strongly about providing exceptional experiential learning rotations for our students, and we look forward to resuming placements when it is safe to do so at our facilities.</w:t>
      </w:r>
      <w:r w:rsidR="00B46D23" w:rsidRPr="00B31DFF">
        <w:rPr>
          <w:sz w:val="24"/>
          <w:szCs w:val="24"/>
        </w:rPr>
        <w:t xml:space="preserve"> </w:t>
      </w:r>
    </w:p>
    <w:p w14:paraId="116CE201" w14:textId="77777777" w:rsidR="00F5525F" w:rsidRPr="00B31DFF" w:rsidRDefault="00F5525F" w:rsidP="00F5525F">
      <w:pPr>
        <w:ind w:left="720"/>
        <w:rPr>
          <w:sz w:val="24"/>
          <w:szCs w:val="24"/>
        </w:rPr>
      </w:pPr>
    </w:p>
    <w:p w14:paraId="19270DB1" w14:textId="5ECA31CE" w:rsidR="00F5525F" w:rsidRPr="00B31DFF" w:rsidRDefault="00F5525F" w:rsidP="00F5525F">
      <w:pPr>
        <w:ind w:left="720"/>
        <w:rPr>
          <w:sz w:val="24"/>
          <w:szCs w:val="24"/>
        </w:rPr>
      </w:pPr>
      <w:r w:rsidRPr="00B31DFF">
        <w:rPr>
          <w:sz w:val="24"/>
          <w:szCs w:val="24"/>
        </w:rPr>
        <w:t xml:space="preserve">Our leadership team will continue to assess the situation over the coming days and weeks and provide updates to our academic partners if we will be able to provide placements this </w:t>
      </w:r>
      <w:r w:rsidRPr="00B31DFF">
        <w:rPr>
          <w:i/>
          <w:sz w:val="24"/>
          <w:szCs w:val="24"/>
        </w:rPr>
        <w:t>enter semester</w:t>
      </w:r>
      <w:r w:rsidRPr="00B31DFF">
        <w:rPr>
          <w:sz w:val="24"/>
          <w:szCs w:val="24"/>
        </w:rPr>
        <w:t xml:space="preserve">. </w:t>
      </w:r>
    </w:p>
    <w:p w14:paraId="0A45042A" w14:textId="77777777" w:rsidR="00F5525F" w:rsidRPr="00B31DFF" w:rsidRDefault="00F5525F" w:rsidP="00F5525F">
      <w:pPr>
        <w:ind w:left="720"/>
        <w:rPr>
          <w:sz w:val="24"/>
          <w:szCs w:val="24"/>
        </w:rPr>
      </w:pPr>
    </w:p>
    <w:p w14:paraId="427D0CC1" w14:textId="11EBAB7A" w:rsidR="00F5525F" w:rsidRPr="00B31DFF" w:rsidRDefault="00F5525F" w:rsidP="00F5525F">
      <w:pPr>
        <w:ind w:left="720"/>
        <w:rPr>
          <w:sz w:val="24"/>
          <w:szCs w:val="24"/>
        </w:rPr>
      </w:pPr>
      <w:r w:rsidRPr="00B31DFF">
        <w:rPr>
          <w:sz w:val="24"/>
          <w:szCs w:val="24"/>
        </w:rPr>
        <w:t xml:space="preserve">If you have any questions, please feel free to reach out to </w:t>
      </w:r>
      <w:r w:rsidRPr="00B31DFF">
        <w:rPr>
          <w:i/>
          <w:sz w:val="24"/>
          <w:szCs w:val="24"/>
        </w:rPr>
        <w:t>enter contact name</w:t>
      </w:r>
      <w:r w:rsidRPr="00B31DFF">
        <w:rPr>
          <w:sz w:val="24"/>
          <w:szCs w:val="24"/>
        </w:rPr>
        <w:t xml:space="preserve">, who </w:t>
      </w:r>
      <w:proofErr w:type="gramStart"/>
      <w:r w:rsidRPr="00B31DFF">
        <w:rPr>
          <w:sz w:val="24"/>
          <w:szCs w:val="24"/>
        </w:rPr>
        <w:t>can be reached</w:t>
      </w:r>
      <w:proofErr w:type="gramEnd"/>
      <w:r w:rsidRPr="00B31DFF">
        <w:rPr>
          <w:sz w:val="24"/>
          <w:szCs w:val="24"/>
        </w:rPr>
        <w:t xml:space="preserve"> at </w:t>
      </w:r>
      <w:r w:rsidRPr="00B31DFF">
        <w:rPr>
          <w:i/>
          <w:sz w:val="24"/>
          <w:szCs w:val="24"/>
        </w:rPr>
        <w:t>enter email here</w:t>
      </w:r>
      <w:r w:rsidRPr="00B31DFF">
        <w:rPr>
          <w:sz w:val="24"/>
          <w:szCs w:val="24"/>
        </w:rPr>
        <w:t xml:space="preserve">. </w:t>
      </w:r>
    </w:p>
    <w:p w14:paraId="525F2087" w14:textId="77777777" w:rsidR="00F5525F" w:rsidRPr="00B31DFF" w:rsidRDefault="00F5525F" w:rsidP="00F5525F">
      <w:pPr>
        <w:ind w:left="720"/>
        <w:rPr>
          <w:sz w:val="24"/>
          <w:szCs w:val="24"/>
        </w:rPr>
      </w:pPr>
    </w:p>
    <w:p w14:paraId="3DB01BCD" w14:textId="4D2DBE7A" w:rsidR="00EC2289" w:rsidRPr="00B31DFF" w:rsidRDefault="00F5525F" w:rsidP="00B31DFF">
      <w:pPr>
        <w:ind w:left="720"/>
        <w:rPr>
          <w:sz w:val="24"/>
          <w:szCs w:val="24"/>
          <w:highlight w:val="yellow"/>
        </w:rPr>
      </w:pPr>
      <w:r w:rsidRPr="00B31DFF">
        <w:rPr>
          <w:sz w:val="24"/>
          <w:szCs w:val="24"/>
        </w:rPr>
        <w:t>Sincerely,</w:t>
      </w:r>
    </w:p>
    <w:p w14:paraId="0979AF7D" w14:textId="04F66DDB" w:rsidR="00EC2289" w:rsidRPr="00B31DFF" w:rsidRDefault="00EC2289" w:rsidP="00DB64C0">
      <w:pPr>
        <w:pBdr>
          <w:bottom w:val="single" w:sz="12" w:space="1" w:color="auto"/>
        </w:pBdr>
        <w:rPr>
          <w:rFonts w:asciiTheme="minorHAnsi" w:hAnsiTheme="minorHAnsi"/>
          <w:b/>
          <w:i/>
          <w:sz w:val="24"/>
          <w:szCs w:val="24"/>
        </w:rPr>
      </w:pPr>
    </w:p>
    <w:p w14:paraId="48884F8B" w14:textId="13131199" w:rsidR="00DB64C0" w:rsidRPr="00DB6ACF" w:rsidRDefault="001C13CC" w:rsidP="00DB64C0">
      <w:pPr>
        <w:pBdr>
          <w:bottom w:val="single" w:sz="12" w:space="1" w:color="auto"/>
        </w:pBdr>
        <w:rPr>
          <w:b/>
          <w:i/>
          <w:color w:val="548DD4" w:themeColor="text2" w:themeTint="99"/>
          <w:sz w:val="44"/>
          <w:szCs w:val="44"/>
        </w:rPr>
      </w:pPr>
      <w:r w:rsidRPr="00DB6ACF">
        <w:rPr>
          <w:b/>
          <w:i/>
          <w:color w:val="548DD4" w:themeColor="text2" w:themeTint="99"/>
          <w:sz w:val="44"/>
          <w:szCs w:val="44"/>
        </w:rPr>
        <w:t>Play #3</w:t>
      </w:r>
      <w:r w:rsidR="00DB64C0" w:rsidRPr="00DB6ACF">
        <w:rPr>
          <w:b/>
          <w:i/>
          <w:color w:val="548DD4" w:themeColor="text2" w:themeTint="99"/>
          <w:sz w:val="44"/>
          <w:szCs w:val="44"/>
        </w:rPr>
        <w:t xml:space="preserve"> – </w:t>
      </w:r>
    </w:p>
    <w:p w14:paraId="48884F8D" w14:textId="256D0854" w:rsidR="00DB64C0" w:rsidRPr="003013F7" w:rsidRDefault="00E95EF1" w:rsidP="00F53BC9">
      <w:pPr>
        <w:shd w:val="clear" w:color="auto" w:fill="DBE5F1" w:themeFill="accent1" w:themeFillTint="33"/>
        <w:jc w:val="right"/>
        <w:rPr>
          <w:b/>
          <w:sz w:val="44"/>
          <w:szCs w:val="44"/>
        </w:rPr>
      </w:pPr>
      <w:r>
        <w:rPr>
          <w:b/>
          <w:sz w:val="44"/>
          <w:szCs w:val="44"/>
        </w:rPr>
        <w:t xml:space="preserve">Student Capacity </w:t>
      </w:r>
    </w:p>
    <w:p w14:paraId="48884F8E" w14:textId="77777777" w:rsidR="003014AF" w:rsidRPr="00EC2289" w:rsidRDefault="00DB64C0" w:rsidP="003014AF">
      <w:pPr>
        <w:shd w:val="clear" w:color="auto" w:fill="EAF1DD" w:themeFill="accent3" w:themeFillTint="33"/>
        <w:rPr>
          <w:sz w:val="36"/>
          <w:szCs w:val="36"/>
        </w:rPr>
      </w:pPr>
      <w:r w:rsidRPr="00EC2289">
        <w:rPr>
          <w:b/>
          <w:sz w:val="36"/>
          <w:szCs w:val="36"/>
        </w:rPr>
        <w:t>Overview:</w:t>
      </w:r>
      <w:r w:rsidRPr="00EC2289">
        <w:rPr>
          <w:sz w:val="36"/>
          <w:szCs w:val="36"/>
        </w:rPr>
        <w:tab/>
      </w:r>
    </w:p>
    <w:p w14:paraId="62E54698" w14:textId="31D0EE78" w:rsidR="00F53BC9" w:rsidRPr="00F53BC9" w:rsidRDefault="00F53BC9" w:rsidP="00DB64C0">
      <w:pPr>
        <w:rPr>
          <w:sz w:val="32"/>
          <w:szCs w:val="36"/>
        </w:rPr>
      </w:pPr>
      <w:r w:rsidRPr="00F53BC9">
        <w:rPr>
          <w:sz w:val="32"/>
          <w:szCs w:val="36"/>
        </w:rPr>
        <w:t xml:space="preserve">Determining the capacity your organization can accept a student is extremely important. </w:t>
      </w:r>
      <w:r w:rsidRPr="00D0135F">
        <w:rPr>
          <w:color w:val="FF0000"/>
          <w:sz w:val="32"/>
          <w:szCs w:val="36"/>
        </w:rPr>
        <w:t xml:space="preserve">In this section, identify </w:t>
      </w:r>
      <w:r w:rsidR="00D0135F">
        <w:rPr>
          <w:color w:val="FF0000"/>
          <w:sz w:val="32"/>
          <w:szCs w:val="36"/>
        </w:rPr>
        <w:t>the position(s) that</w:t>
      </w:r>
      <w:r w:rsidRPr="00D0135F">
        <w:rPr>
          <w:color w:val="FF0000"/>
          <w:sz w:val="32"/>
          <w:szCs w:val="36"/>
        </w:rPr>
        <w:t xml:space="preserve"> will take on the following responsibilities. </w:t>
      </w:r>
    </w:p>
    <w:p w14:paraId="10D22B62" w14:textId="77777777" w:rsidR="00F53BC9" w:rsidRPr="00F53BC9" w:rsidRDefault="00F53BC9" w:rsidP="00DB64C0">
      <w:pPr>
        <w:rPr>
          <w:sz w:val="32"/>
          <w:szCs w:val="36"/>
        </w:rPr>
      </w:pPr>
    </w:p>
    <w:p w14:paraId="5A6063B0" w14:textId="77777777" w:rsidR="00F53BC9" w:rsidRPr="00662F8E" w:rsidRDefault="00F53BC9" w:rsidP="00F53BC9">
      <w:pPr>
        <w:rPr>
          <w:rFonts w:eastAsiaTheme="minorHAnsi" w:cstheme="minorBidi"/>
          <w:sz w:val="32"/>
          <w:szCs w:val="36"/>
        </w:rPr>
      </w:pPr>
      <w:r w:rsidRPr="00662F8E">
        <w:rPr>
          <w:rFonts w:eastAsiaTheme="minorHAnsi" w:cstheme="minorBidi"/>
          <w:sz w:val="32"/>
          <w:szCs w:val="36"/>
        </w:rPr>
        <w:t>The responsibilities are as follows:</w:t>
      </w:r>
    </w:p>
    <w:p w14:paraId="1A1A6B0C" w14:textId="113CB0C5" w:rsidR="00F53BC9" w:rsidRPr="00F53BC9" w:rsidRDefault="00F53BC9" w:rsidP="00C2147B">
      <w:pPr>
        <w:pStyle w:val="ListParagraph"/>
        <w:numPr>
          <w:ilvl w:val="0"/>
          <w:numId w:val="17"/>
        </w:numPr>
        <w:rPr>
          <w:rFonts w:eastAsiaTheme="minorHAnsi" w:cstheme="minorBidi"/>
          <w:sz w:val="32"/>
          <w:szCs w:val="36"/>
        </w:rPr>
      </w:pPr>
      <w:r w:rsidRPr="00F53BC9">
        <w:rPr>
          <w:rFonts w:eastAsiaTheme="minorHAnsi" w:cstheme="minorBidi"/>
          <w:sz w:val="32"/>
          <w:szCs w:val="36"/>
        </w:rPr>
        <w:t xml:space="preserve">Assess and approve your </w:t>
      </w:r>
      <w:r w:rsidR="00D0135F">
        <w:rPr>
          <w:rFonts w:eastAsiaTheme="minorHAnsi" w:cstheme="minorBidi"/>
          <w:sz w:val="32"/>
          <w:szCs w:val="36"/>
        </w:rPr>
        <w:t>organization’s clinical staff on</w:t>
      </w:r>
      <w:r w:rsidRPr="00F53BC9">
        <w:rPr>
          <w:rFonts w:eastAsiaTheme="minorHAnsi" w:cstheme="minorBidi"/>
          <w:sz w:val="32"/>
          <w:szCs w:val="36"/>
        </w:rPr>
        <w:t xml:space="preserve"> their availability to precept</w:t>
      </w:r>
    </w:p>
    <w:p w14:paraId="02897697" w14:textId="77777777" w:rsidR="00F53BC9" w:rsidRPr="00F53BC9" w:rsidRDefault="00F53BC9" w:rsidP="00C2147B">
      <w:pPr>
        <w:pStyle w:val="ListParagraph"/>
        <w:numPr>
          <w:ilvl w:val="0"/>
          <w:numId w:val="17"/>
        </w:numPr>
        <w:rPr>
          <w:rFonts w:eastAsiaTheme="minorHAnsi" w:cstheme="minorBidi"/>
          <w:sz w:val="32"/>
          <w:szCs w:val="36"/>
        </w:rPr>
      </w:pPr>
      <w:r w:rsidRPr="00F53BC9">
        <w:rPr>
          <w:rFonts w:eastAsiaTheme="minorHAnsi" w:cstheme="minorBidi"/>
          <w:sz w:val="32"/>
          <w:szCs w:val="36"/>
        </w:rPr>
        <w:t>Maintain an available preceptor capacity report that outlines clinical staff available to precept</w:t>
      </w:r>
    </w:p>
    <w:p w14:paraId="6E97406A" w14:textId="77777777" w:rsidR="00F53BC9" w:rsidRPr="00F53BC9" w:rsidRDefault="00F53BC9" w:rsidP="00C2147B">
      <w:pPr>
        <w:pStyle w:val="ListParagraph"/>
        <w:numPr>
          <w:ilvl w:val="0"/>
          <w:numId w:val="17"/>
        </w:numPr>
        <w:rPr>
          <w:rFonts w:eastAsiaTheme="minorHAnsi" w:cstheme="minorBidi"/>
          <w:sz w:val="32"/>
          <w:szCs w:val="36"/>
        </w:rPr>
      </w:pPr>
      <w:r w:rsidRPr="00F53BC9">
        <w:rPr>
          <w:rFonts w:eastAsiaTheme="minorHAnsi" w:cstheme="minorBidi"/>
          <w:sz w:val="32"/>
          <w:szCs w:val="36"/>
        </w:rPr>
        <w:t>Communicate with available preceptors regarding their interest in accommodating a student</w:t>
      </w:r>
    </w:p>
    <w:p w14:paraId="3B8F203E" w14:textId="77777777" w:rsidR="00F53BC9" w:rsidRPr="00F53BC9" w:rsidRDefault="00F53BC9" w:rsidP="00C2147B">
      <w:pPr>
        <w:pStyle w:val="ListParagraph"/>
        <w:numPr>
          <w:ilvl w:val="0"/>
          <w:numId w:val="17"/>
        </w:numPr>
        <w:rPr>
          <w:rFonts w:eastAsiaTheme="minorHAnsi" w:cstheme="minorBidi"/>
          <w:sz w:val="32"/>
          <w:szCs w:val="36"/>
        </w:rPr>
      </w:pPr>
      <w:r w:rsidRPr="00F53BC9">
        <w:rPr>
          <w:rFonts w:eastAsiaTheme="minorHAnsi" w:cstheme="minorBidi"/>
          <w:sz w:val="32"/>
          <w:szCs w:val="36"/>
        </w:rPr>
        <w:t>Assess secondary review for available space, day(s) of the week, and time once a preceptor is willing and able to precept</w:t>
      </w:r>
    </w:p>
    <w:p w14:paraId="7B09CD52" w14:textId="045FC9FD" w:rsidR="00F53BC9" w:rsidRDefault="00F53BC9" w:rsidP="00C2147B">
      <w:pPr>
        <w:pStyle w:val="ListParagraph"/>
        <w:numPr>
          <w:ilvl w:val="0"/>
          <w:numId w:val="17"/>
        </w:numPr>
        <w:rPr>
          <w:rFonts w:eastAsiaTheme="minorHAnsi" w:cstheme="minorBidi"/>
          <w:sz w:val="32"/>
          <w:szCs w:val="36"/>
        </w:rPr>
      </w:pPr>
      <w:r w:rsidRPr="00F53BC9">
        <w:rPr>
          <w:rFonts w:eastAsiaTheme="minorHAnsi" w:cstheme="minorBidi"/>
          <w:sz w:val="32"/>
          <w:szCs w:val="36"/>
        </w:rPr>
        <w:t>Formally match preceptors to students</w:t>
      </w:r>
    </w:p>
    <w:p w14:paraId="69D494AC" w14:textId="43486CE3" w:rsidR="00C67B42" w:rsidRDefault="00C67B42" w:rsidP="00C67B42">
      <w:pPr>
        <w:rPr>
          <w:rFonts w:eastAsiaTheme="minorHAnsi" w:cstheme="minorBidi"/>
          <w:sz w:val="32"/>
          <w:szCs w:val="36"/>
        </w:rPr>
      </w:pPr>
    </w:p>
    <w:p w14:paraId="2CB6A4C8" w14:textId="77777777" w:rsidR="00C67B42" w:rsidRPr="00CA62C8" w:rsidRDefault="00C67B42" w:rsidP="00C67B42">
      <w:pPr>
        <w:rPr>
          <w:rFonts w:eastAsiaTheme="minorHAnsi" w:cstheme="minorBidi"/>
          <w:b/>
          <w:color w:val="FF0000"/>
          <w:sz w:val="32"/>
          <w:szCs w:val="32"/>
        </w:rPr>
      </w:pPr>
      <w:r w:rsidRPr="00CA62C8">
        <w:rPr>
          <w:rFonts w:eastAsiaTheme="minorHAnsi" w:cstheme="minorBidi"/>
          <w:b/>
          <w:color w:val="FF0000"/>
          <w:sz w:val="32"/>
          <w:szCs w:val="32"/>
        </w:rPr>
        <w:t>COVID 19 UPDATE-</w:t>
      </w:r>
    </w:p>
    <w:p w14:paraId="75DC485F" w14:textId="2793C56F" w:rsidR="00C67B42" w:rsidRDefault="00C67B42" w:rsidP="00C67B42">
      <w:pPr>
        <w:ind w:left="720"/>
        <w:rPr>
          <w:rFonts w:eastAsiaTheme="minorHAnsi" w:cstheme="minorBidi"/>
          <w:color w:val="FF0000"/>
          <w:sz w:val="32"/>
          <w:szCs w:val="32"/>
        </w:rPr>
      </w:pPr>
      <w:r>
        <w:rPr>
          <w:rFonts w:eastAsiaTheme="minorHAnsi" w:cstheme="minorBidi"/>
          <w:color w:val="FF0000"/>
          <w:sz w:val="32"/>
          <w:szCs w:val="32"/>
        </w:rPr>
        <w:lastRenderedPageBreak/>
        <w:t xml:space="preserve">Through the COVID 19 pandemic across the nation, health centers are transitioning significant elements of clinical services to virtual/remote/telehealth as well as hybrid models of in-person/virtual. With this in mind, organizations should regularly reassessing the organization’s capacity based on adaptations to the model of care. The responsibilities are as follows: </w:t>
      </w:r>
    </w:p>
    <w:p w14:paraId="1ED15BCD" w14:textId="77777777" w:rsidR="00C67B42" w:rsidRDefault="00C67B42" w:rsidP="00C67B42">
      <w:pPr>
        <w:ind w:left="720"/>
        <w:rPr>
          <w:rFonts w:eastAsiaTheme="minorHAnsi" w:cstheme="minorBidi"/>
          <w:color w:val="FF0000"/>
          <w:sz w:val="32"/>
          <w:szCs w:val="32"/>
        </w:rPr>
      </w:pPr>
    </w:p>
    <w:p w14:paraId="6268F5F2" w14:textId="0A675F16" w:rsidR="002A6FEF" w:rsidRPr="002A6FEF" w:rsidRDefault="00B34A2E" w:rsidP="002A6FEF">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Regularly reassess capacity following and any responses to COVID 19 pandemic (e.g. outbreaks, closures, changes in CDC/state mandated policies)</w:t>
      </w:r>
    </w:p>
    <w:p w14:paraId="18AA011D" w14:textId="7F082AFD" w:rsidR="004633F4" w:rsidRDefault="004633F4" w:rsidP="00C67B4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Continue to </w:t>
      </w:r>
      <w:r w:rsidR="00003C7B">
        <w:rPr>
          <w:rFonts w:eastAsiaTheme="minorHAnsi" w:cstheme="minorBidi"/>
          <w:color w:val="FF0000"/>
          <w:sz w:val="32"/>
          <w:szCs w:val="32"/>
        </w:rPr>
        <w:t>monitor</w:t>
      </w:r>
      <w:r>
        <w:rPr>
          <w:rFonts w:eastAsiaTheme="minorHAnsi" w:cstheme="minorBidi"/>
          <w:color w:val="FF0000"/>
          <w:sz w:val="32"/>
          <w:szCs w:val="32"/>
        </w:rPr>
        <w:t xml:space="preserve"> schedule changes and adjustment for</w:t>
      </w:r>
      <w:r w:rsidR="00003C7B">
        <w:rPr>
          <w:rFonts w:eastAsiaTheme="minorHAnsi" w:cstheme="minorBidi"/>
          <w:color w:val="FF0000"/>
          <w:sz w:val="32"/>
          <w:szCs w:val="32"/>
        </w:rPr>
        <w:t xml:space="preserve"> all</w:t>
      </w:r>
      <w:r>
        <w:rPr>
          <w:rFonts w:eastAsiaTheme="minorHAnsi" w:cstheme="minorBidi"/>
          <w:color w:val="FF0000"/>
          <w:sz w:val="32"/>
          <w:szCs w:val="32"/>
        </w:rPr>
        <w:t xml:space="preserve"> potential preceptors (e.g. days in person on site, days conducting virtual)</w:t>
      </w:r>
    </w:p>
    <w:p w14:paraId="46DC0A17" w14:textId="62C83239" w:rsidR="004633F4" w:rsidRDefault="004633F4" w:rsidP="004633F4">
      <w:pPr>
        <w:pStyle w:val="ListParagraph"/>
        <w:numPr>
          <w:ilvl w:val="1"/>
          <w:numId w:val="22"/>
        </w:numPr>
        <w:rPr>
          <w:rFonts w:eastAsiaTheme="minorHAnsi" w:cstheme="minorBidi"/>
          <w:color w:val="FF0000"/>
          <w:sz w:val="32"/>
          <w:szCs w:val="32"/>
        </w:rPr>
      </w:pPr>
      <w:r>
        <w:rPr>
          <w:rFonts w:eastAsiaTheme="minorHAnsi" w:cstheme="minorBidi"/>
          <w:color w:val="FF0000"/>
          <w:sz w:val="32"/>
          <w:szCs w:val="32"/>
        </w:rPr>
        <w:t>Note: Organizational policies regarding remote or in</w:t>
      </w:r>
      <w:r w:rsidR="00003C7B">
        <w:rPr>
          <w:rFonts w:eastAsiaTheme="minorHAnsi" w:cstheme="minorBidi"/>
          <w:color w:val="FF0000"/>
          <w:sz w:val="32"/>
          <w:szCs w:val="32"/>
        </w:rPr>
        <w:t>-</w:t>
      </w:r>
      <w:r>
        <w:rPr>
          <w:rFonts w:eastAsiaTheme="minorHAnsi" w:cstheme="minorBidi"/>
          <w:color w:val="FF0000"/>
          <w:sz w:val="32"/>
          <w:szCs w:val="32"/>
        </w:rPr>
        <w:t xml:space="preserve">person work will vary across </w:t>
      </w:r>
      <w:r w:rsidR="00003C7B">
        <w:rPr>
          <w:rFonts w:eastAsiaTheme="minorHAnsi" w:cstheme="minorBidi"/>
          <w:color w:val="FF0000"/>
          <w:sz w:val="32"/>
          <w:szCs w:val="32"/>
        </w:rPr>
        <w:t>organizations</w:t>
      </w:r>
      <w:r>
        <w:rPr>
          <w:rFonts w:eastAsiaTheme="minorHAnsi" w:cstheme="minorBidi"/>
          <w:color w:val="FF0000"/>
          <w:sz w:val="32"/>
          <w:szCs w:val="32"/>
        </w:rPr>
        <w:t xml:space="preserve"> based on a variety of factors. In order to maintain and monitor capacity through the pandemic, an individual </w:t>
      </w:r>
      <w:proofErr w:type="gramStart"/>
      <w:r>
        <w:rPr>
          <w:rFonts w:eastAsiaTheme="minorHAnsi" w:cstheme="minorBidi"/>
          <w:color w:val="FF0000"/>
          <w:sz w:val="32"/>
          <w:szCs w:val="32"/>
        </w:rPr>
        <w:t>must be tasked</w:t>
      </w:r>
      <w:proofErr w:type="gramEnd"/>
      <w:r>
        <w:rPr>
          <w:rFonts w:eastAsiaTheme="minorHAnsi" w:cstheme="minorBidi"/>
          <w:color w:val="FF0000"/>
          <w:sz w:val="32"/>
          <w:szCs w:val="32"/>
        </w:rPr>
        <w:t xml:space="preserve"> with monitoring these adaptations.</w:t>
      </w:r>
      <w:r w:rsidR="00003C7B">
        <w:rPr>
          <w:rFonts w:eastAsiaTheme="minorHAnsi" w:cstheme="minorBidi"/>
          <w:color w:val="FF0000"/>
          <w:sz w:val="32"/>
          <w:szCs w:val="32"/>
        </w:rPr>
        <w:t xml:space="preserve"> See below template to use for monitoring these adjustments. </w:t>
      </w:r>
    </w:p>
    <w:p w14:paraId="50F1D4C1" w14:textId="325B3EAF" w:rsidR="004633F4" w:rsidRDefault="004633F4" w:rsidP="004633F4">
      <w:pPr>
        <w:rPr>
          <w:rFonts w:eastAsiaTheme="minorHAnsi" w:cstheme="minorBidi"/>
          <w:color w:val="FF0000"/>
          <w:sz w:val="32"/>
          <w:szCs w:val="32"/>
        </w:rPr>
      </w:pPr>
    </w:p>
    <w:p w14:paraId="4D9E8C85" w14:textId="6DAF1DE9" w:rsidR="00AE47F4" w:rsidRDefault="00AE47F4" w:rsidP="00AE47F4">
      <w:pPr>
        <w:rPr>
          <w:rFonts w:eastAsiaTheme="minorHAnsi" w:cstheme="minorBidi"/>
          <w:b/>
          <w:color w:val="FF0000"/>
          <w:sz w:val="32"/>
          <w:szCs w:val="32"/>
        </w:rPr>
      </w:pPr>
      <w:r w:rsidRPr="009D56FE">
        <w:rPr>
          <w:rFonts w:eastAsiaTheme="minorHAnsi" w:cstheme="minorBidi"/>
          <w:b/>
          <w:color w:val="FF0000"/>
          <w:sz w:val="32"/>
          <w:szCs w:val="32"/>
        </w:rPr>
        <w:t>Template</w:t>
      </w:r>
      <w:r>
        <w:rPr>
          <w:rFonts w:eastAsiaTheme="minorHAnsi" w:cstheme="minorBidi"/>
          <w:b/>
          <w:color w:val="FF0000"/>
          <w:sz w:val="32"/>
          <w:szCs w:val="32"/>
        </w:rPr>
        <w:t xml:space="preserve"> for Tracking and Report on </w:t>
      </w:r>
      <w:r w:rsidR="00102931">
        <w:rPr>
          <w:rFonts w:eastAsiaTheme="minorHAnsi" w:cstheme="minorBidi"/>
          <w:b/>
          <w:color w:val="FF0000"/>
          <w:sz w:val="32"/>
          <w:szCs w:val="32"/>
        </w:rPr>
        <w:t>Availability</w:t>
      </w:r>
      <w:r w:rsidRPr="009D56FE">
        <w:rPr>
          <w:rFonts w:eastAsiaTheme="minorHAnsi" w:cstheme="minorBidi"/>
          <w:b/>
          <w:color w:val="FF0000"/>
          <w:sz w:val="32"/>
          <w:szCs w:val="32"/>
        </w:rPr>
        <w:t xml:space="preserve">- </w:t>
      </w:r>
    </w:p>
    <w:p w14:paraId="782057FB" w14:textId="0885CD90" w:rsidR="004633F4" w:rsidRDefault="004633F4" w:rsidP="004633F4">
      <w:pPr>
        <w:rPr>
          <w:rFonts w:eastAsiaTheme="minorHAnsi" w:cstheme="minorBidi"/>
          <w:color w:val="FF0000"/>
          <w:sz w:val="32"/>
          <w:szCs w:val="32"/>
        </w:rPr>
      </w:pPr>
    </w:p>
    <w:tbl>
      <w:tblPr>
        <w:tblW w:w="9660" w:type="dxa"/>
        <w:tblLook w:val="04A0" w:firstRow="1" w:lastRow="0" w:firstColumn="1" w:lastColumn="0" w:noHBand="0" w:noVBand="1"/>
      </w:tblPr>
      <w:tblGrid>
        <w:gridCol w:w="1888"/>
        <w:gridCol w:w="878"/>
        <w:gridCol w:w="2685"/>
        <w:gridCol w:w="1619"/>
        <w:gridCol w:w="2590"/>
      </w:tblGrid>
      <w:tr w:rsidR="00AE47F4" w:rsidRPr="00AE47F4" w14:paraId="0E712574" w14:textId="77777777" w:rsidTr="00AE47F4">
        <w:trPr>
          <w:trHeight w:val="315"/>
        </w:trPr>
        <w:tc>
          <w:tcPr>
            <w:tcW w:w="9660" w:type="dxa"/>
            <w:gridSpan w:val="5"/>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58068D8C" w14:textId="2312E936" w:rsidR="00AE47F4" w:rsidRPr="00AE47F4" w:rsidRDefault="00AE47F4" w:rsidP="00AE47F4">
            <w:pPr>
              <w:jc w:val="center"/>
              <w:rPr>
                <w:rFonts w:ascii="Calibri" w:hAnsi="Calibri" w:cs="Calibri"/>
                <w:b/>
                <w:bCs/>
                <w:color w:val="000000"/>
                <w:sz w:val="22"/>
                <w:szCs w:val="22"/>
              </w:rPr>
            </w:pPr>
            <w:r>
              <w:rPr>
                <w:rFonts w:ascii="Calibri" w:hAnsi="Calibri" w:cs="Calibri"/>
                <w:b/>
                <w:bCs/>
                <w:color w:val="000000"/>
                <w:sz w:val="22"/>
                <w:szCs w:val="22"/>
              </w:rPr>
              <w:t>Site Name</w:t>
            </w:r>
          </w:p>
        </w:tc>
      </w:tr>
      <w:tr w:rsidR="00AE47F4" w:rsidRPr="00AE47F4" w14:paraId="1AAFBFC4" w14:textId="77777777" w:rsidTr="00AE47F4">
        <w:trPr>
          <w:trHeight w:val="300"/>
        </w:trPr>
        <w:tc>
          <w:tcPr>
            <w:tcW w:w="1888" w:type="dxa"/>
            <w:tcBorders>
              <w:top w:val="nil"/>
              <w:left w:val="single" w:sz="8" w:space="0" w:color="auto"/>
              <w:bottom w:val="nil"/>
              <w:right w:val="nil"/>
            </w:tcBorders>
            <w:shd w:val="clear" w:color="auto" w:fill="auto"/>
            <w:noWrap/>
            <w:vAlign w:val="bottom"/>
            <w:hideMark/>
          </w:tcPr>
          <w:p w14:paraId="25B694B4" w14:textId="721B5E6A" w:rsidR="00AE47F4" w:rsidRPr="00AE47F4" w:rsidRDefault="00102931" w:rsidP="00AE47F4">
            <w:pPr>
              <w:rPr>
                <w:rFonts w:ascii="Calibri" w:hAnsi="Calibri" w:cs="Calibri"/>
                <w:b/>
                <w:bCs/>
                <w:color w:val="000000"/>
                <w:sz w:val="22"/>
                <w:szCs w:val="22"/>
              </w:rPr>
            </w:pPr>
            <w:r w:rsidRPr="00AE47F4">
              <w:rPr>
                <w:rFonts w:ascii="Calibri" w:hAnsi="Calibri" w:cs="Calibri"/>
                <w:b/>
                <w:bCs/>
                <w:color w:val="000000"/>
                <w:sz w:val="22"/>
                <w:szCs w:val="22"/>
              </w:rPr>
              <w:t>Discipline</w:t>
            </w:r>
          </w:p>
        </w:tc>
        <w:tc>
          <w:tcPr>
            <w:tcW w:w="878" w:type="dxa"/>
            <w:tcBorders>
              <w:top w:val="nil"/>
              <w:left w:val="nil"/>
              <w:bottom w:val="nil"/>
              <w:right w:val="nil"/>
            </w:tcBorders>
            <w:shd w:val="clear" w:color="auto" w:fill="auto"/>
            <w:noWrap/>
            <w:vAlign w:val="bottom"/>
            <w:hideMark/>
          </w:tcPr>
          <w:p w14:paraId="687394C1" w14:textId="77777777" w:rsidR="00AE47F4" w:rsidRPr="00AE47F4" w:rsidRDefault="00AE47F4" w:rsidP="00A257C9">
            <w:pPr>
              <w:jc w:val="center"/>
              <w:rPr>
                <w:rFonts w:ascii="Calibri" w:hAnsi="Calibri" w:cs="Calibri"/>
                <w:b/>
                <w:bCs/>
                <w:color w:val="000000"/>
                <w:sz w:val="22"/>
                <w:szCs w:val="22"/>
              </w:rPr>
            </w:pPr>
            <w:r w:rsidRPr="00AE47F4">
              <w:rPr>
                <w:rFonts w:ascii="Calibri" w:hAnsi="Calibri" w:cs="Calibri"/>
                <w:b/>
                <w:bCs/>
                <w:color w:val="000000"/>
                <w:sz w:val="22"/>
                <w:szCs w:val="22"/>
              </w:rPr>
              <w:t>School</w:t>
            </w:r>
          </w:p>
        </w:tc>
        <w:tc>
          <w:tcPr>
            <w:tcW w:w="2685" w:type="dxa"/>
            <w:tcBorders>
              <w:top w:val="nil"/>
              <w:left w:val="nil"/>
              <w:bottom w:val="nil"/>
              <w:right w:val="nil"/>
            </w:tcBorders>
            <w:shd w:val="clear" w:color="auto" w:fill="auto"/>
            <w:noWrap/>
            <w:vAlign w:val="bottom"/>
            <w:hideMark/>
          </w:tcPr>
          <w:p w14:paraId="351EA860" w14:textId="77777777" w:rsidR="00AE47F4" w:rsidRPr="00AE47F4" w:rsidRDefault="00AE47F4" w:rsidP="00A257C9">
            <w:pPr>
              <w:jc w:val="center"/>
              <w:rPr>
                <w:rFonts w:ascii="Calibri" w:hAnsi="Calibri" w:cs="Calibri"/>
                <w:b/>
                <w:bCs/>
                <w:color w:val="000000"/>
                <w:sz w:val="22"/>
                <w:szCs w:val="22"/>
              </w:rPr>
            </w:pPr>
            <w:r w:rsidRPr="00AE47F4">
              <w:rPr>
                <w:rFonts w:ascii="Calibri" w:hAnsi="Calibri" w:cs="Calibri"/>
                <w:b/>
                <w:bCs/>
                <w:color w:val="000000"/>
                <w:sz w:val="22"/>
                <w:szCs w:val="22"/>
              </w:rPr>
              <w:t>Supervisor</w:t>
            </w:r>
          </w:p>
        </w:tc>
        <w:tc>
          <w:tcPr>
            <w:tcW w:w="1619" w:type="dxa"/>
            <w:tcBorders>
              <w:top w:val="nil"/>
              <w:left w:val="nil"/>
              <w:bottom w:val="nil"/>
              <w:right w:val="nil"/>
            </w:tcBorders>
            <w:shd w:val="clear" w:color="auto" w:fill="auto"/>
            <w:noWrap/>
            <w:vAlign w:val="bottom"/>
            <w:hideMark/>
          </w:tcPr>
          <w:p w14:paraId="742E32CE" w14:textId="77777777" w:rsidR="00AE47F4" w:rsidRPr="00AE47F4" w:rsidRDefault="00AE47F4" w:rsidP="00A257C9">
            <w:pPr>
              <w:jc w:val="center"/>
              <w:rPr>
                <w:rFonts w:ascii="Calibri" w:hAnsi="Calibri" w:cs="Calibri"/>
                <w:b/>
                <w:bCs/>
                <w:color w:val="000000"/>
                <w:sz w:val="22"/>
                <w:szCs w:val="22"/>
              </w:rPr>
            </w:pPr>
            <w:r w:rsidRPr="00AE47F4">
              <w:rPr>
                <w:rFonts w:ascii="Calibri" w:hAnsi="Calibri" w:cs="Calibri"/>
                <w:b/>
                <w:bCs/>
                <w:color w:val="000000"/>
                <w:sz w:val="22"/>
                <w:szCs w:val="22"/>
              </w:rPr>
              <w:t>Hours</w:t>
            </w:r>
          </w:p>
        </w:tc>
        <w:tc>
          <w:tcPr>
            <w:tcW w:w="2590" w:type="dxa"/>
            <w:tcBorders>
              <w:top w:val="nil"/>
              <w:left w:val="nil"/>
              <w:bottom w:val="nil"/>
              <w:right w:val="single" w:sz="8" w:space="0" w:color="auto"/>
            </w:tcBorders>
            <w:shd w:val="clear" w:color="auto" w:fill="auto"/>
            <w:noWrap/>
            <w:vAlign w:val="bottom"/>
            <w:hideMark/>
          </w:tcPr>
          <w:p w14:paraId="2B5FF110" w14:textId="77777777" w:rsidR="00AE47F4" w:rsidRPr="00AE47F4" w:rsidRDefault="00AE47F4" w:rsidP="00A257C9">
            <w:pPr>
              <w:jc w:val="center"/>
              <w:rPr>
                <w:rFonts w:ascii="Calibri" w:hAnsi="Calibri" w:cs="Calibri"/>
                <w:b/>
                <w:bCs/>
                <w:color w:val="000000"/>
                <w:sz w:val="22"/>
                <w:szCs w:val="22"/>
              </w:rPr>
            </w:pPr>
            <w:r w:rsidRPr="00AE47F4">
              <w:rPr>
                <w:rFonts w:ascii="Calibri" w:hAnsi="Calibri" w:cs="Calibri"/>
                <w:b/>
                <w:bCs/>
                <w:color w:val="000000"/>
                <w:sz w:val="22"/>
                <w:szCs w:val="22"/>
              </w:rPr>
              <w:t>Number of Students</w:t>
            </w:r>
          </w:p>
        </w:tc>
      </w:tr>
      <w:tr w:rsidR="00AE47F4" w:rsidRPr="00AE47F4" w14:paraId="521A79DC" w14:textId="77777777" w:rsidTr="00AE47F4">
        <w:trPr>
          <w:trHeight w:val="300"/>
        </w:trPr>
        <w:tc>
          <w:tcPr>
            <w:tcW w:w="1888" w:type="dxa"/>
            <w:tcBorders>
              <w:top w:val="nil"/>
              <w:left w:val="single" w:sz="8" w:space="0" w:color="auto"/>
              <w:bottom w:val="nil"/>
              <w:right w:val="nil"/>
            </w:tcBorders>
            <w:shd w:val="clear" w:color="auto" w:fill="auto"/>
            <w:noWrap/>
            <w:vAlign w:val="bottom"/>
            <w:hideMark/>
          </w:tcPr>
          <w:p w14:paraId="635C8A95" w14:textId="77777777" w:rsidR="00AE47F4" w:rsidRPr="00AE47F4" w:rsidRDefault="00AE47F4" w:rsidP="00AE47F4">
            <w:pPr>
              <w:rPr>
                <w:rFonts w:ascii="Calibri" w:hAnsi="Calibri" w:cs="Calibri"/>
                <w:color w:val="000000"/>
                <w:sz w:val="22"/>
                <w:szCs w:val="22"/>
              </w:rPr>
            </w:pPr>
            <w:r w:rsidRPr="00AE47F4">
              <w:rPr>
                <w:rFonts w:ascii="Calibri" w:hAnsi="Calibri" w:cs="Calibri"/>
                <w:color w:val="000000"/>
                <w:sz w:val="22"/>
                <w:szCs w:val="22"/>
              </w:rPr>
              <w:t>BH - Psychiatry</w:t>
            </w:r>
          </w:p>
        </w:tc>
        <w:tc>
          <w:tcPr>
            <w:tcW w:w="878" w:type="dxa"/>
            <w:tcBorders>
              <w:top w:val="nil"/>
              <w:left w:val="nil"/>
              <w:bottom w:val="nil"/>
              <w:right w:val="nil"/>
            </w:tcBorders>
            <w:shd w:val="clear" w:color="auto" w:fill="auto"/>
            <w:noWrap/>
            <w:vAlign w:val="bottom"/>
            <w:hideMark/>
          </w:tcPr>
          <w:p w14:paraId="703D61CC" w14:textId="77777777" w:rsidR="00AE47F4" w:rsidRPr="00AE47F4" w:rsidRDefault="00AE47F4" w:rsidP="00A257C9">
            <w:pPr>
              <w:jc w:val="center"/>
              <w:rPr>
                <w:rFonts w:ascii="Calibri" w:hAnsi="Calibri" w:cs="Calibri"/>
                <w:color w:val="000000"/>
                <w:sz w:val="22"/>
                <w:szCs w:val="22"/>
              </w:rPr>
            </w:pPr>
            <w:r w:rsidRPr="00AE47F4">
              <w:rPr>
                <w:rFonts w:ascii="Calibri" w:hAnsi="Calibri" w:cs="Calibri"/>
                <w:color w:val="000000"/>
                <w:sz w:val="22"/>
                <w:szCs w:val="22"/>
              </w:rPr>
              <w:t>Yale</w:t>
            </w:r>
          </w:p>
        </w:tc>
        <w:tc>
          <w:tcPr>
            <w:tcW w:w="2685" w:type="dxa"/>
            <w:tcBorders>
              <w:top w:val="nil"/>
              <w:left w:val="nil"/>
              <w:bottom w:val="nil"/>
              <w:right w:val="nil"/>
            </w:tcBorders>
            <w:shd w:val="clear" w:color="auto" w:fill="auto"/>
            <w:noWrap/>
            <w:vAlign w:val="bottom"/>
          </w:tcPr>
          <w:p w14:paraId="7DDDCFFC" w14:textId="74F10736" w:rsidR="00AE47F4" w:rsidRPr="00AE47F4" w:rsidRDefault="00AE47F4" w:rsidP="00AE47F4">
            <w:pPr>
              <w:rPr>
                <w:rFonts w:ascii="Calibri" w:hAnsi="Calibri" w:cs="Calibri"/>
                <w:color w:val="000000"/>
                <w:sz w:val="22"/>
                <w:szCs w:val="22"/>
              </w:rPr>
            </w:pPr>
          </w:p>
        </w:tc>
        <w:tc>
          <w:tcPr>
            <w:tcW w:w="1619" w:type="dxa"/>
            <w:tcBorders>
              <w:top w:val="nil"/>
              <w:left w:val="nil"/>
              <w:bottom w:val="nil"/>
              <w:right w:val="nil"/>
            </w:tcBorders>
            <w:shd w:val="clear" w:color="auto" w:fill="auto"/>
            <w:noWrap/>
            <w:vAlign w:val="bottom"/>
            <w:hideMark/>
          </w:tcPr>
          <w:p w14:paraId="4180E092" w14:textId="77777777" w:rsidR="00AE47F4" w:rsidRPr="00AE47F4" w:rsidRDefault="00AE47F4" w:rsidP="00A257C9">
            <w:pPr>
              <w:jc w:val="center"/>
              <w:rPr>
                <w:rFonts w:ascii="Calibri" w:hAnsi="Calibri" w:cs="Calibri"/>
                <w:color w:val="000000"/>
                <w:sz w:val="22"/>
                <w:szCs w:val="22"/>
              </w:rPr>
            </w:pPr>
            <w:r w:rsidRPr="00AE47F4">
              <w:rPr>
                <w:rFonts w:ascii="Calibri" w:hAnsi="Calibri" w:cs="Calibri"/>
                <w:color w:val="000000"/>
                <w:sz w:val="22"/>
                <w:szCs w:val="22"/>
              </w:rPr>
              <w:t>1 day / week</w:t>
            </w:r>
          </w:p>
        </w:tc>
        <w:tc>
          <w:tcPr>
            <w:tcW w:w="2590" w:type="dxa"/>
            <w:tcBorders>
              <w:top w:val="nil"/>
              <w:left w:val="nil"/>
              <w:bottom w:val="nil"/>
              <w:right w:val="single" w:sz="8" w:space="0" w:color="auto"/>
            </w:tcBorders>
            <w:shd w:val="clear" w:color="auto" w:fill="auto"/>
            <w:noWrap/>
            <w:vAlign w:val="bottom"/>
            <w:hideMark/>
          </w:tcPr>
          <w:p w14:paraId="08341BC8" w14:textId="77777777" w:rsidR="00AE47F4" w:rsidRPr="00AE47F4" w:rsidRDefault="00AE47F4" w:rsidP="00A257C9">
            <w:pPr>
              <w:jc w:val="center"/>
              <w:rPr>
                <w:rFonts w:ascii="Calibri" w:hAnsi="Calibri" w:cs="Calibri"/>
                <w:color w:val="000000"/>
                <w:sz w:val="22"/>
                <w:szCs w:val="22"/>
              </w:rPr>
            </w:pPr>
            <w:r w:rsidRPr="00AE47F4">
              <w:rPr>
                <w:rFonts w:ascii="Calibri" w:hAnsi="Calibri" w:cs="Calibri"/>
                <w:color w:val="000000"/>
                <w:sz w:val="22"/>
                <w:szCs w:val="22"/>
              </w:rPr>
              <w:t>1</w:t>
            </w:r>
          </w:p>
        </w:tc>
      </w:tr>
      <w:tr w:rsidR="00AE47F4" w:rsidRPr="00AE47F4" w14:paraId="18C3ABAF" w14:textId="77777777" w:rsidTr="00AE47F4">
        <w:trPr>
          <w:trHeight w:val="300"/>
        </w:trPr>
        <w:tc>
          <w:tcPr>
            <w:tcW w:w="1888" w:type="dxa"/>
            <w:tcBorders>
              <w:top w:val="nil"/>
              <w:left w:val="single" w:sz="8" w:space="0" w:color="auto"/>
              <w:bottom w:val="nil"/>
              <w:right w:val="nil"/>
            </w:tcBorders>
            <w:shd w:val="clear" w:color="auto" w:fill="auto"/>
            <w:noWrap/>
            <w:vAlign w:val="bottom"/>
            <w:hideMark/>
          </w:tcPr>
          <w:p w14:paraId="5CC1BB38" w14:textId="77777777" w:rsidR="00AE47F4" w:rsidRPr="00AE47F4" w:rsidRDefault="00AE47F4" w:rsidP="00AE47F4">
            <w:pPr>
              <w:rPr>
                <w:rFonts w:ascii="Calibri" w:hAnsi="Calibri" w:cs="Calibri"/>
                <w:color w:val="000000"/>
                <w:sz w:val="22"/>
                <w:szCs w:val="22"/>
              </w:rPr>
            </w:pPr>
            <w:r w:rsidRPr="00AE47F4">
              <w:rPr>
                <w:rFonts w:ascii="Calibri" w:hAnsi="Calibri" w:cs="Calibri"/>
                <w:color w:val="000000"/>
                <w:sz w:val="22"/>
                <w:szCs w:val="22"/>
              </w:rPr>
              <w:t>Medical - NP</w:t>
            </w:r>
          </w:p>
        </w:tc>
        <w:tc>
          <w:tcPr>
            <w:tcW w:w="878" w:type="dxa"/>
            <w:tcBorders>
              <w:top w:val="nil"/>
              <w:left w:val="nil"/>
              <w:bottom w:val="nil"/>
              <w:right w:val="nil"/>
            </w:tcBorders>
            <w:shd w:val="clear" w:color="auto" w:fill="auto"/>
            <w:noWrap/>
            <w:vAlign w:val="bottom"/>
            <w:hideMark/>
          </w:tcPr>
          <w:p w14:paraId="0F384C6E" w14:textId="77777777" w:rsidR="00AE47F4" w:rsidRPr="00AE47F4" w:rsidRDefault="00AE47F4" w:rsidP="00A257C9">
            <w:pPr>
              <w:jc w:val="center"/>
              <w:rPr>
                <w:rFonts w:ascii="Calibri" w:hAnsi="Calibri" w:cs="Calibri"/>
                <w:color w:val="000000"/>
                <w:sz w:val="22"/>
                <w:szCs w:val="22"/>
              </w:rPr>
            </w:pPr>
            <w:r w:rsidRPr="00AE47F4">
              <w:rPr>
                <w:rFonts w:ascii="Calibri" w:hAnsi="Calibri" w:cs="Calibri"/>
                <w:color w:val="000000"/>
                <w:sz w:val="22"/>
                <w:szCs w:val="22"/>
              </w:rPr>
              <w:t>UConn</w:t>
            </w:r>
          </w:p>
        </w:tc>
        <w:tc>
          <w:tcPr>
            <w:tcW w:w="2685" w:type="dxa"/>
            <w:tcBorders>
              <w:top w:val="nil"/>
              <w:left w:val="nil"/>
              <w:bottom w:val="nil"/>
              <w:right w:val="nil"/>
            </w:tcBorders>
            <w:shd w:val="clear" w:color="auto" w:fill="auto"/>
            <w:noWrap/>
            <w:vAlign w:val="bottom"/>
          </w:tcPr>
          <w:p w14:paraId="7DD8DFD0" w14:textId="5DAEAB5C" w:rsidR="00AE47F4" w:rsidRPr="00AE47F4" w:rsidRDefault="00AE47F4" w:rsidP="00AE47F4">
            <w:pPr>
              <w:rPr>
                <w:rFonts w:ascii="Calibri" w:hAnsi="Calibri" w:cs="Calibri"/>
                <w:color w:val="000000"/>
                <w:sz w:val="22"/>
                <w:szCs w:val="22"/>
              </w:rPr>
            </w:pPr>
          </w:p>
        </w:tc>
        <w:tc>
          <w:tcPr>
            <w:tcW w:w="1619" w:type="dxa"/>
            <w:tcBorders>
              <w:top w:val="nil"/>
              <w:left w:val="nil"/>
              <w:bottom w:val="nil"/>
              <w:right w:val="nil"/>
            </w:tcBorders>
            <w:shd w:val="clear" w:color="auto" w:fill="auto"/>
            <w:noWrap/>
            <w:vAlign w:val="bottom"/>
            <w:hideMark/>
          </w:tcPr>
          <w:p w14:paraId="040F3630" w14:textId="77777777" w:rsidR="00AE47F4" w:rsidRPr="00AE47F4" w:rsidRDefault="00AE47F4" w:rsidP="00A257C9">
            <w:pPr>
              <w:jc w:val="center"/>
              <w:rPr>
                <w:rFonts w:ascii="Calibri" w:hAnsi="Calibri" w:cs="Calibri"/>
                <w:color w:val="000000"/>
                <w:sz w:val="22"/>
                <w:szCs w:val="22"/>
              </w:rPr>
            </w:pPr>
            <w:r w:rsidRPr="00AE47F4">
              <w:rPr>
                <w:rFonts w:ascii="Calibri" w:hAnsi="Calibri" w:cs="Calibri"/>
                <w:color w:val="000000"/>
                <w:sz w:val="22"/>
                <w:szCs w:val="22"/>
              </w:rPr>
              <w:t>1 day / week</w:t>
            </w:r>
          </w:p>
        </w:tc>
        <w:tc>
          <w:tcPr>
            <w:tcW w:w="2590" w:type="dxa"/>
            <w:tcBorders>
              <w:top w:val="nil"/>
              <w:left w:val="nil"/>
              <w:bottom w:val="nil"/>
              <w:right w:val="single" w:sz="8" w:space="0" w:color="auto"/>
            </w:tcBorders>
            <w:shd w:val="clear" w:color="auto" w:fill="auto"/>
            <w:noWrap/>
            <w:vAlign w:val="bottom"/>
            <w:hideMark/>
          </w:tcPr>
          <w:p w14:paraId="569E7A38" w14:textId="77777777" w:rsidR="00AE47F4" w:rsidRPr="00AE47F4" w:rsidRDefault="00AE47F4" w:rsidP="00A257C9">
            <w:pPr>
              <w:jc w:val="center"/>
              <w:rPr>
                <w:rFonts w:ascii="Calibri" w:hAnsi="Calibri" w:cs="Calibri"/>
                <w:color w:val="000000"/>
                <w:sz w:val="22"/>
                <w:szCs w:val="22"/>
              </w:rPr>
            </w:pPr>
            <w:r w:rsidRPr="00AE47F4">
              <w:rPr>
                <w:rFonts w:ascii="Calibri" w:hAnsi="Calibri" w:cs="Calibri"/>
                <w:color w:val="000000"/>
                <w:sz w:val="22"/>
                <w:szCs w:val="22"/>
              </w:rPr>
              <w:t>1</w:t>
            </w:r>
          </w:p>
        </w:tc>
      </w:tr>
      <w:tr w:rsidR="00AE47F4" w:rsidRPr="00AE47F4" w14:paraId="4B3CC585" w14:textId="77777777" w:rsidTr="00AE47F4">
        <w:trPr>
          <w:trHeight w:val="315"/>
        </w:trPr>
        <w:tc>
          <w:tcPr>
            <w:tcW w:w="1888" w:type="dxa"/>
            <w:tcBorders>
              <w:top w:val="nil"/>
              <w:left w:val="single" w:sz="8" w:space="0" w:color="auto"/>
              <w:bottom w:val="single" w:sz="8" w:space="0" w:color="auto"/>
              <w:right w:val="nil"/>
            </w:tcBorders>
            <w:shd w:val="clear" w:color="auto" w:fill="auto"/>
            <w:noWrap/>
            <w:vAlign w:val="bottom"/>
            <w:hideMark/>
          </w:tcPr>
          <w:p w14:paraId="259E1D49" w14:textId="77777777" w:rsidR="00AE47F4" w:rsidRPr="00AE47F4" w:rsidRDefault="00AE47F4" w:rsidP="00AE47F4">
            <w:pPr>
              <w:rPr>
                <w:rFonts w:ascii="Calibri" w:hAnsi="Calibri" w:cs="Calibri"/>
                <w:color w:val="000000"/>
                <w:sz w:val="22"/>
                <w:szCs w:val="22"/>
              </w:rPr>
            </w:pPr>
            <w:r w:rsidRPr="00AE47F4">
              <w:rPr>
                <w:rFonts w:ascii="Calibri" w:hAnsi="Calibri" w:cs="Calibri"/>
                <w:color w:val="000000"/>
                <w:sz w:val="22"/>
                <w:szCs w:val="22"/>
              </w:rPr>
              <w:t>Nursing BSN</w:t>
            </w:r>
          </w:p>
        </w:tc>
        <w:tc>
          <w:tcPr>
            <w:tcW w:w="878" w:type="dxa"/>
            <w:tcBorders>
              <w:top w:val="nil"/>
              <w:left w:val="nil"/>
              <w:bottom w:val="single" w:sz="8" w:space="0" w:color="auto"/>
              <w:right w:val="nil"/>
            </w:tcBorders>
            <w:shd w:val="clear" w:color="auto" w:fill="auto"/>
            <w:noWrap/>
            <w:vAlign w:val="bottom"/>
            <w:hideMark/>
          </w:tcPr>
          <w:p w14:paraId="3DD642A6" w14:textId="77777777" w:rsidR="00AE47F4" w:rsidRPr="00AE47F4" w:rsidRDefault="00AE47F4" w:rsidP="00A257C9">
            <w:pPr>
              <w:jc w:val="center"/>
              <w:rPr>
                <w:rFonts w:ascii="Calibri" w:hAnsi="Calibri" w:cs="Calibri"/>
                <w:color w:val="000000"/>
                <w:sz w:val="22"/>
                <w:szCs w:val="22"/>
              </w:rPr>
            </w:pPr>
            <w:r w:rsidRPr="00AE47F4">
              <w:rPr>
                <w:rFonts w:ascii="Calibri" w:hAnsi="Calibri" w:cs="Calibri"/>
                <w:color w:val="000000"/>
                <w:sz w:val="22"/>
                <w:szCs w:val="22"/>
              </w:rPr>
              <w:t>WCSU</w:t>
            </w:r>
          </w:p>
        </w:tc>
        <w:tc>
          <w:tcPr>
            <w:tcW w:w="2685" w:type="dxa"/>
            <w:tcBorders>
              <w:top w:val="nil"/>
              <w:left w:val="nil"/>
              <w:bottom w:val="single" w:sz="8" w:space="0" w:color="auto"/>
              <w:right w:val="nil"/>
            </w:tcBorders>
            <w:shd w:val="clear" w:color="auto" w:fill="auto"/>
            <w:noWrap/>
            <w:vAlign w:val="bottom"/>
          </w:tcPr>
          <w:p w14:paraId="5FC7BEEF" w14:textId="10F0D54C" w:rsidR="00AE47F4" w:rsidRPr="00AE47F4" w:rsidRDefault="00AE47F4" w:rsidP="00AE47F4">
            <w:pPr>
              <w:rPr>
                <w:rFonts w:ascii="Calibri" w:hAnsi="Calibri" w:cs="Calibri"/>
                <w:color w:val="000000"/>
                <w:sz w:val="22"/>
                <w:szCs w:val="22"/>
              </w:rPr>
            </w:pPr>
          </w:p>
        </w:tc>
        <w:tc>
          <w:tcPr>
            <w:tcW w:w="1619" w:type="dxa"/>
            <w:tcBorders>
              <w:top w:val="nil"/>
              <w:left w:val="nil"/>
              <w:bottom w:val="single" w:sz="8" w:space="0" w:color="auto"/>
              <w:right w:val="nil"/>
            </w:tcBorders>
            <w:shd w:val="clear" w:color="auto" w:fill="auto"/>
            <w:noWrap/>
            <w:vAlign w:val="bottom"/>
            <w:hideMark/>
          </w:tcPr>
          <w:p w14:paraId="0CF4AE7E" w14:textId="77777777" w:rsidR="00AE47F4" w:rsidRPr="00AE47F4" w:rsidRDefault="00AE47F4" w:rsidP="00A257C9">
            <w:pPr>
              <w:jc w:val="center"/>
              <w:rPr>
                <w:rFonts w:ascii="Calibri" w:hAnsi="Calibri" w:cs="Calibri"/>
                <w:color w:val="000000"/>
                <w:sz w:val="22"/>
                <w:szCs w:val="22"/>
              </w:rPr>
            </w:pPr>
            <w:r w:rsidRPr="00AE47F4">
              <w:rPr>
                <w:rFonts w:ascii="Calibri" w:hAnsi="Calibri" w:cs="Calibri"/>
                <w:color w:val="000000"/>
                <w:sz w:val="22"/>
                <w:szCs w:val="22"/>
              </w:rPr>
              <w:t>1 day / week</w:t>
            </w:r>
          </w:p>
        </w:tc>
        <w:tc>
          <w:tcPr>
            <w:tcW w:w="2590" w:type="dxa"/>
            <w:tcBorders>
              <w:top w:val="nil"/>
              <w:left w:val="nil"/>
              <w:bottom w:val="single" w:sz="8" w:space="0" w:color="auto"/>
              <w:right w:val="single" w:sz="8" w:space="0" w:color="auto"/>
            </w:tcBorders>
            <w:shd w:val="clear" w:color="auto" w:fill="auto"/>
            <w:noWrap/>
            <w:vAlign w:val="bottom"/>
            <w:hideMark/>
          </w:tcPr>
          <w:p w14:paraId="21D6DF2F" w14:textId="77777777" w:rsidR="00AE47F4" w:rsidRPr="00AE47F4" w:rsidRDefault="00AE47F4" w:rsidP="00A257C9">
            <w:pPr>
              <w:jc w:val="center"/>
              <w:rPr>
                <w:rFonts w:ascii="Calibri" w:hAnsi="Calibri" w:cs="Calibri"/>
                <w:color w:val="000000"/>
                <w:sz w:val="22"/>
                <w:szCs w:val="22"/>
              </w:rPr>
            </w:pPr>
            <w:r w:rsidRPr="00AE47F4">
              <w:rPr>
                <w:rFonts w:ascii="Calibri" w:hAnsi="Calibri" w:cs="Calibri"/>
                <w:color w:val="000000"/>
                <w:sz w:val="22"/>
                <w:szCs w:val="22"/>
              </w:rPr>
              <w:t>1</w:t>
            </w:r>
          </w:p>
        </w:tc>
      </w:tr>
    </w:tbl>
    <w:p w14:paraId="30EACDA2" w14:textId="65EA0999" w:rsidR="004633F4" w:rsidRPr="004633F4" w:rsidRDefault="004633F4" w:rsidP="004633F4">
      <w:pPr>
        <w:rPr>
          <w:rFonts w:eastAsiaTheme="minorHAnsi" w:cstheme="minorBidi"/>
          <w:color w:val="FF0000"/>
          <w:sz w:val="32"/>
          <w:szCs w:val="32"/>
        </w:rPr>
      </w:pPr>
    </w:p>
    <w:p w14:paraId="3A82932B" w14:textId="1F020291" w:rsidR="00955E14" w:rsidRDefault="00955E14" w:rsidP="00C67B4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Identify </w:t>
      </w:r>
      <w:r w:rsidR="00102931">
        <w:rPr>
          <w:rFonts w:eastAsiaTheme="minorHAnsi" w:cstheme="minorBidi"/>
          <w:color w:val="FF0000"/>
          <w:sz w:val="32"/>
          <w:szCs w:val="32"/>
        </w:rPr>
        <w:t>available</w:t>
      </w:r>
      <w:r>
        <w:rPr>
          <w:rFonts w:eastAsiaTheme="minorHAnsi" w:cstheme="minorBidi"/>
          <w:color w:val="FF0000"/>
          <w:sz w:val="32"/>
          <w:szCs w:val="32"/>
        </w:rPr>
        <w:t xml:space="preserve"> slots and preceptor preference </w:t>
      </w:r>
    </w:p>
    <w:p w14:paraId="2DE8A2BC" w14:textId="63CC9525" w:rsidR="00B34A2E" w:rsidRDefault="00B34A2E" w:rsidP="00C67B4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Inform leadership on capacity and recommendations for revisions/renegotiation to contractual obligations </w:t>
      </w:r>
    </w:p>
    <w:p w14:paraId="4C860F4A" w14:textId="2B294A78" w:rsidR="00C67B42" w:rsidRDefault="00C67B42" w:rsidP="00C67B4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Develop effective communication to partners on </w:t>
      </w:r>
      <w:r w:rsidR="00955E14">
        <w:rPr>
          <w:rFonts w:eastAsiaTheme="minorHAnsi" w:cstheme="minorBidi"/>
          <w:color w:val="FF0000"/>
          <w:sz w:val="32"/>
          <w:szCs w:val="32"/>
        </w:rPr>
        <w:t>ability to accommodate their requests</w:t>
      </w:r>
      <w:r w:rsidR="00B46D23">
        <w:rPr>
          <w:rFonts w:eastAsiaTheme="minorHAnsi" w:cstheme="minorBidi"/>
          <w:color w:val="FF0000"/>
          <w:sz w:val="32"/>
          <w:szCs w:val="32"/>
        </w:rPr>
        <w:t xml:space="preserve"> </w:t>
      </w:r>
    </w:p>
    <w:p w14:paraId="2E3942CA" w14:textId="6A1AB69B" w:rsidR="00E07BA1" w:rsidRDefault="00E07BA1" w:rsidP="007B28E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Ensure assessment of </w:t>
      </w:r>
      <w:r w:rsidR="00102931">
        <w:rPr>
          <w:rFonts w:eastAsiaTheme="minorHAnsi" w:cstheme="minorBidi"/>
          <w:color w:val="FF0000"/>
          <w:sz w:val="32"/>
          <w:szCs w:val="32"/>
        </w:rPr>
        <w:t>available</w:t>
      </w:r>
      <w:r>
        <w:rPr>
          <w:rFonts w:eastAsiaTheme="minorHAnsi" w:cstheme="minorBidi"/>
          <w:color w:val="FF0000"/>
          <w:sz w:val="32"/>
          <w:szCs w:val="32"/>
        </w:rPr>
        <w:t xml:space="preserve"> space, day(s) of the week</w:t>
      </w:r>
      <w:r w:rsidR="00144F8A">
        <w:rPr>
          <w:rFonts w:eastAsiaTheme="minorHAnsi" w:cstheme="minorBidi"/>
          <w:color w:val="FF0000"/>
          <w:sz w:val="32"/>
          <w:szCs w:val="32"/>
        </w:rPr>
        <w:t>,</w:t>
      </w:r>
      <w:r>
        <w:rPr>
          <w:rFonts w:eastAsiaTheme="minorHAnsi" w:cstheme="minorBidi"/>
          <w:color w:val="FF0000"/>
          <w:sz w:val="32"/>
          <w:szCs w:val="32"/>
        </w:rPr>
        <w:t xml:space="preserve"> and time once a preceptor is willing and able to precept to ensure</w:t>
      </w:r>
      <w:r w:rsidR="007B28E2">
        <w:rPr>
          <w:rFonts w:eastAsiaTheme="minorHAnsi" w:cstheme="minorBidi"/>
          <w:color w:val="FF0000"/>
          <w:sz w:val="32"/>
          <w:szCs w:val="32"/>
        </w:rPr>
        <w:t xml:space="preserve"> alignment with CDC guidelines</w:t>
      </w:r>
    </w:p>
    <w:p w14:paraId="4B809ABE" w14:textId="3BCD5C5C" w:rsidR="00D85059" w:rsidRPr="007B28E2" w:rsidRDefault="00D85059" w:rsidP="007B28E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Confirm academic partner agrees on </w:t>
      </w:r>
      <w:r w:rsidR="00BC4E73">
        <w:rPr>
          <w:rFonts w:eastAsiaTheme="minorHAnsi" w:cstheme="minorBidi"/>
          <w:color w:val="FF0000"/>
          <w:sz w:val="32"/>
          <w:szCs w:val="32"/>
        </w:rPr>
        <w:t>supplemental learning activities and remote/online learning infrastructure</w:t>
      </w:r>
    </w:p>
    <w:p w14:paraId="72D33AAE" w14:textId="77777777" w:rsidR="00F53BC9" w:rsidRPr="00F53BC9" w:rsidRDefault="00F53BC9" w:rsidP="00F53BC9">
      <w:pPr>
        <w:pStyle w:val="ListParagraph"/>
        <w:rPr>
          <w:rFonts w:eastAsiaTheme="minorHAnsi" w:cstheme="minorBidi"/>
          <w:sz w:val="32"/>
          <w:szCs w:val="36"/>
        </w:rPr>
      </w:pPr>
    </w:p>
    <w:p w14:paraId="027C71A7" w14:textId="666E9DFA" w:rsidR="00F53BC9" w:rsidRPr="00EC2289" w:rsidRDefault="00F53BC9" w:rsidP="00EC2289">
      <w:pPr>
        <w:shd w:val="clear" w:color="auto" w:fill="EAF1DD" w:themeFill="accent3" w:themeFillTint="33"/>
        <w:rPr>
          <w:sz w:val="32"/>
          <w:szCs w:val="32"/>
        </w:rPr>
      </w:pPr>
      <w:r w:rsidRPr="00EC2289">
        <w:rPr>
          <w:b/>
          <w:sz w:val="32"/>
          <w:szCs w:val="32"/>
        </w:rPr>
        <w:lastRenderedPageBreak/>
        <w:t>Template:</w:t>
      </w:r>
      <w:r w:rsidRPr="00EC2289">
        <w:rPr>
          <w:color w:val="FF0000"/>
          <w:sz w:val="32"/>
          <w:szCs w:val="32"/>
        </w:rPr>
        <w:t xml:space="preserve"> Use the answers to the above questions to fill in the template</w:t>
      </w:r>
      <w:r w:rsidRPr="00EC2289">
        <w:rPr>
          <w:sz w:val="32"/>
          <w:szCs w:val="32"/>
        </w:rPr>
        <w:tab/>
      </w:r>
    </w:p>
    <w:p w14:paraId="7C475749" w14:textId="5833D86D" w:rsidR="00533600" w:rsidRPr="00EC2289" w:rsidRDefault="00D0135F" w:rsidP="00DB64C0">
      <w:pPr>
        <w:rPr>
          <w:sz w:val="28"/>
          <w:szCs w:val="28"/>
        </w:rPr>
      </w:pPr>
      <w:r w:rsidRPr="00EC2289">
        <w:rPr>
          <w:sz w:val="28"/>
          <w:szCs w:val="28"/>
          <w:u w:val="single"/>
        </w:rPr>
        <w:t>Insert appropriate position(s</w:t>
      </w:r>
      <w:proofErr w:type="gramStart"/>
      <w:r w:rsidRPr="00EC2289">
        <w:rPr>
          <w:sz w:val="28"/>
          <w:szCs w:val="28"/>
          <w:u w:val="single"/>
        </w:rPr>
        <w:t>)</w:t>
      </w:r>
      <w:r w:rsidR="00B46D23">
        <w:rPr>
          <w:sz w:val="28"/>
          <w:szCs w:val="28"/>
          <w:u w:val="single"/>
        </w:rPr>
        <w:t xml:space="preserve">  </w:t>
      </w:r>
      <w:r w:rsidR="00DD0A82" w:rsidRPr="00EC2289">
        <w:rPr>
          <w:sz w:val="28"/>
          <w:szCs w:val="28"/>
        </w:rPr>
        <w:t>review</w:t>
      </w:r>
      <w:r w:rsidRPr="00EC2289">
        <w:rPr>
          <w:sz w:val="28"/>
          <w:szCs w:val="28"/>
        </w:rPr>
        <w:t>s</w:t>
      </w:r>
      <w:proofErr w:type="gramEnd"/>
      <w:r w:rsidR="00DD0A82" w:rsidRPr="00EC2289">
        <w:rPr>
          <w:sz w:val="28"/>
          <w:szCs w:val="28"/>
        </w:rPr>
        <w:t xml:space="preserve"> </w:t>
      </w:r>
      <w:r w:rsidRPr="00EC2289">
        <w:rPr>
          <w:sz w:val="28"/>
          <w:szCs w:val="28"/>
        </w:rPr>
        <w:t xml:space="preserve">the </w:t>
      </w:r>
      <w:r w:rsidR="00DD0A82" w:rsidRPr="00EC2289">
        <w:rPr>
          <w:sz w:val="28"/>
          <w:szCs w:val="28"/>
        </w:rPr>
        <w:t>a</w:t>
      </w:r>
      <w:r w:rsidR="00533600" w:rsidRPr="00EC2289">
        <w:rPr>
          <w:sz w:val="28"/>
          <w:szCs w:val="28"/>
        </w:rPr>
        <w:t>vailable preceptor</w:t>
      </w:r>
      <w:r w:rsidR="00DD0A82" w:rsidRPr="00EC2289">
        <w:rPr>
          <w:sz w:val="28"/>
          <w:szCs w:val="28"/>
        </w:rPr>
        <w:t xml:space="preserve"> capacity report</w:t>
      </w:r>
      <w:r w:rsidRPr="00EC2289">
        <w:rPr>
          <w:sz w:val="28"/>
          <w:szCs w:val="28"/>
        </w:rPr>
        <w:t xml:space="preserve"> to determine clinical staff available to precept</w:t>
      </w:r>
      <w:r w:rsidR="00FF5C22" w:rsidRPr="00EC2289">
        <w:rPr>
          <w:sz w:val="28"/>
          <w:szCs w:val="28"/>
        </w:rPr>
        <w:t>.</w:t>
      </w:r>
      <w:r w:rsidR="00B46D23">
        <w:rPr>
          <w:sz w:val="28"/>
          <w:szCs w:val="28"/>
        </w:rPr>
        <w:t xml:space="preserve"> </w:t>
      </w:r>
      <w:r w:rsidRPr="00EC2289">
        <w:rPr>
          <w:sz w:val="28"/>
          <w:szCs w:val="28"/>
          <w:u w:val="single"/>
        </w:rPr>
        <w:t>Insert appropriate position(s</w:t>
      </w:r>
      <w:proofErr w:type="gramStart"/>
      <w:r w:rsidRPr="00EC2289">
        <w:rPr>
          <w:sz w:val="28"/>
          <w:szCs w:val="28"/>
          <w:u w:val="single"/>
        </w:rPr>
        <w:t>)</w:t>
      </w:r>
      <w:r w:rsidR="00B46D23">
        <w:rPr>
          <w:sz w:val="28"/>
          <w:szCs w:val="28"/>
          <w:u w:val="single"/>
        </w:rPr>
        <w:t xml:space="preserve">  </w:t>
      </w:r>
      <w:r w:rsidR="00533600" w:rsidRPr="00EC2289">
        <w:rPr>
          <w:sz w:val="28"/>
          <w:szCs w:val="28"/>
        </w:rPr>
        <w:t>talks</w:t>
      </w:r>
      <w:proofErr w:type="gramEnd"/>
      <w:r w:rsidR="00533600" w:rsidRPr="00EC2289">
        <w:rPr>
          <w:sz w:val="28"/>
          <w:szCs w:val="28"/>
        </w:rPr>
        <w:t xml:space="preserve"> to available preceptors to determine interest.</w:t>
      </w:r>
      <w:r w:rsidR="00B46D23">
        <w:rPr>
          <w:sz w:val="28"/>
          <w:szCs w:val="28"/>
        </w:rPr>
        <w:t xml:space="preserve"> </w:t>
      </w:r>
      <w:r w:rsidR="00533600" w:rsidRPr="00EC2289">
        <w:rPr>
          <w:sz w:val="28"/>
          <w:szCs w:val="28"/>
        </w:rPr>
        <w:t>If willing preceptor, secondary review for available space, day(s) of the week and time</w:t>
      </w:r>
      <w:r w:rsidRPr="00EC2289">
        <w:rPr>
          <w:sz w:val="28"/>
          <w:szCs w:val="28"/>
        </w:rPr>
        <w:t xml:space="preserve"> by </w:t>
      </w:r>
      <w:r w:rsidRPr="00EC2289">
        <w:rPr>
          <w:sz w:val="28"/>
          <w:szCs w:val="28"/>
          <w:u w:val="single"/>
        </w:rPr>
        <w:t>Insert appropriate position(s</w:t>
      </w:r>
      <w:proofErr w:type="gramStart"/>
      <w:r w:rsidRPr="00EC2289">
        <w:rPr>
          <w:sz w:val="28"/>
          <w:szCs w:val="28"/>
          <w:u w:val="single"/>
        </w:rPr>
        <w:t>)</w:t>
      </w:r>
      <w:r w:rsidR="00B46D23">
        <w:rPr>
          <w:sz w:val="28"/>
          <w:szCs w:val="28"/>
          <w:u w:val="single"/>
        </w:rPr>
        <w:t xml:space="preserve"> </w:t>
      </w:r>
      <w:r w:rsidRPr="00EC2289">
        <w:rPr>
          <w:sz w:val="28"/>
          <w:szCs w:val="28"/>
          <w:u w:val="single"/>
        </w:rPr>
        <w:t> </w:t>
      </w:r>
      <w:r w:rsidR="00533600" w:rsidRPr="00EC2289">
        <w:rPr>
          <w:sz w:val="28"/>
          <w:szCs w:val="28"/>
        </w:rPr>
        <w:t>.</w:t>
      </w:r>
      <w:proofErr w:type="gramEnd"/>
      <w:r w:rsidR="005663C0" w:rsidRPr="00EC2289">
        <w:rPr>
          <w:sz w:val="28"/>
          <w:szCs w:val="28"/>
        </w:rPr>
        <w:t xml:space="preserve"> </w:t>
      </w:r>
      <w:r w:rsidRPr="00EC2289">
        <w:rPr>
          <w:sz w:val="28"/>
          <w:szCs w:val="28"/>
          <w:u w:val="single"/>
        </w:rPr>
        <w:t>Insert appropriate position(s</w:t>
      </w:r>
      <w:proofErr w:type="gramStart"/>
      <w:r w:rsidRPr="00EC2289">
        <w:rPr>
          <w:sz w:val="28"/>
          <w:szCs w:val="28"/>
          <w:u w:val="single"/>
        </w:rPr>
        <w:t>)</w:t>
      </w:r>
      <w:r w:rsidR="00B46D23">
        <w:rPr>
          <w:sz w:val="28"/>
          <w:szCs w:val="28"/>
          <w:u w:val="single"/>
        </w:rPr>
        <w:t xml:space="preserve">  </w:t>
      </w:r>
      <w:r w:rsidRPr="00EC2289">
        <w:rPr>
          <w:sz w:val="28"/>
          <w:szCs w:val="28"/>
        </w:rPr>
        <w:t>formally</w:t>
      </w:r>
      <w:proofErr w:type="gramEnd"/>
      <w:r w:rsidRPr="00EC2289">
        <w:rPr>
          <w:sz w:val="28"/>
          <w:szCs w:val="28"/>
        </w:rPr>
        <w:t xml:space="preserve"> matches the preceptor to the student.</w:t>
      </w:r>
    </w:p>
    <w:p w14:paraId="2C7F2C58" w14:textId="77777777" w:rsidR="00F53BC9" w:rsidRPr="00F53BC9" w:rsidRDefault="00F53BC9" w:rsidP="00DB64C0">
      <w:pPr>
        <w:rPr>
          <w:szCs w:val="16"/>
        </w:rPr>
      </w:pPr>
    </w:p>
    <w:p w14:paraId="48884F91" w14:textId="77777777" w:rsidR="00E343A8" w:rsidRPr="00E343A8" w:rsidRDefault="00DB64C0" w:rsidP="003014AF">
      <w:pPr>
        <w:shd w:val="clear" w:color="auto" w:fill="EAF1DD" w:themeFill="accent3" w:themeFillTint="33"/>
        <w:rPr>
          <w:sz w:val="32"/>
          <w:szCs w:val="32"/>
        </w:rPr>
      </w:pPr>
      <w:r w:rsidRPr="00EC1A33">
        <w:rPr>
          <w:b/>
          <w:sz w:val="32"/>
        </w:rPr>
        <w:t>Key Steps</w:t>
      </w:r>
      <w:r w:rsidR="00A852AC">
        <w:rPr>
          <w:b/>
          <w:sz w:val="32"/>
        </w:rPr>
        <w:t>:</w:t>
      </w:r>
    </w:p>
    <w:p w14:paraId="4C461FF8" w14:textId="5802B1B3" w:rsidR="005663C0" w:rsidRPr="00EC2289" w:rsidRDefault="005663C0" w:rsidP="00C2147B">
      <w:pPr>
        <w:pStyle w:val="ListParagraph"/>
        <w:numPr>
          <w:ilvl w:val="0"/>
          <w:numId w:val="4"/>
        </w:numPr>
        <w:rPr>
          <w:sz w:val="28"/>
          <w:szCs w:val="28"/>
          <w:u w:val="single"/>
        </w:rPr>
      </w:pPr>
      <w:r w:rsidRPr="00EC2289">
        <w:rPr>
          <w:sz w:val="28"/>
          <w:szCs w:val="28"/>
        </w:rPr>
        <w:t xml:space="preserve">School provides student specific information </w:t>
      </w:r>
      <w:r w:rsidR="00903E46" w:rsidRPr="00EC2289">
        <w:rPr>
          <w:sz w:val="28"/>
          <w:szCs w:val="28"/>
        </w:rPr>
        <w:t>on</w:t>
      </w:r>
      <w:r w:rsidRPr="00EC2289">
        <w:rPr>
          <w:sz w:val="28"/>
          <w:szCs w:val="28"/>
        </w:rPr>
        <w:t xml:space="preserve"> addendum form and submits to </w:t>
      </w:r>
      <w:r w:rsidR="00D0135F" w:rsidRPr="00EC2289">
        <w:rPr>
          <w:sz w:val="28"/>
          <w:szCs w:val="28"/>
          <w:u w:val="single"/>
        </w:rPr>
        <w:t>Insert appropriate position(s</w:t>
      </w:r>
      <w:proofErr w:type="gramStart"/>
      <w:r w:rsidR="00D0135F" w:rsidRPr="00EC2289">
        <w:rPr>
          <w:sz w:val="28"/>
          <w:szCs w:val="28"/>
          <w:u w:val="single"/>
        </w:rPr>
        <w:t>)</w:t>
      </w:r>
      <w:r w:rsidR="00B46D23">
        <w:rPr>
          <w:sz w:val="28"/>
          <w:szCs w:val="28"/>
          <w:u w:val="single"/>
        </w:rPr>
        <w:t xml:space="preserve"> </w:t>
      </w:r>
      <w:r w:rsidR="00D0135F" w:rsidRPr="00EC2289">
        <w:rPr>
          <w:sz w:val="28"/>
          <w:szCs w:val="28"/>
          <w:u w:val="single"/>
        </w:rPr>
        <w:t> </w:t>
      </w:r>
      <w:r w:rsidR="002127F0" w:rsidRPr="00EC2289">
        <w:rPr>
          <w:sz w:val="28"/>
          <w:szCs w:val="28"/>
        </w:rPr>
        <w:t>.</w:t>
      </w:r>
      <w:proofErr w:type="gramEnd"/>
    </w:p>
    <w:p w14:paraId="48884F94" w14:textId="77777777" w:rsidR="00A852AC" w:rsidRPr="00EC2289" w:rsidRDefault="00A852AC" w:rsidP="00C2147B">
      <w:pPr>
        <w:pStyle w:val="ListParagraph"/>
        <w:numPr>
          <w:ilvl w:val="0"/>
          <w:numId w:val="4"/>
        </w:numPr>
        <w:rPr>
          <w:b/>
          <w:color w:val="1F497D" w:themeColor="text2"/>
          <w:sz w:val="28"/>
          <w:szCs w:val="28"/>
        </w:rPr>
      </w:pPr>
      <w:r w:rsidRPr="00EC2289">
        <w:rPr>
          <w:b/>
          <w:color w:val="1F497D" w:themeColor="text2"/>
          <w:sz w:val="28"/>
          <w:szCs w:val="28"/>
        </w:rPr>
        <w:t>Student acceptance is based on:</w:t>
      </w:r>
    </w:p>
    <w:p w14:paraId="48884F95" w14:textId="16421C3F" w:rsidR="00A852AC" w:rsidRPr="00EC2289" w:rsidRDefault="00A852AC" w:rsidP="00C2147B">
      <w:pPr>
        <w:pStyle w:val="ListParagraph"/>
        <w:numPr>
          <w:ilvl w:val="1"/>
          <w:numId w:val="4"/>
        </w:numPr>
        <w:autoSpaceDE w:val="0"/>
        <w:autoSpaceDN w:val="0"/>
        <w:adjustRightInd w:val="0"/>
        <w:rPr>
          <w:rFonts w:cs="Gisha"/>
          <w:b/>
          <w:color w:val="1F497D" w:themeColor="text2"/>
          <w:sz w:val="28"/>
          <w:szCs w:val="28"/>
        </w:rPr>
      </w:pPr>
      <w:r w:rsidRPr="00EC2289">
        <w:rPr>
          <w:b/>
          <w:color w:val="1F497D" w:themeColor="text2"/>
          <w:sz w:val="28"/>
          <w:szCs w:val="28"/>
        </w:rPr>
        <w:t xml:space="preserve">Timing (hours per day/per year, </w:t>
      </w:r>
      <w:r w:rsidR="00EC7D0C" w:rsidRPr="00EC2289">
        <w:rPr>
          <w:b/>
          <w:color w:val="1F497D" w:themeColor="text2"/>
          <w:sz w:val="28"/>
          <w:szCs w:val="28"/>
        </w:rPr>
        <w:t>i</w:t>
      </w:r>
      <w:r w:rsidRPr="00EC2289">
        <w:rPr>
          <w:b/>
          <w:color w:val="1F497D" w:themeColor="text2"/>
          <w:sz w:val="28"/>
          <w:szCs w:val="28"/>
        </w:rPr>
        <w:t>nternship hours or clinical rotation per semester)</w:t>
      </w:r>
    </w:p>
    <w:p w14:paraId="48884F96" w14:textId="77777777" w:rsidR="00A852AC" w:rsidRPr="00EC2289" w:rsidRDefault="00A852AC" w:rsidP="00C2147B">
      <w:pPr>
        <w:pStyle w:val="ListParagraph"/>
        <w:numPr>
          <w:ilvl w:val="1"/>
          <w:numId w:val="4"/>
        </w:numPr>
        <w:autoSpaceDE w:val="0"/>
        <w:autoSpaceDN w:val="0"/>
        <w:adjustRightInd w:val="0"/>
        <w:rPr>
          <w:rFonts w:cs="Gisha"/>
          <w:b/>
          <w:color w:val="1F497D" w:themeColor="text2"/>
          <w:sz w:val="28"/>
          <w:szCs w:val="28"/>
        </w:rPr>
      </w:pPr>
      <w:r w:rsidRPr="00EC2289">
        <w:rPr>
          <w:b/>
          <w:color w:val="1F497D" w:themeColor="text2"/>
          <w:sz w:val="28"/>
          <w:szCs w:val="28"/>
        </w:rPr>
        <w:t>Preceptor availability</w:t>
      </w:r>
    </w:p>
    <w:p w14:paraId="48884F97" w14:textId="77777777" w:rsidR="00A852AC" w:rsidRPr="00EC2289" w:rsidRDefault="00A852AC" w:rsidP="00C2147B">
      <w:pPr>
        <w:pStyle w:val="ListParagraph"/>
        <w:numPr>
          <w:ilvl w:val="1"/>
          <w:numId w:val="4"/>
        </w:numPr>
        <w:autoSpaceDE w:val="0"/>
        <w:autoSpaceDN w:val="0"/>
        <w:adjustRightInd w:val="0"/>
        <w:rPr>
          <w:rFonts w:cs="Gisha"/>
          <w:b/>
          <w:color w:val="1F497D" w:themeColor="text2"/>
          <w:sz w:val="28"/>
          <w:szCs w:val="28"/>
        </w:rPr>
      </w:pPr>
      <w:r w:rsidRPr="00EC2289">
        <w:rPr>
          <w:b/>
          <w:color w:val="1F497D" w:themeColor="text2"/>
          <w:sz w:val="28"/>
          <w:szCs w:val="28"/>
        </w:rPr>
        <w:t>Site/Pod space available</w:t>
      </w:r>
    </w:p>
    <w:p w14:paraId="48884F98" w14:textId="77777777" w:rsidR="00A852AC" w:rsidRPr="00EC2289" w:rsidRDefault="00A852AC" w:rsidP="00C2147B">
      <w:pPr>
        <w:pStyle w:val="ListParagraph"/>
        <w:numPr>
          <w:ilvl w:val="1"/>
          <w:numId w:val="4"/>
        </w:numPr>
        <w:autoSpaceDE w:val="0"/>
        <w:autoSpaceDN w:val="0"/>
        <w:adjustRightInd w:val="0"/>
        <w:rPr>
          <w:rFonts w:cs="Gisha"/>
          <w:b/>
          <w:color w:val="1F497D" w:themeColor="text2"/>
          <w:sz w:val="28"/>
          <w:szCs w:val="28"/>
        </w:rPr>
      </w:pPr>
      <w:r w:rsidRPr="00EC2289">
        <w:rPr>
          <w:b/>
          <w:color w:val="1F497D" w:themeColor="text2"/>
          <w:sz w:val="28"/>
          <w:szCs w:val="28"/>
        </w:rPr>
        <w:t>Training</w:t>
      </w:r>
    </w:p>
    <w:p w14:paraId="48884F99" w14:textId="77777777" w:rsidR="00D55D09" w:rsidRPr="00EC2289" w:rsidRDefault="00D55D09" w:rsidP="00C2147B">
      <w:pPr>
        <w:pStyle w:val="ListParagraph"/>
        <w:numPr>
          <w:ilvl w:val="0"/>
          <w:numId w:val="4"/>
        </w:numPr>
        <w:autoSpaceDE w:val="0"/>
        <w:autoSpaceDN w:val="0"/>
        <w:adjustRightInd w:val="0"/>
        <w:ind w:left="540"/>
        <w:rPr>
          <w:rFonts w:cs="Gisha"/>
          <w:b/>
          <w:color w:val="1F497D" w:themeColor="text2"/>
          <w:sz w:val="28"/>
          <w:szCs w:val="28"/>
        </w:rPr>
      </w:pPr>
      <w:r w:rsidRPr="00EC2289">
        <w:rPr>
          <w:b/>
          <w:color w:val="1F497D" w:themeColor="text2"/>
          <w:sz w:val="28"/>
          <w:szCs w:val="28"/>
        </w:rPr>
        <w:t>Other possible criteria to keep in mind for student acceptance:</w:t>
      </w:r>
    </w:p>
    <w:p w14:paraId="48884F9A" w14:textId="77777777" w:rsidR="0044618F" w:rsidRPr="00EC2289" w:rsidRDefault="0044618F" w:rsidP="00C2147B">
      <w:pPr>
        <w:numPr>
          <w:ilvl w:val="0"/>
          <w:numId w:val="3"/>
        </w:numPr>
        <w:tabs>
          <w:tab w:val="clear" w:pos="720"/>
          <w:tab w:val="num" w:pos="1440"/>
        </w:tabs>
        <w:ind w:left="540"/>
        <w:textAlignment w:val="center"/>
        <w:rPr>
          <w:b/>
          <w:color w:val="1F497D" w:themeColor="text2"/>
          <w:sz w:val="28"/>
          <w:szCs w:val="28"/>
        </w:rPr>
        <w:sectPr w:rsidR="0044618F" w:rsidRPr="00EC2289" w:rsidSect="001C13CC">
          <w:type w:val="continuous"/>
          <w:pgSz w:w="12240" w:h="15840" w:code="1"/>
          <w:pgMar w:top="810" w:right="540" w:bottom="900" w:left="810" w:header="965" w:footer="965" w:gutter="0"/>
          <w:cols w:space="360"/>
          <w:titlePg/>
        </w:sectPr>
      </w:pPr>
    </w:p>
    <w:p w14:paraId="48884F9B" w14:textId="77777777" w:rsidR="00D55D09" w:rsidRPr="00EC2289" w:rsidRDefault="00D55D09" w:rsidP="00C2147B">
      <w:pPr>
        <w:numPr>
          <w:ilvl w:val="0"/>
          <w:numId w:val="11"/>
        </w:numPr>
        <w:textAlignment w:val="center"/>
        <w:rPr>
          <w:b/>
          <w:color w:val="1F497D" w:themeColor="text2"/>
          <w:sz w:val="28"/>
          <w:szCs w:val="28"/>
        </w:rPr>
      </w:pPr>
      <w:r w:rsidRPr="00EC2289">
        <w:rPr>
          <w:b/>
          <w:color w:val="1F497D" w:themeColor="text2"/>
          <w:sz w:val="28"/>
          <w:szCs w:val="28"/>
        </w:rPr>
        <w:t>Contracted School</w:t>
      </w:r>
    </w:p>
    <w:p w14:paraId="48884F9C" w14:textId="77777777" w:rsidR="00D55D09" w:rsidRPr="00EC2289" w:rsidRDefault="00D55D09" w:rsidP="00C2147B">
      <w:pPr>
        <w:numPr>
          <w:ilvl w:val="0"/>
          <w:numId w:val="11"/>
        </w:numPr>
        <w:textAlignment w:val="center"/>
        <w:rPr>
          <w:b/>
          <w:color w:val="1F497D" w:themeColor="text2"/>
          <w:sz w:val="28"/>
          <w:szCs w:val="28"/>
        </w:rPr>
      </w:pPr>
      <w:r w:rsidRPr="00EC2289">
        <w:rPr>
          <w:b/>
          <w:color w:val="1F497D" w:themeColor="text2"/>
          <w:sz w:val="28"/>
          <w:szCs w:val="28"/>
        </w:rPr>
        <w:t>Student's Mission</w:t>
      </w:r>
    </w:p>
    <w:p w14:paraId="48884F9D" w14:textId="77777777" w:rsidR="00D55D09" w:rsidRPr="00EC2289" w:rsidRDefault="00D55D09" w:rsidP="00C2147B">
      <w:pPr>
        <w:numPr>
          <w:ilvl w:val="0"/>
          <w:numId w:val="11"/>
        </w:numPr>
        <w:textAlignment w:val="center"/>
        <w:rPr>
          <w:b/>
          <w:color w:val="1F497D" w:themeColor="text2"/>
          <w:sz w:val="28"/>
          <w:szCs w:val="28"/>
        </w:rPr>
      </w:pPr>
      <w:r w:rsidRPr="00EC2289">
        <w:rPr>
          <w:b/>
          <w:color w:val="1F497D" w:themeColor="text2"/>
          <w:sz w:val="28"/>
          <w:szCs w:val="28"/>
        </w:rPr>
        <w:t>Potential for recruitment</w:t>
      </w:r>
    </w:p>
    <w:p w14:paraId="48884F9E" w14:textId="77777777" w:rsidR="00D55D09" w:rsidRPr="00EC2289" w:rsidRDefault="00D55D09" w:rsidP="00C2147B">
      <w:pPr>
        <w:numPr>
          <w:ilvl w:val="0"/>
          <w:numId w:val="11"/>
        </w:numPr>
        <w:textAlignment w:val="center"/>
        <w:rPr>
          <w:b/>
          <w:color w:val="1F497D" w:themeColor="text2"/>
          <w:sz w:val="28"/>
          <w:szCs w:val="28"/>
        </w:rPr>
      </w:pPr>
      <w:r w:rsidRPr="00EC2289">
        <w:rPr>
          <w:b/>
          <w:color w:val="1F497D" w:themeColor="text2"/>
          <w:sz w:val="28"/>
          <w:szCs w:val="28"/>
        </w:rPr>
        <w:t>Languages</w:t>
      </w:r>
    </w:p>
    <w:p w14:paraId="48884F9F" w14:textId="77777777" w:rsidR="00D55D09" w:rsidRPr="00EC2289" w:rsidRDefault="00D55D09" w:rsidP="00C2147B">
      <w:pPr>
        <w:numPr>
          <w:ilvl w:val="0"/>
          <w:numId w:val="11"/>
        </w:numPr>
        <w:textAlignment w:val="center"/>
        <w:rPr>
          <w:b/>
          <w:color w:val="1F497D" w:themeColor="text2"/>
          <w:sz w:val="28"/>
          <w:szCs w:val="28"/>
        </w:rPr>
      </w:pPr>
      <w:r w:rsidRPr="00EC2289">
        <w:rPr>
          <w:b/>
          <w:color w:val="1F497D" w:themeColor="text2"/>
          <w:sz w:val="28"/>
          <w:szCs w:val="28"/>
        </w:rPr>
        <w:t>Timing/Availability</w:t>
      </w:r>
    </w:p>
    <w:p w14:paraId="48884FA0" w14:textId="77777777" w:rsidR="00D55D09" w:rsidRPr="00EC2289" w:rsidRDefault="00D55D09" w:rsidP="00C2147B">
      <w:pPr>
        <w:numPr>
          <w:ilvl w:val="0"/>
          <w:numId w:val="11"/>
        </w:numPr>
        <w:textAlignment w:val="center"/>
        <w:rPr>
          <w:b/>
          <w:color w:val="1F497D" w:themeColor="text2"/>
          <w:sz w:val="28"/>
          <w:szCs w:val="28"/>
        </w:rPr>
      </w:pPr>
      <w:r w:rsidRPr="00EC2289">
        <w:rPr>
          <w:b/>
          <w:color w:val="1F497D" w:themeColor="text2"/>
          <w:sz w:val="28"/>
          <w:szCs w:val="28"/>
        </w:rPr>
        <w:t>Preceptor capacity</w:t>
      </w:r>
    </w:p>
    <w:p w14:paraId="48884FA1" w14:textId="77777777" w:rsidR="00D55D09" w:rsidRPr="00EC2289" w:rsidRDefault="00D55D09" w:rsidP="00C2147B">
      <w:pPr>
        <w:numPr>
          <w:ilvl w:val="0"/>
          <w:numId w:val="11"/>
        </w:numPr>
        <w:textAlignment w:val="center"/>
        <w:rPr>
          <w:b/>
          <w:color w:val="1F497D" w:themeColor="text2"/>
          <w:sz w:val="28"/>
          <w:szCs w:val="28"/>
        </w:rPr>
      </w:pPr>
      <w:r w:rsidRPr="00EC2289">
        <w:rPr>
          <w:b/>
          <w:color w:val="1F497D" w:themeColor="text2"/>
          <w:sz w:val="28"/>
          <w:szCs w:val="28"/>
        </w:rPr>
        <w:t>Physical space</w:t>
      </w:r>
    </w:p>
    <w:p w14:paraId="48884FA2" w14:textId="114B1A39" w:rsidR="00D55D09" w:rsidRPr="00EC2289" w:rsidRDefault="004C54EB" w:rsidP="00C2147B">
      <w:pPr>
        <w:numPr>
          <w:ilvl w:val="0"/>
          <w:numId w:val="11"/>
        </w:numPr>
        <w:textAlignment w:val="center"/>
        <w:rPr>
          <w:b/>
          <w:color w:val="1F497D" w:themeColor="text2"/>
          <w:sz w:val="28"/>
          <w:szCs w:val="28"/>
        </w:rPr>
      </w:pPr>
      <w:r w:rsidRPr="00EC2289">
        <w:rPr>
          <w:b/>
          <w:color w:val="1F497D" w:themeColor="text2"/>
          <w:sz w:val="28"/>
          <w:szCs w:val="28"/>
        </w:rPr>
        <w:t xml:space="preserve">Prepared for </w:t>
      </w:r>
      <w:r w:rsidR="00D55D09" w:rsidRPr="00EC2289">
        <w:rPr>
          <w:b/>
          <w:color w:val="1F497D" w:themeColor="text2"/>
          <w:sz w:val="28"/>
          <w:szCs w:val="28"/>
        </w:rPr>
        <w:t>Primary Care Setting</w:t>
      </w:r>
    </w:p>
    <w:p w14:paraId="48884FA3" w14:textId="052AFB54" w:rsidR="00D55D09" w:rsidRPr="00EC2289" w:rsidRDefault="00A77584" w:rsidP="00C2147B">
      <w:pPr>
        <w:numPr>
          <w:ilvl w:val="0"/>
          <w:numId w:val="11"/>
        </w:numPr>
        <w:textAlignment w:val="center"/>
        <w:rPr>
          <w:b/>
          <w:color w:val="1F497D" w:themeColor="text2"/>
          <w:sz w:val="28"/>
          <w:szCs w:val="28"/>
        </w:rPr>
      </w:pPr>
      <w:r>
        <w:rPr>
          <w:b/>
          <w:color w:val="1F497D" w:themeColor="text2"/>
          <w:sz w:val="28"/>
          <w:szCs w:val="28"/>
        </w:rPr>
        <w:t xml:space="preserve">Clinical leadership </w:t>
      </w:r>
      <w:r w:rsidR="00D55D09" w:rsidRPr="00EC2289">
        <w:rPr>
          <w:b/>
          <w:color w:val="1F497D" w:themeColor="text2"/>
          <w:sz w:val="28"/>
          <w:szCs w:val="28"/>
        </w:rPr>
        <w:t xml:space="preserve">has approved provider for </w:t>
      </w:r>
      <w:proofErr w:type="spellStart"/>
      <w:r w:rsidR="00D55D09" w:rsidRPr="00EC2289">
        <w:rPr>
          <w:b/>
          <w:color w:val="1F497D" w:themeColor="text2"/>
          <w:sz w:val="28"/>
          <w:szCs w:val="28"/>
        </w:rPr>
        <w:t>precepting</w:t>
      </w:r>
      <w:proofErr w:type="spellEnd"/>
    </w:p>
    <w:p w14:paraId="48884FA7" w14:textId="77EE175B" w:rsidR="0044618F" w:rsidRPr="00B31DFF" w:rsidRDefault="00D55D09" w:rsidP="00B31DFF">
      <w:pPr>
        <w:numPr>
          <w:ilvl w:val="0"/>
          <w:numId w:val="11"/>
        </w:numPr>
        <w:textAlignment w:val="center"/>
        <w:rPr>
          <w:b/>
          <w:color w:val="1F497D" w:themeColor="text2"/>
          <w:sz w:val="28"/>
          <w:szCs w:val="28"/>
        </w:rPr>
        <w:sectPr w:rsidR="0044618F" w:rsidRPr="00B31DFF" w:rsidSect="005C0AAC">
          <w:type w:val="continuous"/>
          <w:pgSz w:w="12240" w:h="15840" w:code="1"/>
          <w:pgMar w:top="810" w:right="1195" w:bottom="900" w:left="1800" w:header="965" w:footer="965" w:gutter="0"/>
          <w:cols w:num="2" w:space="875"/>
          <w:titlePg/>
        </w:sectPr>
      </w:pPr>
      <w:r w:rsidRPr="00EC2289">
        <w:rPr>
          <w:b/>
          <w:color w:val="1F497D" w:themeColor="text2"/>
          <w:sz w:val="28"/>
          <w:szCs w:val="28"/>
        </w:rPr>
        <w:t>Provider requested student/personal request</w:t>
      </w:r>
    </w:p>
    <w:p w14:paraId="48884FA8" w14:textId="7A6813A3" w:rsidR="00A852AC" w:rsidRPr="00EC2289" w:rsidRDefault="00A852AC" w:rsidP="00C2147B">
      <w:pPr>
        <w:pStyle w:val="ListParagraph"/>
        <w:numPr>
          <w:ilvl w:val="0"/>
          <w:numId w:val="4"/>
        </w:numPr>
        <w:autoSpaceDE w:val="0"/>
        <w:autoSpaceDN w:val="0"/>
        <w:adjustRightInd w:val="0"/>
        <w:rPr>
          <w:rFonts w:cs="Gisha"/>
          <w:sz w:val="28"/>
          <w:szCs w:val="28"/>
        </w:rPr>
      </w:pPr>
      <w:r w:rsidRPr="00EC2289">
        <w:rPr>
          <w:sz w:val="28"/>
          <w:szCs w:val="28"/>
        </w:rPr>
        <w:lastRenderedPageBreak/>
        <w:t xml:space="preserve">Acceptance decision is made by </w:t>
      </w:r>
      <w:r w:rsidR="00D0135F" w:rsidRPr="00EC2289">
        <w:rPr>
          <w:sz w:val="28"/>
          <w:szCs w:val="28"/>
          <w:u w:val="single"/>
        </w:rPr>
        <w:t>Insert appropriate position(s)</w:t>
      </w:r>
      <w:r w:rsidR="00B46D23">
        <w:rPr>
          <w:sz w:val="28"/>
          <w:szCs w:val="28"/>
          <w:u w:val="single"/>
        </w:rPr>
        <w:t xml:space="preserve"> </w:t>
      </w:r>
      <w:r w:rsidR="00D0135F" w:rsidRPr="00EC2289">
        <w:rPr>
          <w:sz w:val="28"/>
          <w:szCs w:val="28"/>
          <w:u w:val="single"/>
        </w:rPr>
        <w:t> </w:t>
      </w:r>
    </w:p>
    <w:p w14:paraId="48884FAA" w14:textId="2630ECB8" w:rsidR="00A852AC" w:rsidRPr="00EC2289" w:rsidRDefault="00D0135F" w:rsidP="00C2147B">
      <w:pPr>
        <w:pStyle w:val="ListParagraph"/>
        <w:numPr>
          <w:ilvl w:val="0"/>
          <w:numId w:val="4"/>
        </w:numPr>
        <w:autoSpaceDE w:val="0"/>
        <w:autoSpaceDN w:val="0"/>
        <w:adjustRightInd w:val="0"/>
        <w:rPr>
          <w:rFonts w:cs="Gisha"/>
          <w:sz w:val="28"/>
          <w:szCs w:val="28"/>
        </w:rPr>
      </w:pPr>
      <w:r w:rsidRPr="00EC2289">
        <w:rPr>
          <w:sz w:val="28"/>
          <w:szCs w:val="28"/>
          <w:u w:val="single"/>
        </w:rPr>
        <w:t>Insert appropriate position(s)</w:t>
      </w:r>
      <w:r w:rsidR="00B46D23">
        <w:rPr>
          <w:sz w:val="28"/>
          <w:szCs w:val="28"/>
          <w:u w:val="single"/>
        </w:rPr>
        <w:t xml:space="preserve">  </w:t>
      </w:r>
      <w:r w:rsidR="005663C0" w:rsidRPr="00EC2289">
        <w:rPr>
          <w:sz w:val="28"/>
          <w:szCs w:val="28"/>
        </w:rPr>
        <w:t>signs the addendum</w:t>
      </w:r>
    </w:p>
    <w:p w14:paraId="48884FAB" w14:textId="242DD9A8" w:rsidR="00C4070C" w:rsidRPr="00EC2289" w:rsidRDefault="00D0135F" w:rsidP="00C2147B">
      <w:pPr>
        <w:pStyle w:val="ListParagraph"/>
        <w:numPr>
          <w:ilvl w:val="0"/>
          <w:numId w:val="4"/>
        </w:numPr>
        <w:autoSpaceDE w:val="0"/>
        <w:autoSpaceDN w:val="0"/>
        <w:adjustRightInd w:val="0"/>
        <w:rPr>
          <w:rFonts w:cs="Gisha"/>
          <w:sz w:val="28"/>
          <w:szCs w:val="28"/>
        </w:rPr>
      </w:pPr>
      <w:r w:rsidRPr="00EC2289">
        <w:rPr>
          <w:sz w:val="28"/>
          <w:szCs w:val="28"/>
          <w:u w:val="single"/>
        </w:rPr>
        <w:t>Insert appropriate position(s)</w:t>
      </w:r>
      <w:r w:rsidR="00B46D23">
        <w:rPr>
          <w:sz w:val="28"/>
          <w:szCs w:val="28"/>
          <w:u w:val="single"/>
        </w:rPr>
        <w:t xml:space="preserve">  </w:t>
      </w:r>
      <w:r w:rsidR="005663C0" w:rsidRPr="00EC2289">
        <w:rPr>
          <w:sz w:val="28"/>
          <w:szCs w:val="28"/>
        </w:rPr>
        <w:t xml:space="preserve">emails </w:t>
      </w:r>
      <w:r w:rsidR="00B31180">
        <w:rPr>
          <w:sz w:val="28"/>
          <w:szCs w:val="28"/>
        </w:rPr>
        <w:t>the addendum to the ‘student on</w:t>
      </w:r>
      <w:r w:rsidR="005663C0" w:rsidRPr="00EC2289">
        <w:rPr>
          <w:sz w:val="28"/>
          <w:szCs w:val="28"/>
        </w:rPr>
        <w:t>boarding’ distribution list</w:t>
      </w:r>
    </w:p>
    <w:p w14:paraId="232CDE0C" w14:textId="3F6CDD14" w:rsidR="00D62854" w:rsidRPr="00EC2289" w:rsidRDefault="0084630A" w:rsidP="00C2147B">
      <w:pPr>
        <w:pStyle w:val="ListParagraph"/>
        <w:numPr>
          <w:ilvl w:val="1"/>
          <w:numId w:val="4"/>
        </w:numPr>
        <w:autoSpaceDE w:val="0"/>
        <w:autoSpaceDN w:val="0"/>
        <w:adjustRightInd w:val="0"/>
        <w:rPr>
          <w:rFonts w:cs="Gisha"/>
          <w:sz w:val="28"/>
          <w:szCs w:val="28"/>
        </w:rPr>
      </w:pPr>
      <w:r w:rsidRPr="00EC2289">
        <w:rPr>
          <w:sz w:val="28"/>
          <w:szCs w:val="28"/>
        </w:rPr>
        <w:t>Regional Vice Presidents</w:t>
      </w:r>
    </w:p>
    <w:p w14:paraId="4FAD1E36" w14:textId="55471E89" w:rsidR="0084630A" w:rsidRPr="00EC2289" w:rsidRDefault="0084630A" w:rsidP="00C2147B">
      <w:pPr>
        <w:pStyle w:val="ListParagraph"/>
        <w:numPr>
          <w:ilvl w:val="1"/>
          <w:numId w:val="4"/>
        </w:numPr>
        <w:autoSpaceDE w:val="0"/>
        <w:autoSpaceDN w:val="0"/>
        <w:adjustRightInd w:val="0"/>
        <w:rPr>
          <w:rFonts w:cs="Gisha"/>
          <w:sz w:val="28"/>
          <w:szCs w:val="28"/>
        </w:rPr>
      </w:pPr>
      <w:r w:rsidRPr="00EC2289">
        <w:rPr>
          <w:sz w:val="28"/>
          <w:szCs w:val="28"/>
        </w:rPr>
        <w:t>Operations Managers at each site</w:t>
      </w:r>
    </w:p>
    <w:p w14:paraId="4E6A0B7A" w14:textId="451F60E4" w:rsidR="0084630A" w:rsidRPr="00EC2289" w:rsidRDefault="0084630A" w:rsidP="00C2147B">
      <w:pPr>
        <w:pStyle w:val="ListParagraph"/>
        <w:numPr>
          <w:ilvl w:val="1"/>
          <w:numId w:val="4"/>
        </w:numPr>
        <w:autoSpaceDE w:val="0"/>
        <w:autoSpaceDN w:val="0"/>
        <w:adjustRightInd w:val="0"/>
        <w:rPr>
          <w:rFonts w:cs="Gisha"/>
          <w:sz w:val="28"/>
          <w:szCs w:val="28"/>
        </w:rPr>
      </w:pPr>
      <w:r w:rsidRPr="00EC2289">
        <w:rPr>
          <w:sz w:val="28"/>
          <w:szCs w:val="28"/>
        </w:rPr>
        <w:t>IT</w:t>
      </w:r>
    </w:p>
    <w:p w14:paraId="246B5818" w14:textId="6CB255C0" w:rsidR="0084630A" w:rsidRPr="00EC2289" w:rsidRDefault="0084630A" w:rsidP="00C2147B">
      <w:pPr>
        <w:pStyle w:val="ListParagraph"/>
        <w:numPr>
          <w:ilvl w:val="1"/>
          <w:numId w:val="4"/>
        </w:numPr>
        <w:autoSpaceDE w:val="0"/>
        <w:autoSpaceDN w:val="0"/>
        <w:adjustRightInd w:val="0"/>
        <w:rPr>
          <w:rFonts w:cs="Gisha"/>
          <w:sz w:val="28"/>
          <w:szCs w:val="28"/>
        </w:rPr>
      </w:pPr>
      <w:r w:rsidRPr="00EC2289">
        <w:rPr>
          <w:sz w:val="28"/>
          <w:szCs w:val="28"/>
        </w:rPr>
        <w:t>HR Business Partners</w:t>
      </w:r>
    </w:p>
    <w:p w14:paraId="0603C545" w14:textId="50A35233" w:rsidR="00004B72" w:rsidRDefault="00004B72" w:rsidP="00A617A9">
      <w:pPr>
        <w:pBdr>
          <w:bottom w:val="single" w:sz="12" w:space="1" w:color="auto"/>
        </w:pBdr>
        <w:rPr>
          <w:b/>
          <w:color w:val="548DD4" w:themeColor="text2" w:themeTint="99"/>
          <w:sz w:val="44"/>
          <w:szCs w:val="44"/>
        </w:rPr>
      </w:pPr>
    </w:p>
    <w:p w14:paraId="48884FCD" w14:textId="0D510A31" w:rsidR="00A617A9" w:rsidRPr="0092546A" w:rsidRDefault="00A617A9" w:rsidP="00A617A9">
      <w:pPr>
        <w:pBdr>
          <w:bottom w:val="single" w:sz="12" w:space="1" w:color="auto"/>
        </w:pBdr>
        <w:rPr>
          <w:b/>
          <w:i/>
          <w:color w:val="548DD4" w:themeColor="text2" w:themeTint="99"/>
          <w:sz w:val="44"/>
          <w:szCs w:val="44"/>
        </w:rPr>
      </w:pPr>
      <w:r w:rsidRPr="0092546A">
        <w:rPr>
          <w:b/>
          <w:i/>
          <w:color w:val="548DD4" w:themeColor="text2" w:themeTint="99"/>
          <w:sz w:val="44"/>
          <w:szCs w:val="44"/>
        </w:rPr>
        <w:t>Play #</w:t>
      </w:r>
      <w:r w:rsidR="00410B0A" w:rsidRPr="0092546A">
        <w:rPr>
          <w:b/>
          <w:i/>
          <w:color w:val="548DD4" w:themeColor="text2" w:themeTint="99"/>
          <w:sz w:val="44"/>
          <w:szCs w:val="44"/>
        </w:rPr>
        <w:t>4</w:t>
      </w:r>
      <w:r w:rsidRPr="0092546A">
        <w:rPr>
          <w:b/>
          <w:i/>
          <w:color w:val="548DD4" w:themeColor="text2" w:themeTint="99"/>
          <w:sz w:val="44"/>
          <w:szCs w:val="44"/>
        </w:rPr>
        <w:t xml:space="preserve"> – </w:t>
      </w:r>
    </w:p>
    <w:p w14:paraId="48884FCF" w14:textId="3116E85A" w:rsidR="00A617A9" w:rsidRPr="00F4501C" w:rsidRDefault="003B2203" w:rsidP="00F4501C">
      <w:pPr>
        <w:shd w:val="clear" w:color="auto" w:fill="DBE5F1" w:themeFill="accent1" w:themeFillTint="33"/>
        <w:jc w:val="right"/>
        <w:rPr>
          <w:b/>
          <w:sz w:val="44"/>
          <w:szCs w:val="44"/>
        </w:rPr>
      </w:pPr>
      <w:r>
        <w:rPr>
          <w:b/>
          <w:sz w:val="44"/>
          <w:szCs w:val="44"/>
        </w:rPr>
        <w:t>I</w:t>
      </w:r>
      <w:r w:rsidR="003B646C">
        <w:rPr>
          <w:b/>
          <w:sz w:val="44"/>
          <w:szCs w:val="44"/>
        </w:rPr>
        <w:t>nitiating the Onboarding of a S</w:t>
      </w:r>
      <w:r>
        <w:rPr>
          <w:b/>
          <w:sz w:val="44"/>
          <w:szCs w:val="44"/>
        </w:rPr>
        <w:t>tudent</w:t>
      </w:r>
    </w:p>
    <w:p w14:paraId="48884FD0" w14:textId="77777777" w:rsidR="003014AF" w:rsidRPr="00EC2289" w:rsidRDefault="00A617A9" w:rsidP="003014AF">
      <w:pPr>
        <w:shd w:val="clear" w:color="auto" w:fill="EAF1DD" w:themeFill="accent3" w:themeFillTint="33"/>
        <w:autoSpaceDE w:val="0"/>
        <w:autoSpaceDN w:val="0"/>
        <w:adjustRightInd w:val="0"/>
        <w:rPr>
          <w:rFonts w:cs="ArialNarrow"/>
          <w:sz w:val="36"/>
          <w:szCs w:val="36"/>
        </w:rPr>
      </w:pPr>
      <w:r w:rsidRPr="00EC2289">
        <w:rPr>
          <w:b/>
          <w:sz w:val="36"/>
          <w:szCs w:val="36"/>
        </w:rPr>
        <w:t>Overview:</w:t>
      </w:r>
      <w:r w:rsidRPr="00EC2289">
        <w:rPr>
          <w:sz w:val="36"/>
          <w:szCs w:val="36"/>
        </w:rPr>
        <w:tab/>
      </w:r>
    </w:p>
    <w:p w14:paraId="48884FD1" w14:textId="69C2CE31" w:rsidR="00A617A9" w:rsidRPr="00EC2289" w:rsidRDefault="003B65E8" w:rsidP="00417D19">
      <w:pPr>
        <w:autoSpaceDE w:val="0"/>
        <w:autoSpaceDN w:val="0"/>
        <w:adjustRightInd w:val="0"/>
        <w:rPr>
          <w:sz w:val="32"/>
          <w:szCs w:val="32"/>
        </w:rPr>
      </w:pPr>
      <w:r w:rsidRPr="00EC2289">
        <w:rPr>
          <w:sz w:val="32"/>
          <w:szCs w:val="32"/>
        </w:rPr>
        <w:t>This play exhibits when, how</w:t>
      </w:r>
      <w:r w:rsidR="00265034">
        <w:rPr>
          <w:sz w:val="32"/>
          <w:szCs w:val="32"/>
        </w:rPr>
        <w:t>,</w:t>
      </w:r>
      <w:r w:rsidRPr="00EC2289">
        <w:rPr>
          <w:sz w:val="32"/>
          <w:szCs w:val="32"/>
        </w:rPr>
        <w:t xml:space="preserve"> and who to communicate wit</w:t>
      </w:r>
      <w:r w:rsidR="005663C0" w:rsidRPr="00EC2289">
        <w:rPr>
          <w:sz w:val="32"/>
          <w:szCs w:val="32"/>
        </w:rPr>
        <w:t xml:space="preserve">h regarding all </w:t>
      </w:r>
      <w:r w:rsidR="00004B72" w:rsidRPr="00EC2289">
        <w:rPr>
          <w:sz w:val="32"/>
          <w:szCs w:val="32"/>
        </w:rPr>
        <w:t>student details</w:t>
      </w:r>
      <w:r w:rsidR="005663C0" w:rsidRPr="00EC2289">
        <w:rPr>
          <w:sz w:val="32"/>
          <w:szCs w:val="32"/>
        </w:rPr>
        <w:t>.</w:t>
      </w:r>
      <w:r w:rsidR="00004B72" w:rsidRPr="00EC2289">
        <w:rPr>
          <w:sz w:val="32"/>
          <w:szCs w:val="32"/>
        </w:rPr>
        <w:t xml:space="preserve"> Developing a communication plan to inform key departments involved in the student training process on the details of the student placement is crucial to an efficient, streamlined process. </w:t>
      </w:r>
      <w:r w:rsidR="00004B72" w:rsidRPr="00EC2289">
        <w:rPr>
          <w:color w:val="FF0000"/>
          <w:sz w:val="32"/>
          <w:szCs w:val="32"/>
        </w:rPr>
        <w:t>In this section, identify the position(s) that will take on the following responsibilities.</w:t>
      </w:r>
    </w:p>
    <w:p w14:paraId="5AB41F13" w14:textId="77777777" w:rsidR="00004B72" w:rsidRPr="00EC2289" w:rsidRDefault="00004B72" w:rsidP="00417D19">
      <w:pPr>
        <w:autoSpaceDE w:val="0"/>
        <w:autoSpaceDN w:val="0"/>
        <w:adjustRightInd w:val="0"/>
        <w:rPr>
          <w:rFonts w:cs="ArialNarrow"/>
          <w:sz w:val="32"/>
          <w:szCs w:val="32"/>
        </w:rPr>
      </w:pPr>
    </w:p>
    <w:p w14:paraId="7E83925F" w14:textId="77777777" w:rsidR="00004B72" w:rsidRPr="00EC2289" w:rsidRDefault="00004B72" w:rsidP="00004B72">
      <w:pPr>
        <w:rPr>
          <w:rFonts w:eastAsiaTheme="minorHAnsi" w:cstheme="minorBidi"/>
          <w:sz w:val="32"/>
          <w:szCs w:val="32"/>
        </w:rPr>
      </w:pPr>
      <w:r w:rsidRPr="00EC2289">
        <w:rPr>
          <w:rFonts w:eastAsiaTheme="minorHAnsi" w:cstheme="minorBidi"/>
          <w:sz w:val="32"/>
          <w:szCs w:val="32"/>
        </w:rPr>
        <w:t>The responsibilities are as follows:</w:t>
      </w:r>
    </w:p>
    <w:p w14:paraId="1212F160" w14:textId="6EEC7177" w:rsidR="00004B72" w:rsidRPr="00EC2289" w:rsidRDefault="00004B72" w:rsidP="00C2147B">
      <w:pPr>
        <w:pStyle w:val="ListParagraph"/>
        <w:numPr>
          <w:ilvl w:val="0"/>
          <w:numId w:val="18"/>
        </w:numPr>
        <w:autoSpaceDE w:val="0"/>
        <w:autoSpaceDN w:val="0"/>
        <w:adjustRightInd w:val="0"/>
        <w:rPr>
          <w:rFonts w:eastAsiaTheme="minorHAnsi" w:cstheme="minorBidi"/>
          <w:sz w:val="32"/>
          <w:szCs w:val="32"/>
        </w:rPr>
      </w:pPr>
      <w:r w:rsidRPr="00EC2289">
        <w:rPr>
          <w:rFonts w:eastAsiaTheme="minorHAnsi" w:cstheme="minorBidi"/>
          <w:sz w:val="32"/>
          <w:szCs w:val="32"/>
        </w:rPr>
        <w:t xml:space="preserve">Initiating communication </w:t>
      </w:r>
      <w:r w:rsidR="00101531">
        <w:rPr>
          <w:rFonts w:eastAsiaTheme="minorHAnsi" w:cstheme="minorBidi"/>
          <w:sz w:val="32"/>
          <w:szCs w:val="32"/>
        </w:rPr>
        <w:t>to key departments on</w:t>
      </w:r>
      <w:r w:rsidRPr="00EC2289">
        <w:rPr>
          <w:rFonts w:eastAsiaTheme="minorHAnsi" w:cstheme="minorBidi"/>
          <w:sz w:val="32"/>
          <w:szCs w:val="32"/>
        </w:rPr>
        <w:t xml:space="preserve"> the student place</w:t>
      </w:r>
      <w:r w:rsidR="00101531">
        <w:rPr>
          <w:rFonts w:eastAsiaTheme="minorHAnsi" w:cstheme="minorBidi"/>
          <w:sz w:val="32"/>
          <w:szCs w:val="32"/>
        </w:rPr>
        <w:t xml:space="preserve">ment details </w:t>
      </w:r>
    </w:p>
    <w:p w14:paraId="78E138BF" w14:textId="48EE6F4A" w:rsidR="00004B72" w:rsidRPr="00EC2289" w:rsidRDefault="00004B72" w:rsidP="00C2147B">
      <w:pPr>
        <w:pStyle w:val="ListParagraph"/>
        <w:numPr>
          <w:ilvl w:val="0"/>
          <w:numId w:val="18"/>
        </w:numPr>
        <w:autoSpaceDE w:val="0"/>
        <w:autoSpaceDN w:val="0"/>
        <w:adjustRightInd w:val="0"/>
        <w:rPr>
          <w:rFonts w:eastAsiaTheme="minorHAnsi" w:cstheme="minorBidi"/>
          <w:sz w:val="32"/>
          <w:szCs w:val="32"/>
        </w:rPr>
      </w:pPr>
      <w:r w:rsidRPr="00EC2289">
        <w:rPr>
          <w:rFonts w:eastAsiaTheme="minorHAnsi" w:cstheme="minorBidi"/>
          <w:sz w:val="32"/>
          <w:szCs w:val="32"/>
        </w:rPr>
        <w:t>Ensure the completion of an addendum to the affiliation agreement that outlines the student details</w:t>
      </w:r>
    </w:p>
    <w:p w14:paraId="1DA1B243" w14:textId="2298D2EE" w:rsidR="00004B72" w:rsidRPr="00EC2289" w:rsidRDefault="00004B72" w:rsidP="00C2147B">
      <w:pPr>
        <w:pStyle w:val="ListParagraph"/>
        <w:numPr>
          <w:ilvl w:val="0"/>
          <w:numId w:val="18"/>
        </w:numPr>
        <w:autoSpaceDE w:val="0"/>
        <w:autoSpaceDN w:val="0"/>
        <w:adjustRightInd w:val="0"/>
        <w:rPr>
          <w:rFonts w:eastAsiaTheme="minorHAnsi" w:cstheme="minorBidi"/>
          <w:sz w:val="32"/>
          <w:szCs w:val="32"/>
        </w:rPr>
      </w:pPr>
      <w:r w:rsidRPr="00EC2289">
        <w:rPr>
          <w:rFonts w:eastAsiaTheme="minorHAnsi" w:cstheme="minorBidi"/>
          <w:sz w:val="32"/>
          <w:szCs w:val="32"/>
        </w:rPr>
        <w:t>Communicate with appropriate department to</w:t>
      </w:r>
      <w:r w:rsidR="00AB665C">
        <w:rPr>
          <w:rFonts w:eastAsiaTheme="minorHAnsi" w:cstheme="minorBidi"/>
          <w:sz w:val="32"/>
          <w:szCs w:val="32"/>
        </w:rPr>
        <w:t xml:space="preserve"> coordinate and</w:t>
      </w:r>
      <w:r w:rsidRPr="00EC2289">
        <w:rPr>
          <w:rFonts w:eastAsiaTheme="minorHAnsi" w:cstheme="minorBidi"/>
          <w:sz w:val="32"/>
          <w:szCs w:val="32"/>
        </w:rPr>
        <w:t xml:space="preserve"> confirm the appropriate technical and equipment needs for the placement</w:t>
      </w:r>
    </w:p>
    <w:p w14:paraId="2DC8741C" w14:textId="0CC28227" w:rsidR="00DA730F" w:rsidRPr="00377F57" w:rsidRDefault="00004B72" w:rsidP="00E574FB">
      <w:pPr>
        <w:pStyle w:val="ListParagraph"/>
        <w:numPr>
          <w:ilvl w:val="0"/>
          <w:numId w:val="18"/>
        </w:numPr>
        <w:autoSpaceDE w:val="0"/>
        <w:autoSpaceDN w:val="0"/>
        <w:adjustRightInd w:val="0"/>
        <w:rPr>
          <w:rFonts w:eastAsiaTheme="minorHAnsi" w:cstheme="minorBidi"/>
          <w:sz w:val="32"/>
          <w:szCs w:val="32"/>
        </w:rPr>
      </w:pPr>
      <w:r w:rsidRPr="00EC2289">
        <w:rPr>
          <w:rFonts w:eastAsiaTheme="minorHAnsi" w:cstheme="minorBidi"/>
          <w:sz w:val="32"/>
          <w:szCs w:val="32"/>
        </w:rPr>
        <w:t>Communicate with appropriate department to coordinate and confirm training needs for this placement</w:t>
      </w:r>
    </w:p>
    <w:p w14:paraId="3722CC54" w14:textId="77777777" w:rsidR="00E574FB" w:rsidRDefault="00E574FB" w:rsidP="00E574FB">
      <w:pPr>
        <w:pStyle w:val="ListParagraph"/>
        <w:ind w:right="450"/>
        <w:rPr>
          <w:rFonts w:ascii="Times New Roman" w:hAnsi="Times New Roman"/>
          <w:sz w:val="32"/>
          <w:szCs w:val="32"/>
        </w:rPr>
      </w:pPr>
    </w:p>
    <w:p w14:paraId="759D72B6" w14:textId="77777777" w:rsidR="00DA730F" w:rsidRDefault="00DA730F" w:rsidP="00E574FB">
      <w:pPr>
        <w:pStyle w:val="ListParagraph"/>
        <w:ind w:right="450"/>
        <w:rPr>
          <w:rFonts w:ascii="Times New Roman" w:hAnsi="Times New Roman"/>
          <w:sz w:val="32"/>
          <w:szCs w:val="32"/>
        </w:rPr>
      </w:pPr>
    </w:p>
    <w:p w14:paraId="090BB819" w14:textId="77777777" w:rsidR="00474403" w:rsidRPr="00CA62C8" w:rsidRDefault="00474403" w:rsidP="00474403">
      <w:pPr>
        <w:rPr>
          <w:rFonts w:eastAsiaTheme="minorHAnsi" w:cstheme="minorBidi"/>
          <w:b/>
          <w:color w:val="FF0000"/>
          <w:sz w:val="32"/>
          <w:szCs w:val="32"/>
        </w:rPr>
      </w:pPr>
      <w:r w:rsidRPr="00CA62C8">
        <w:rPr>
          <w:rFonts w:eastAsiaTheme="minorHAnsi" w:cstheme="minorBidi"/>
          <w:b/>
          <w:color w:val="FF0000"/>
          <w:sz w:val="32"/>
          <w:szCs w:val="32"/>
        </w:rPr>
        <w:t>COVID 19 UPDATE-</w:t>
      </w:r>
    </w:p>
    <w:p w14:paraId="21A246F7" w14:textId="77777777" w:rsidR="00474403" w:rsidRDefault="00474403" w:rsidP="00474403">
      <w:pPr>
        <w:ind w:left="720"/>
        <w:rPr>
          <w:rFonts w:eastAsiaTheme="minorHAnsi" w:cstheme="minorBidi"/>
          <w:color w:val="FF0000"/>
          <w:sz w:val="32"/>
          <w:szCs w:val="32"/>
        </w:rPr>
      </w:pPr>
      <w:r>
        <w:rPr>
          <w:rFonts w:eastAsiaTheme="minorHAnsi" w:cstheme="minorBidi"/>
          <w:color w:val="FF0000"/>
          <w:sz w:val="32"/>
          <w:szCs w:val="32"/>
        </w:rPr>
        <w:t xml:space="preserve">Through the COVID 19 pandemic across the nation, health centers will need to adapt their onboarding processes to account for CDC guidelines (e.g. PPE) and transition to remote placements. The responsibilities are as follows: </w:t>
      </w:r>
    </w:p>
    <w:p w14:paraId="698927D4" w14:textId="77777777" w:rsidR="00474403" w:rsidRDefault="00474403" w:rsidP="00474403">
      <w:pPr>
        <w:ind w:left="720"/>
        <w:rPr>
          <w:rFonts w:eastAsiaTheme="minorHAnsi" w:cstheme="minorBidi"/>
          <w:color w:val="FF0000"/>
          <w:sz w:val="32"/>
          <w:szCs w:val="32"/>
        </w:rPr>
      </w:pPr>
    </w:p>
    <w:p w14:paraId="4DC9CF66" w14:textId="5309A345" w:rsidR="00474403" w:rsidRDefault="00474403" w:rsidP="00474403">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lastRenderedPageBreak/>
        <w:t>Determine appropriate PPE requirements for placements with leadership overseeing placements, academic partners</w:t>
      </w:r>
      <w:r w:rsidR="00265034">
        <w:rPr>
          <w:rFonts w:eastAsiaTheme="minorHAnsi" w:cstheme="minorBidi"/>
          <w:color w:val="FF0000"/>
          <w:sz w:val="32"/>
          <w:szCs w:val="32"/>
        </w:rPr>
        <w:t>,</w:t>
      </w:r>
      <w:r>
        <w:rPr>
          <w:rFonts w:eastAsiaTheme="minorHAnsi" w:cstheme="minorBidi"/>
          <w:color w:val="FF0000"/>
          <w:sz w:val="32"/>
          <w:szCs w:val="32"/>
        </w:rPr>
        <w:t xml:space="preserve"> and preceptors </w:t>
      </w:r>
    </w:p>
    <w:p w14:paraId="52265EA9" w14:textId="77777777" w:rsidR="00474403" w:rsidRDefault="00474403" w:rsidP="00474403">
      <w:pPr>
        <w:pStyle w:val="ListParagraph"/>
        <w:numPr>
          <w:ilvl w:val="1"/>
          <w:numId w:val="22"/>
        </w:numPr>
        <w:rPr>
          <w:rFonts w:eastAsiaTheme="minorHAnsi" w:cstheme="minorBidi"/>
          <w:color w:val="FF0000"/>
          <w:sz w:val="32"/>
          <w:szCs w:val="32"/>
        </w:rPr>
      </w:pPr>
      <w:r>
        <w:rPr>
          <w:rFonts w:eastAsiaTheme="minorHAnsi" w:cstheme="minorBidi"/>
          <w:color w:val="FF0000"/>
          <w:sz w:val="32"/>
          <w:szCs w:val="32"/>
        </w:rPr>
        <w:t xml:space="preserve">Note: Some academic institutions are requiring COVID testing and/or fit testing prior to placement </w:t>
      </w:r>
    </w:p>
    <w:p w14:paraId="221559A6" w14:textId="4C5378BE" w:rsidR="00474403" w:rsidRDefault="00474403" w:rsidP="00474403">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Notify IT to begin set up on </w:t>
      </w:r>
      <w:r w:rsidR="0003278F">
        <w:rPr>
          <w:rFonts w:eastAsiaTheme="minorHAnsi" w:cstheme="minorBidi"/>
          <w:color w:val="FF0000"/>
          <w:sz w:val="32"/>
          <w:szCs w:val="32"/>
        </w:rPr>
        <w:t>secure platform approved by security team for use of personal laptops during placement</w:t>
      </w:r>
    </w:p>
    <w:p w14:paraId="394BE8C4" w14:textId="0524838E" w:rsidR="0003278F" w:rsidRDefault="0003278F" w:rsidP="00474403">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Notify Training Team of number of students and type of training(s) needed for remote training on electronic health record and other associated systems</w:t>
      </w:r>
    </w:p>
    <w:p w14:paraId="591013B4" w14:textId="7E5142CA" w:rsidR="00EC2289" w:rsidRPr="00B31DFF" w:rsidRDefault="00474403" w:rsidP="00B31DFF">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Continue to monitor schedule changes and adjustment for all potential preceptors (e.g. days in person on site, days conducting virtual)</w:t>
      </w:r>
    </w:p>
    <w:p w14:paraId="58D0B43C" w14:textId="77777777" w:rsidR="00EC2289" w:rsidRDefault="00EC2289" w:rsidP="00EB2354">
      <w:pPr>
        <w:autoSpaceDE w:val="0"/>
        <w:autoSpaceDN w:val="0"/>
        <w:adjustRightInd w:val="0"/>
        <w:rPr>
          <w:rFonts w:cs="ArialNarrow"/>
          <w:sz w:val="32"/>
          <w:szCs w:val="32"/>
        </w:rPr>
      </w:pPr>
    </w:p>
    <w:p w14:paraId="48885034" w14:textId="2CB90F4C" w:rsidR="00CF4D2A" w:rsidRPr="0092546A" w:rsidRDefault="00CF4D2A" w:rsidP="00CF4D2A">
      <w:pPr>
        <w:pBdr>
          <w:bottom w:val="single" w:sz="12" w:space="1" w:color="auto"/>
        </w:pBdr>
        <w:rPr>
          <w:b/>
          <w:i/>
          <w:color w:val="548DD4" w:themeColor="text2" w:themeTint="99"/>
          <w:sz w:val="44"/>
          <w:szCs w:val="44"/>
        </w:rPr>
      </w:pPr>
      <w:r w:rsidRPr="0092546A">
        <w:rPr>
          <w:b/>
          <w:i/>
          <w:color w:val="548DD4" w:themeColor="text2" w:themeTint="99"/>
          <w:sz w:val="44"/>
          <w:szCs w:val="44"/>
        </w:rPr>
        <w:t>Play #</w:t>
      </w:r>
      <w:r w:rsidR="00410B0A" w:rsidRPr="0092546A">
        <w:rPr>
          <w:b/>
          <w:i/>
          <w:color w:val="548DD4" w:themeColor="text2" w:themeTint="99"/>
          <w:sz w:val="44"/>
          <w:szCs w:val="44"/>
        </w:rPr>
        <w:t>5</w:t>
      </w:r>
      <w:r w:rsidRPr="0092546A">
        <w:rPr>
          <w:b/>
          <w:i/>
          <w:color w:val="548DD4" w:themeColor="text2" w:themeTint="99"/>
          <w:sz w:val="44"/>
          <w:szCs w:val="44"/>
        </w:rPr>
        <w:t xml:space="preserve"> –</w:t>
      </w:r>
      <w:r w:rsidR="002F0420" w:rsidRPr="0092546A">
        <w:rPr>
          <w:b/>
          <w:i/>
          <w:color w:val="548DD4" w:themeColor="text2" w:themeTint="99"/>
          <w:sz w:val="44"/>
          <w:szCs w:val="44"/>
        </w:rPr>
        <w:t xml:space="preserve"> </w:t>
      </w:r>
    </w:p>
    <w:p w14:paraId="48885036" w14:textId="176D17BE" w:rsidR="00CF4D2A" w:rsidRPr="00F64F7B" w:rsidRDefault="00002C65" w:rsidP="00F64F7B">
      <w:pPr>
        <w:shd w:val="clear" w:color="auto" w:fill="DBE5F1" w:themeFill="accent1" w:themeFillTint="33"/>
        <w:jc w:val="right"/>
        <w:rPr>
          <w:b/>
          <w:sz w:val="44"/>
          <w:szCs w:val="44"/>
        </w:rPr>
      </w:pPr>
      <w:r>
        <w:rPr>
          <w:b/>
          <w:sz w:val="44"/>
          <w:szCs w:val="44"/>
        </w:rPr>
        <w:t xml:space="preserve">Communication with </w:t>
      </w:r>
      <w:r w:rsidR="00CF4D2A">
        <w:rPr>
          <w:b/>
          <w:sz w:val="44"/>
          <w:szCs w:val="44"/>
        </w:rPr>
        <w:t>Student</w:t>
      </w:r>
    </w:p>
    <w:p w14:paraId="48885037" w14:textId="77777777" w:rsidR="003014AF" w:rsidRPr="00EC2289" w:rsidRDefault="00CF4D2A" w:rsidP="003014AF">
      <w:pPr>
        <w:shd w:val="clear" w:color="auto" w:fill="EAF1DD" w:themeFill="accent3" w:themeFillTint="33"/>
        <w:autoSpaceDE w:val="0"/>
        <w:autoSpaceDN w:val="0"/>
        <w:adjustRightInd w:val="0"/>
        <w:rPr>
          <w:sz w:val="36"/>
          <w:szCs w:val="36"/>
        </w:rPr>
      </w:pPr>
      <w:r w:rsidRPr="00EC2289">
        <w:rPr>
          <w:b/>
          <w:sz w:val="36"/>
          <w:szCs w:val="36"/>
        </w:rPr>
        <w:t>Overview:</w:t>
      </w:r>
      <w:r w:rsidRPr="00EC2289">
        <w:rPr>
          <w:sz w:val="36"/>
          <w:szCs w:val="36"/>
        </w:rPr>
        <w:tab/>
      </w:r>
    </w:p>
    <w:p w14:paraId="38B38B15" w14:textId="0E03D7C1" w:rsidR="00C22991" w:rsidRPr="002F1F68" w:rsidRDefault="0092546A" w:rsidP="00002C65">
      <w:pPr>
        <w:autoSpaceDE w:val="0"/>
        <w:autoSpaceDN w:val="0"/>
        <w:adjustRightInd w:val="0"/>
        <w:rPr>
          <w:sz w:val="32"/>
          <w:szCs w:val="32"/>
        </w:rPr>
      </w:pPr>
      <w:r w:rsidRPr="002F1F68">
        <w:rPr>
          <w:sz w:val="32"/>
          <w:szCs w:val="32"/>
        </w:rPr>
        <w:t>A quality student experience begins with effective communication from the initial point of contact.</w:t>
      </w:r>
      <w:r w:rsidR="00B46D23">
        <w:rPr>
          <w:sz w:val="32"/>
          <w:szCs w:val="32"/>
        </w:rPr>
        <w:t xml:space="preserve"> </w:t>
      </w:r>
      <w:r w:rsidRPr="002F1F68">
        <w:rPr>
          <w:color w:val="FF0000"/>
          <w:sz w:val="32"/>
          <w:szCs w:val="32"/>
        </w:rPr>
        <w:t>In this section, identify the position(s) that will take on the following responsibilities.</w:t>
      </w:r>
    </w:p>
    <w:p w14:paraId="209833F1" w14:textId="77777777" w:rsidR="0092546A" w:rsidRPr="00006D0D" w:rsidRDefault="0092546A" w:rsidP="0092546A">
      <w:pPr>
        <w:autoSpaceDE w:val="0"/>
        <w:autoSpaceDN w:val="0"/>
        <w:adjustRightInd w:val="0"/>
        <w:rPr>
          <w:rFonts w:cs="ArialNarrow"/>
          <w:szCs w:val="16"/>
        </w:rPr>
      </w:pPr>
    </w:p>
    <w:p w14:paraId="0A0D673E" w14:textId="77777777" w:rsidR="0092546A" w:rsidRPr="002F1F68" w:rsidRDefault="0092546A" w:rsidP="0092546A">
      <w:pPr>
        <w:rPr>
          <w:rFonts w:eastAsiaTheme="minorHAnsi" w:cstheme="minorBidi"/>
          <w:sz w:val="32"/>
          <w:szCs w:val="32"/>
        </w:rPr>
      </w:pPr>
      <w:r w:rsidRPr="002F1F68">
        <w:rPr>
          <w:rFonts w:eastAsiaTheme="minorHAnsi" w:cstheme="minorBidi"/>
          <w:sz w:val="32"/>
          <w:szCs w:val="32"/>
        </w:rPr>
        <w:t>The responsibilities are as follows:</w:t>
      </w:r>
    </w:p>
    <w:p w14:paraId="7D34A5A4" w14:textId="68403D89" w:rsidR="0092546A" w:rsidRPr="002F1F68" w:rsidRDefault="0092546A" w:rsidP="00C2147B">
      <w:pPr>
        <w:pStyle w:val="ListParagraph"/>
        <w:numPr>
          <w:ilvl w:val="0"/>
          <w:numId w:val="19"/>
        </w:numPr>
        <w:rPr>
          <w:sz w:val="32"/>
          <w:szCs w:val="32"/>
        </w:rPr>
      </w:pPr>
      <w:r w:rsidRPr="002F1F68">
        <w:rPr>
          <w:sz w:val="32"/>
          <w:szCs w:val="32"/>
        </w:rPr>
        <w:t xml:space="preserve">Formally welcome and communicate onboarding details to the student(s) </w:t>
      </w:r>
    </w:p>
    <w:p w14:paraId="67C37006" w14:textId="4478B2CC" w:rsidR="0092546A" w:rsidRPr="002F1F68" w:rsidRDefault="0092546A" w:rsidP="00C2147B">
      <w:pPr>
        <w:pStyle w:val="ListParagraph"/>
        <w:numPr>
          <w:ilvl w:val="0"/>
          <w:numId w:val="19"/>
        </w:numPr>
        <w:rPr>
          <w:sz w:val="32"/>
          <w:szCs w:val="32"/>
        </w:rPr>
      </w:pPr>
      <w:r w:rsidRPr="002F1F68">
        <w:rPr>
          <w:sz w:val="32"/>
          <w:szCs w:val="32"/>
        </w:rPr>
        <w:t>Ensure all onboarding paperwork is completed prior to beginning placement</w:t>
      </w:r>
      <w:r w:rsidR="00B46D23">
        <w:rPr>
          <w:sz w:val="32"/>
          <w:szCs w:val="32"/>
        </w:rPr>
        <w:t xml:space="preserve"> </w:t>
      </w:r>
    </w:p>
    <w:p w14:paraId="189EA4EA" w14:textId="7A98A7FE" w:rsidR="00C22991" w:rsidRDefault="0092546A" w:rsidP="00C2147B">
      <w:pPr>
        <w:pStyle w:val="ListParagraph"/>
        <w:numPr>
          <w:ilvl w:val="0"/>
          <w:numId w:val="19"/>
        </w:numPr>
        <w:rPr>
          <w:sz w:val="32"/>
          <w:szCs w:val="32"/>
        </w:rPr>
      </w:pPr>
      <w:r w:rsidRPr="002F1F68">
        <w:rPr>
          <w:sz w:val="32"/>
          <w:szCs w:val="32"/>
        </w:rPr>
        <w:t>Orientate students to company rules and regulations including HIPAA regulations</w:t>
      </w:r>
    </w:p>
    <w:p w14:paraId="4D71BD6C" w14:textId="0647D328" w:rsidR="00387B03" w:rsidRDefault="00387B03" w:rsidP="00387B03">
      <w:pPr>
        <w:rPr>
          <w:sz w:val="32"/>
          <w:szCs w:val="32"/>
        </w:rPr>
      </w:pPr>
    </w:p>
    <w:p w14:paraId="0C7C5A22" w14:textId="07BF0471" w:rsidR="00387B03" w:rsidRDefault="00387B03" w:rsidP="00387B03">
      <w:pPr>
        <w:rPr>
          <w:sz w:val="32"/>
          <w:szCs w:val="32"/>
        </w:rPr>
      </w:pPr>
    </w:p>
    <w:p w14:paraId="1766D937" w14:textId="77777777" w:rsidR="00387B03" w:rsidRPr="00CA62C8" w:rsidRDefault="00387B03" w:rsidP="00387B03">
      <w:pPr>
        <w:rPr>
          <w:rFonts w:eastAsiaTheme="minorHAnsi" w:cstheme="minorBidi"/>
          <w:b/>
          <w:color w:val="FF0000"/>
          <w:sz w:val="32"/>
          <w:szCs w:val="32"/>
        </w:rPr>
      </w:pPr>
      <w:r w:rsidRPr="00CA62C8">
        <w:rPr>
          <w:rFonts w:eastAsiaTheme="minorHAnsi" w:cstheme="minorBidi"/>
          <w:b/>
          <w:color w:val="FF0000"/>
          <w:sz w:val="32"/>
          <w:szCs w:val="32"/>
        </w:rPr>
        <w:t>COVID 19 UPDATE-</w:t>
      </w:r>
    </w:p>
    <w:p w14:paraId="06DFD9E7" w14:textId="657011FA" w:rsidR="0003278F" w:rsidRDefault="00387B03" w:rsidP="00387B03">
      <w:pPr>
        <w:ind w:left="720"/>
        <w:rPr>
          <w:rFonts w:eastAsiaTheme="minorHAnsi" w:cstheme="minorBidi"/>
          <w:color w:val="FF0000"/>
          <w:sz w:val="32"/>
          <w:szCs w:val="32"/>
        </w:rPr>
      </w:pPr>
      <w:r>
        <w:rPr>
          <w:rFonts w:eastAsiaTheme="minorHAnsi" w:cstheme="minorBidi"/>
          <w:color w:val="FF0000"/>
          <w:sz w:val="32"/>
          <w:szCs w:val="32"/>
        </w:rPr>
        <w:t xml:space="preserve">Through the COVID 19 pandemic across the nation, </w:t>
      </w:r>
      <w:r w:rsidR="0003278F">
        <w:rPr>
          <w:rFonts w:eastAsiaTheme="minorHAnsi" w:cstheme="minorBidi"/>
          <w:color w:val="FF0000"/>
          <w:sz w:val="32"/>
          <w:szCs w:val="32"/>
        </w:rPr>
        <w:t xml:space="preserve">this role will requires additional </w:t>
      </w:r>
      <w:r w:rsidR="00102931">
        <w:rPr>
          <w:rFonts w:eastAsiaTheme="minorHAnsi" w:cstheme="minorBidi"/>
          <w:color w:val="FF0000"/>
          <w:sz w:val="32"/>
          <w:szCs w:val="32"/>
        </w:rPr>
        <w:t>responsibilities</w:t>
      </w:r>
      <w:r w:rsidR="0003278F">
        <w:rPr>
          <w:rFonts w:eastAsiaTheme="minorHAnsi" w:cstheme="minorBidi"/>
          <w:color w:val="FF0000"/>
          <w:sz w:val="32"/>
          <w:szCs w:val="32"/>
        </w:rPr>
        <w:t xml:space="preserve"> as follows:</w:t>
      </w:r>
    </w:p>
    <w:p w14:paraId="42E28343" w14:textId="77777777" w:rsidR="00387B03" w:rsidRDefault="00387B03" w:rsidP="00387B03">
      <w:pPr>
        <w:ind w:left="720"/>
        <w:rPr>
          <w:rFonts w:eastAsiaTheme="minorHAnsi" w:cstheme="minorBidi"/>
          <w:color w:val="FF0000"/>
          <w:sz w:val="32"/>
          <w:szCs w:val="32"/>
        </w:rPr>
      </w:pPr>
    </w:p>
    <w:p w14:paraId="277666A6" w14:textId="176E83CE" w:rsidR="00630D98" w:rsidRDefault="00630D98" w:rsidP="00630D98">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lastRenderedPageBreak/>
        <w:t xml:space="preserve">Monitor barriers to satisfying infection control </w:t>
      </w:r>
      <w:r w:rsidR="00102931">
        <w:rPr>
          <w:rFonts w:eastAsiaTheme="minorHAnsi" w:cstheme="minorBidi"/>
          <w:color w:val="FF0000"/>
          <w:sz w:val="32"/>
          <w:szCs w:val="32"/>
        </w:rPr>
        <w:t>requirements</w:t>
      </w:r>
      <w:r>
        <w:rPr>
          <w:rFonts w:eastAsiaTheme="minorHAnsi" w:cstheme="minorBidi"/>
          <w:color w:val="FF0000"/>
          <w:sz w:val="32"/>
          <w:szCs w:val="32"/>
        </w:rPr>
        <w:t xml:space="preserve"> (e.g. PCPs limiting routine care due to COVID-19)</w:t>
      </w:r>
    </w:p>
    <w:p w14:paraId="6F2F87AF" w14:textId="492E27F5" w:rsidR="00630D98" w:rsidRDefault="00630D98" w:rsidP="00630D98">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Ensure background checks have been submitted accordingly </w:t>
      </w:r>
    </w:p>
    <w:p w14:paraId="0ABFBE9E" w14:textId="52E718C3" w:rsidR="00630D98" w:rsidRDefault="00630D98" w:rsidP="00630D98">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Identify students who do not have access to personal laptops for placements </w:t>
      </w:r>
    </w:p>
    <w:p w14:paraId="29F6FFE9" w14:textId="05C34377" w:rsidR="00630D98" w:rsidRDefault="00102931" w:rsidP="00630D98">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Coordinate</w:t>
      </w:r>
      <w:r w:rsidR="00630D98">
        <w:rPr>
          <w:rFonts w:eastAsiaTheme="minorHAnsi" w:cstheme="minorBidi"/>
          <w:color w:val="FF0000"/>
          <w:sz w:val="32"/>
          <w:szCs w:val="32"/>
        </w:rPr>
        <w:t xml:space="preserve"> fit testing if deemed necessary for placements</w:t>
      </w:r>
    </w:p>
    <w:p w14:paraId="3B808A3F" w14:textId="71EE6CC6" w:rsidR="00630D98" w:rsidRDefault="00630D98" w:rsidP="00630D98">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Determine appropriate method for collecting needed Human Resources documentation </w:t>
      </w:r>
    </w:p>
    <w:p w14:paraId="62CFEC2D" w14:textId="793F0FC3" w:rsidR="00630D98" w:rsidRDefault="001A5EBA" w:rsidP="00630D98">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Refine onboarding communication for students completing placements virtually </w:t>
      </w:r>
    </w:p>
    <w:p w14:paraId="034C91AC" w14:textId="15110B03" w:rsidR="001A5EBA" w:rsidRDefault="001A5EBA" w:rsidP="001A5EBA">
      <w:pPr>
        <w:rPr>
          <w:rFonts w:eastAsiaTheme="minorHAnsi" w:cstheme="minorBidi"/>
          <w:color w:val="FF0000"/>
          <w:sz w:val="32"/>
          <w:szCs w:val="32"/>
        </w:rPr>
      </w:pPr>
    </w:p>
    <w:p w14:paraId="2E728045" w14:textId="69BF293E" w:rsidR="001A5EBA" w:rsidRDefault="001A5EBA" w:rsidP="001A5EBA">
      <w:pPr>
        <w:rPr>
          <w:rFonts w:eastAsiaTheme="minorHAnsi" w:cstheme="minorBidi"/>
          <w:b/>
          <w:color w:val="FF0000"/>
          <w:sz w:val="32"/>
          <w:szCs w:val="32"/>
        </w:rPr>
      </w:pPr>
      <w:r>
        <w:rPr>
          <w:rFonts w:eastAsiaTheme="minorHAnsi" w:cstheme="minorBidi"/>
          <w:b/>
          <w:color w:val="FF0000"/>
          <w:sz w:val="32"/>
          <w:szCs w:val="32"/>
        </w:rPr>
        <w:t>Onboarding Email</w:t>
      </w:r>
      <w:r w:rsidRPr="009D56FE">
        <w:rPr>
          <w:rFonts w:eastAsiaTheme="minorHAnsi" w:cstheme="minorBidi"/>
          <w:b/>
          <w:color w:val="FF0000"/>
          <w:sz w:val="32"/>
          <w:szCs w:val="32"/>
        </w:rPr>
        <w:t xml:space="preserve"> Template</w:t>
      </w:r>
      <w:r>
        <w:rPr>
          <w:rFonts w:eastAsiaTheme="minorHAnsi" w:cstheme="minorBidi"/>
          <w:b/>
          <w:color w:val="FF0000"/>
          <w:sz w:val="32"/>
          <w:szCs w:val="32"/>
        </w:rPr>
        <w:t xml:space="preserve"> for Remote Students-</w:t>
      </w:r>
      <w:r w:rsidRPr="009D56FE">
        <w:rPr>
          <w:rFonts w:eastAsiaTheme="minorHAnsi" w:cstheme="minorBidi"/>
          <w:b/>
          <w:color w:val="FF0000"/>
          <w:sz w:val="32"/>
          <w:szCs w:val="32"/>
        </w:rPr>
        <w:t xml:space="preserve"> </w:t>
      </w:r>
    </w:p>
    <w:p w14:paraId="49E03CF1" w14:textId="77777777" w:rsidR="001A5EBA" w:rsidRPr="001A5EBA" w:rsidRDefault="001A5EBA" w:rsidP="001A5EBA">
      <w:pPr>
        <w:rPr>
          <w:rFonts w:eastAsiaTheme="minorHAnsi" w:cstheme="minorBidi"/>
          <w:color w:val="FF0000"/>
          <w:sz w:val="32"/>
          <w:szCs w:val="32"/>
        </w:rPr>
      </w:pPr>
    </w:p>
    <w:p w14:paraId="6B69BB82" w14:textId="5EB6B693" w:rsidR="001A5EBA" w:rsidRPr="00B31DFF" w:rsidRDefault="001A5EBA" w:rsidP="001A5EBA">
      <w:pPr>
        <w:ind w:left="1080"/>
        <w:rPr>
          <w:sz w:val="24"/>
          <w:szCs w:val="24"/>
        </w:rPr>
      </w:pPr>
      <w:r w:rsidRPr="00B31DFF">
        <w:rPr>
          <w:sz w:val="24"/>
          <w:szCs w:val="24"/>
        </w:rPr>
        <w:t xml:space="preserve">Good Afternoon, </w:t>
      </w:r>
    </w:p>
    <w:p w14:paraId="524B4DE1" w14:textId="77777777" w:rsidR="001A5EBA" w:rsidRPr="00B31DFF" w:rsidRDefault="001A5EBA" w:rsidP="001A5EBA">
      <w:pPr>
        <w:ind w:left="1080"/>
        <w:rPr>
          <w:sz w:val="24"/>
          <w:szCs w:val="24"/>
        </w:rPr>
      </w:pPr>
    </w:p>
    <w:p w14:paraId="2DF7A10F" w14:textId="307A930F" w:rsidR="001A5EBA" w:rsidRPr="00B31DFF" w:rsidRDefault="001A5EBA" w:rsidP="001A5EBA">
      <w:pPr>
        <w:ind w:left="1080"/>
        <w:rPr>
          <w:sz w:val="24"/>
          <w:szCs w:val="24"/>
        </w:rPr>
      </w:pPr>
      <w:r w:rsidRPr="00B31DFF">
        <w:rPr>
          <w:sz w:val="24"/>
          <w:szCs w:val="24"/>
        </w:rPr>
        <w:t xml:space="preserve">I hope this email finds you well. Below are the onboarding requirements for you to start your placement with </w:t>
      </w:r>
      <w:r w:rsidRPr="00B31DFF">
        <w:rPr>
          <w:i/>
          <w:sz w:val="24"/>
          <w:szCs w:val="24"/>
        </w:rPr>
        <w:t>enter preceptor name here</w:t>
      </w:r>
      <w:r w:rsidRPr="00B31DFF">
        <w:rPr>
          <w:sz w:val="24"/>
          <w:szCs w:val="24"/>
        </w:rPr>
        <w:t xml:space="preserve"> this </w:t>
      </w:r>
      <w:r w:rsidRPr="00B31DFF">
        <w:rPr>
          <w:i/>
          <w:sz w:val="24"/>
          <w:szCs w:val="24"/>
        </w:rPr>
        <w:t>enter semester here</w:t>
      </w:r>
      <w:r w:rsidRPr="00B31DFF">
        <w:rPr>
          <w:sz w:val="24"/>
          <w:szCs w:val="24"/>
        </w:rPr>
        <w:t xml:space="preserve">. </w:t>
      </w:r>
    </w:p>
    <w:p w14:paraId="0FEA7AA5" w14:textId="77777777" w:rsidR="001A5EBA" w:rsidRPr="00B31DFF" w:rsidRDefault="001A5EBA" w:rsidP="001A5EBA">
      <w:pPr>
        <w:ind w:left="1080"/>
        <w:rPr>
          <w:sz w:val="24"/>
          <w:szCs w:val="24"/>
        </w:rPr>
      </w:pPr>
    </w:p>
    <w:p w14:paraId="316FB647" w14:textId="2EFFE69A" w:rsidR="001A5EBA" w:rsidRPr="00B31DFF" w:rsidRDefault="00102931" w:rsidP="001A5EBA">
      <w:pPr>
        <w:pStyle w:val="ListParagraph"/>
        <w:numPr>
          <w:ilvl w:val="0"/>
          <w:numId w:val="24"/>
        </w:numPr>
        <w:spacing w:after="120"/>
        <w:ind w:left="1800"/>
        <w:contextualSpacing w:val="0"/>
        <w:rPr>
          <w:i/>
          <w:sz w:val="24"/>
          <w:szCs w:val="24"/>
        </w:rPr>
      </w:pPr>
      <w:r w:rsidRPr="00B31DFF">
        <w:rPr>
          <w:i/>
          <w:color w:val="212121"/>
          <w:sz w:val="24"/>
          <w:szCs w:val="24"/>
        </w:rPr>
        <w:t>Onboarding</w:t>
      </w:r>
      <w:r w:rsidR="001A5EBA" w:rsidRPr="00B31DFF">
        <w:rPr>
          <w:i/>
          <w:color w:val="212121"/>
          <w:sz w:val="24"/>
          <w:szCs w:val="24"/>
        </w:rPr>
        <w:t xml:space="preserve"> paperwork information</w:t>
      </w:r>
    </w:p>
    <w:p w14:paraId="25B08D53" w14:textId="465CF0B4" w:rsidR="001A5EBA" w:rsidRPr="00B31DFF" w:rsidRDefault="001A5EBA" w:rsidP="001A5EBA">
      <w:pPr>
        <w:pStyle w:val="ListParagraph"/>
        <w:numPr>
          <w:ilvl w:val="0"/>
          <w:numId w:val="24"/>
        </w:numPr>
        <w:spacing w:after="120"/>
        <w:ind w:left="1800"/>
        <w:contextualSpacing w:val="0"/>
        <w:rPr>
          <w:i/>
          <w:sz w:val="24"/>
          <w:szCs w:val="24"/>
        </w:rPr>
      </w:pPr>
      <w:r w:rsidRPr="00B31DFF">
        <w:rPr>
          <w:i/>
          <w:sz w:val="24"/>
          <w:szCs w:val="24"/>
        </w:rPr>
        <w:t>Discipline specific paperwork (e.g. background checks for behavioral health)</w:t>
      </w:r>
    </w:p>
    <w:p w14:paraId="012A603B" w14:textId="4863A2EC" w:rsidR="001A5EBA" w:rsidRPr="00B31DFF" w:rsidRDefault="001A5EBA" w:rsidP="001A5EBA">
      <w:pPr>
        <w:pStyle w:val="ListParagraph"/>
        <w:numPr>
          <w:ilvl w:val="0"/>
          <w:numId w:val="24"/>
        </w:numPr>
        <w:spacing w:after="120"/>
        <w:ind w:left="1800"/>
        <w:contextualSpacing w:val="0"/>
        <w:rPr>
          <w:i/>
          <w:sz w:val="24"/>
          <w:szCs w:val="24"/>
        </w:rPr>
      </w:pPr>
      <w:r w:rsidRPr="00B31DFF">
        <w:rPr>
          <w:i/>
          <w:color w:val="212121"/>
          <w:sz w:val="24"/>
          <w:szCs w:val="24"/>
        </w:rPr>
        <w:t>Vaccination information</w:t>
      </w:r>
    </w:p>
    <w:p w14:paraId="74CCFF09" w14:textId="51396702" w:rsidR="001A5EBA" w:rsidRPr="00B31DFF" w:rsidRDefault="001A5EBA" w:rsidP="001A5EBA">
      <w:pPr>
        <w:numPr>
          <w:ilvl w:val="0"/>
          <w:numId w:val="24"/>
        </w:numPr>
        <w:shd w:val="clear" w:color="auto" w:fill="FFFFFF"/>
        <w:spacing w:after="120"/>
        <w:ind w:left="1800"/>
        <w:rPr>
          <w:i/>
          <w:color w:val="212121"/>
          <w:sz w:val="24"/>
          <w:szCs w:val="24"/>
        </w:rPr>
      </w:pPr>
      <w:r w:rsidRPr="00B31DFF">
        <w:rPr>
          <w:i/>
          <w:sz w:val="24"/>
          <w:szCs w:val="24"/>
        </w:rPr>
        <w:t>HIPPA training information</w:t>
      </w:r>
    </w:p>
    <w:p w14:paraId="5BAEE323" w14:textId="28027D6F" w:rsidR="001A5EBA" w:rsidRPr="00B31DFF" w:rsidRDefault="001A5EBA" w:rsidP="001A5EBA">
      <w:pPr>
        <w:numPr>
          <w:ilvl w:val="0"/>
          <w:numId w:val="24"/>
        </w:numPr>
        <w:spacing w:after="120"/>
        <w:ind w:left="1800"/>
        <w:rPr>
          <w:i/>
          <w:color w:val="212121"/>
          <w:sz w:val="24"/>
          <w:szCs w:val="24"/>
        </w:rPr>
      </w:pPr>
      <w:r w:rsidRPr="00B31DFF">
        <w:rPr>
          <w:i/>
          <w:color w:val="212121"/>
          <w:sz w:val="24"/>
          <w:szCs w:val="24"/>
        </w:rPr>
        <w:t>Discipline specific onboarding information</w:t>
      </w:r>
    </w:p>
    <w:p w14:paraId="4409F74E" w14:textId="5B82EBA4" w:rsidR="001A5EBA" w:rsidRPr="00B31DFF" w:rsidRDefault="001A5EBA" w:rsidP="001A5EBA">
      <w:pPr>
        <w:numPr>
          <w:ilvl w:val="0"/>
          <w:numId w:val="24"/>
        </w:numPr>
        <w:spacing w:after="120"/>
        <w:ind w:left="1800"/>
        <w:rPr>
          <w:i/>
          <w:color w:val="212121"/>
          <w:sz w:val="24"/>
          <w:szCs w:val="24"/>
        </w:rPr>
      </w:pPr>
      <w:r w:rsidRPr="00B31DFF">
        <w:rPr>
          <w:i/>
          <w:color w:val="212121"/>
          <w:sz w:val="24"/>
          <w:szCs w:val="24"/>
        </w:rPr>
        <w:t>Information on logging in securely from personal desktop</w:t>
      </w:r>
    </w:p>
    <w:p w14:paraId="32E32781" w14:textId="2A3E6888" w:rsidR="001A5EBA" w:rsidRPr="00B31DFF" w:rsidRDefault="00102931" w:rsidP="001A5EBA">
      <w:pPr>
        <w:numPr>
          <w:ilvl w:val="0"/>
          <w:numId w:val="24"/>
        </w:numPr>
        <w:spacing w:after="120"/>
        <w:ind w:left="1800"/>
        <w:rPr>
          <w:i/>
          <w:color w:val="212121"/>
          <w:sz w:val="24"/>
          <w:szCs w:val="24"/>
        </w:rPr>
      </w:pPr>
      <w:r w:rsidRPr="00B31DFF">
        <w:rPr>
          <w:i/>
          <w:color w:val="212121"/>
          <w:sz w:val="24"/>
          <w:szCs w:val="24"/>
        </w:rPr>
        <w:t>Technical</w:t>
      </w:r>
      <w:r w:rsidR="001A5EBA" w:rsidRPr="00B31DFF">
        <w:rPr>
          <w:i/>
          <w:color w:val="212121"/>
          <w:sz w:val="24"/>
          <w:szCs w:val="24"/>
        </w:rPr>
        <w:t xml:space="preserve"> training information</w:t>
      </w:r>
    </w:p>
    <w:p w14:paraId="4B1C7004" w14:textId="5F853B2D" w:rsidR="001A5EBA" w:rsidRPr="00B31DFF" w:rsidRDefault="001A5EBA" w:rsidP="001A5EBA">
      <w:pPr>
        <w:ind w:left="1080"/>
        <w:rPr>
          <w:rFonts w:cs="Calibri"/>
          <w:sz w:val="24"/>
          <w:szCs w:val="24"/>
        </w:rPr>
      </w:pPr>
      <w:r w:rsidRPr="00B31DFF">
        <w:rPr>
          <w:sz w:val="24"/>
          <w:szCs w:val="24"/>
        </w:rPr>
        <w:t xml:space="preserve">Feel free to reach out if you have any questions, welcome to </w:t>
      </w:r>
      <w:r w:rsidRPr="00B31DFF">
        <w:rPr>
          <w:i/>
          <w:sz w:val="24"/>
          <w:szCs w:val="24"/>
        </w:rPr>
        <w:t>enter organization name here</w:t>
      </w:r>
      <w:r w:rsidRPr="00B31DFF">
        <w:rPr>
          <w:sz w:val="24"/>
          <w:szCs w:val="24"/>
        </w:rPr>
        <w:t>!</w:t>
      </w:r>
    </w:p>
    <w:p w14:paraId="1D02288A" w14:textId="77777777" w:rsidR="001A5EBA" w:rsidRPr="00B31DFF" w:rsidRDefault="001A5EBA" w:rsidP="001A5EBA">
      <w:pPr>
        <w:ind w:left="1080"/>
        <w:rPr>
          <w:sz w:val="24"/>
          <w:szCs w:val="24"/>
        </w:rPr>
      </w:pPr>
    </w:p>
    <w:p w14:paraId="76D9FCDD" w14:textId="77777777" w:rsidR="001A5EBA" w:rsidRPr="00B31DFF" w:rsidRDefault="001A5EBA" w:rsidP="001A5EBA">
      <w:pPr>
        <w:ind w:left="1080"/>
        <w:rPr>
          <w:sz w:val="24"/>
          <w:szCs w:val="24"/>
        </w:rPr>
      </w:pPr>
      <w:r w:rsidRPr="00B31DFF">
        <w:rPr>
          <w:sz w:val="24"/>
          <w:szCs w:val="24"/>
        </w:rPr>
        <w:t xml:space="preserve">Sincerely, </w:t>
      </w:r>
    </w:p>
    <w:p w14:paraId="461A1A6C" w14:textId="31912AB4" w:rsidR="00387B03" w:rsidRPr="001A5EBA" w:rsidRDefault="00387B03" w:rsidP="001A5EBA">
      <w:pPr>
        <w:ind w:left="1080"/>
        <w:rPr>
          <w:sz w:val="22"/>
          <w:szCs w:val="22"/>
        </w:rPr>
      </w:pPr>
    </w:p>
    <w:p w14:paraId="292001D3" w14:textId="75DE6240" w:rsidR="00387B03" w:rsidRDefault="00387B03" w:rsidP="00387B03">
      <w:pPr>
        <w:rPr>
          <w:sz w:val="32"/>
          <w:szCs w:val="32"/>
        </w:rPr>
      </w:pPr>
    </w:p>
    <w:p w14:paraId="5F14D884" w14:textId="373CE0EE" w:rsidR="001A5EBA" w:rsidRPr="001A5EBA" w:rsidRDefault="001A5EBA" w:rsidP="001A5EBA">
      <w:pPr>
        <w:rPr>
          <w:rFonts w:eastAsiaTheme="minorHAnsi" w:cstheme="minorBidi"/>
          <w:color w:val="FF0000"/>
          <w:sz w:val="32"/>
          <w:szCs w:val="32"/>
        </w:rPr>
      </w:pPr>
      <w:r>
        <w:rPr>
          <w:rFonts w:eastAsiaTheme="minorHAnsi" w:cstheme="minorBidi"/>
          <w:color w:val="FF0000"/>
          <w:sz w:val="32"/>
          <w:szCs w:val="32"/>
        </w:rPr>
        <w:t xml:space="preserve">Onboarding communication for students participating in rotations on site during the COVID-19 pandemic will need additional instructions on appropriate PPE, instructions for </w:t>
      </w:r>
      <w:r w:rsidR="00102931">
        <w:rPr>
          <w:rFonts w:eastAsiaTheme="minorHAnsi" w:cstheme="minorBidi"/>
          <w:color w:val="FF0000"/>
          <w:sz w:val="32"/>
          <w:szCs w:val="32"/>
        </w:rPr>
        <w:t>onsite</w:t>
      </w:r>
      <w:r>
        <w:rPr>
          <w:rFonts w:eastAsiaTheme="minorHAnsi" w:cstheme="minorBidi"/>
          <w:color w:val="FF0000"/>
          <w:sz w:val="32"/>
          <w:szCs w:val="32"/>
        </w:rPr>
        <w:t xml:space="preserve"> logistics, etc. Please ensure to tailor the above email based on that information. </w:t>
      </w:r>
    </w:p>
    <w:p w14:paraId="00E6ED0B" w14:textId="42CA7E82" w:rsidR="001A5EBA" w:rsidRDefault="001A5EBA" w:rsidP="00387B03">
      <w:pPr>
        <w:rPr>
          <w:sz w:val="32"/>
          <w:szCs w:val="32"/>
        </w:rPr>
      </w:pPr>
    </w:p>
    <w:p w14:paraId="49070F9F" w14:textId="77777777" w:rsidR="001A5EBA" w:rsidRPr="00387B03" w:rsidRDefault="001A5EBA" w:rsidP="00387B03">
      <w:pPr>
        <w:rPr>
          <w:sz w:val="32"/>
          <w:szCs w:val="32"/>
        </w:rPr>
      </w:pPr>
    </w:p>
    <w:p w14:paraId="465BC149" w14:textId="77777777" w:rsidR="0092546A" w:rsidRPr="0092546A" w:rsidRDefault="0092546A" w:rsidP="0092546A">
      <w:pPr>
        <w:pStyle w:val="ListParagraph"/>
        <w:rPr>
          <w:szCs w:val="16"/>
        </w:rPr>
      </w:pPr>
    </w:p>
    <w:p w14:paraId="19295AF5" w14:textId="5779C535" w:rsidR="00C22991" w:rsidRPr="00EC2289" w:rsidRDefault="00C22991" w:rsidP="0092546A">
      <w:pPr>
        <w:shd w:val="clear" w:color="auto" w:fill="EAF1DD" w:themeFill="accent3" w:themeFillTint="33"/>
        <w:autoSpaceDE w:val="0"/>
        <w:autoSpaceDN w:val="0"/>
        <w:adjustRightInd w:val="0"/>
        <w:rPr>
          <w:sz w:val="32"/>
          <w:szCs w:val="32"/>
        </w:rPr>
      </w:pPr>
      <w:r w:rsidRPr="00EC2289">
        <w:rPr>
          <w:b/>
          <w:sz w:val="32"/>
          <w:szCs w:val="32"/>
        </w:rPr>
        <w:lastRenderedPageBreak/>
        <w:t>Template:</w:t>
      </w:r>
      <w:r w:rsidR="0092546A" w:rsidRPr="00EC2289">
        <w:rPr>
          <w:sz w:val="32"/>
          <w:szCs w:val="32"/>
        </w:rPr>
        <w:t xml:space="preserve"> </w:t>
      </w:r>
      <w:r w:rsidR="0092546A" w:rsidRPr="00EC2289">
        <w:rPr>
          <w:color w:val="FF0000"/>
          <w:sz w:val="32"/>
          <w:szCs w:val="32"/>
        </w:rPr>
        <w:t>Use the answers to the above questions to fill in the template</w:t>
      </w:r>
    </w:p>
    <w:p w14:paraId="48885038" w14:textId="358DD4CA" w:rsidR="00CF4D2A" w:rsidRPr="00EC2289" w:rsidRDefault="00EB4CF8" w:rsidP="00002C65">
      <w:pPr>
        <w:autoSpaceDE w:val="0"/>
        <w:autoSpaceDN w:val="0"/>
        <w:adjustRightInd w:val="0"/>
        <w:rPr>
          <w:sz w:val="28"/>
          <w:szCs w:val="28"/>
        </w:rPr>
      </w:pPr>
      <w:r w:rsidRPr="00EC2289">
        <w:rPr>
          <w:sz w:val="28"/>
          <w:szCs w:val="28"/>
        </w:rPr>
        <w:t xml:space="preserve">After </w:t>
      </w:r>
      <w:r w:rsidR="0092546A" w:rsidRPr="00EC2289">
        <w:rPr>
          <w:sz w:val="28"/>
          <w:szCs w:val="28"/>
        </w:rPr>
        <w:t xml:space="preserve">fully executing an </w:t>
      </w:r>
      <w:r w:rsidRPr="00EC2289">
        <w:rPr>
          <w:sz w:val="28"/>
          <w:szCs w:val="28"/>
        </w:rPr>
        <w:t>addendum</w:t>
      </w:r>
      <w:r w:rsidR="0092546A" w:rsidRPr="00EC2289">
        <w:rPr>
          <w:sz w:val="28"/>
          <w:szCs w:val="28"/>
        </w:rPr>
        <w:t xml:space="preserve"> to the affiliation agreement outlining the student details</w:t>
      </w:r>
      <w:r w:rsidRPr="00EC2289">
        <w:rPr>
          <w:sz w:val="28"/>
          <w:szCs w:val="28"/>
        </w:rPr>
        <w:t xml:space="preserve">, </w:t>
      </w:r>
      <w:r w:rsidR="0092546A" w:rsidRPr="00EC2289">
        <w:rPr>
          <w:sz w:val="28"/>
          <w:szCs w:val="28"/>
          <w:u w:val="single"/>
        </w:rPr>
        <w:t>Insert appropriate position(s</w:t>
      </w:r>
      <w:proofErr w:type="gramStart"/>
      <w:r w:rsidR="0092546A" w:rsidRPr="00EC2289">
        <w:rPr>
          <w:sz w:val="28"/>
          <w:szCs w:val="28"/>
          <w:u w:val="single"/>
        </w:rPr>
        <w:t>)</w:t>
      </w:r>
      <w:r w:rsidR="00B46D23">
        <w:rPr>
          <w:sz w:val="28"/>
          <w:szCs w:val="28"/>
          <w:u w:val="single"/>
        </w:rPr>
        <w:t xml:space="preserve"> </w:t>
      </w:r>
      <w:r w:rsidR="0092546A" w:rsidRPr="00EC2289">
        <w:rPr>
          <w:sz w:val="28"/>
          <w:szCs w:val="28"/>
          <w:u w:val="single"/>
        </w:rPr>
        <w:t> </w:t>
      </w:r>
      <w:r w:rsidRPr="00EC2289">
        <w:rPr>
          <w:sz w:val="28"/>
          <w:szCs w:val="28"/>
        </w:rPr>
        <w:t>sends</w:t>
      </w:r>
      <w:proofErr w:type="gramEnd"/>
      <w:r w:rsidRPr="00EC2289">
        <w:rPr>
          <w:sz w:val="28"/>
          <w:szCs w:val="28"/>
        </w:rPr>
        <w:t xml:space="preserve"> each student a welcome email </w:t>
      </w:r>
      <w:r w:rsidR="0092546A" w:rsidRPr="00EC2289">
        <w:rPr>
          <w:sz w:val="28"/>
          <w:szCs w:val="28"/>
        </w:rPr>
        <w:t>with onboarding</w:t>
      </w:r>
      <w:r w:rsidR="00CC21A4" w:rsidRPr="00EC2289">
        <w:rPr>
          <w:sz w:val="28"/>
          <w:szCs w:val="28"/>
        </w:rPr>
        <w:t xml:space="preserve"> </w:t>
      </w:r>
      <w:r w:rsidR="0092546A" w:rsidRPr="00EC2289">
        <w:rPr>
          <w:sz w:val="28"/>
          <w:szCs w:val="28"/>
        </w:rPr>
        <w:t>details that</w:t>
      </w:r>
      <w:r w:rsidR="000F4C2D" w:rsidRPr="00EC2289">
        <w:rPr>
          <w:sz w:val="28"/>
          <w:szCs w:val="28"/>
        </w:rPr>
        <w:t xml:space="preserve"> will</w:t>
      </w:r>
      <w:r w:rsidRPr="00EC2289">
        <w:rPr>
          <w:sz w:val="28"/>
          <w:szCs w:val="28"/>
        </w:rPr>
        <w:t xml:space="preserve"> assure efficient and effective</w:t>
      </w:r>
      <w:r w:rsidR="000F4C2D" w:rsidRPr="00EC2289">
        <w:rPr>
          <w:sz w:val="28"/>
          <w:szCs w:val="28"/>
        </w:rPr>
        <w:t xml:space="preserve"> student </w:t>
      </w:r>
      <w:r w:rsidR="000728C2" w:rsidRPr="00EC2289">
        <w:rPr>
          <w:sz w:val="28"/>
          <w:szCs w:val="28"/>
        </w:rPr>
        <w:t>on</w:t>
      </w:r>
      <w:r w:rsidR="00CC21A4" w:rsidRPr="00EC2289">
        <w:rPr>
          <w:sz w:val="28"/>
          <w:szCs w:val="28"/>
        </w:rPr>
        <w:t xml:space="preserve">boarding. </w:t>
      </w:r>
    </w:p>
    <w:p w14:paraId="48885039" w14:textId="77777777" w:rsidR="00CF4D2A" w:rsidRPr="002F1F68" w:rsidRDefault="00CF4D2A" w:rsidP="00CF4D2A">
      <w:pPr>
        <w:pStyle w:val="ListParagraph"/>
        <w:ind w:left="1080"/>
        <w:rPr>
          <w:sz w:val="32"/>
          <w:szCs w:val="32"/>
        </w:rPr>
      </w:pPr>
    </w:p>
    <w:p w14:paraId="4888503A" w14:textId="77777777" w:rsidR="00CF4D2A" w:rsidRPr="00E343A8" w:rsidRDefault="00CF4D2A" w:rsidP="003014AF">
      <w:pPr>
        <w:shd w:val="clear" w:color="auto" w:fill="EAF1DD" w:themeFill="accent3" w:themeFillTint="33"/>
        <w:rPr>
          <w:sz w:val="32"/>
          <w:szCs w:val="32"/>
        </w:rPr>
      </w:pPr>
      <w:r w:rsidRPr="00EC1A33">
        <w:rPr>
          <w:b/>
          <w:sz w:val="32"/>
        </w:rPr>
        <w:t>Key Steps</w:t>
      </w:r>
      <w:r>
        <w:rPr>
          <w:b/>
          <w:sz w:val="32"/>
        </w:rPr>
        <w:t>:</w:t>
      </w:r>
    </w:p>
    <w:p w14:paraId="6DC94F6E" w14:textId="1D292A6B" w:rsidR="00324A10" w:rsidRPr="00EC2289" w:rsidRDefault="0092546A" w:rsidP="00C2147B">
      <w:pPr>
        <w:pStyle w:val="ListParagraph"/>
        <w:numPr>
          <w:ilvl w:val="0"/>
          <w:numId w:val="6"/>
        </w:numPr>
        <w:autoSpaceDE w:val="0"/>
        <w:autoSpaceDN w:val="0"/>
        <w:adjustRightInd w:val="0"/>
        <w:rPr>
          <w:rFonts w:cs="ArialNarrow"/>
          <w:sz w:val="28"/>
          <w:szCs w:val="28"/>
        </w:rPr>
      </w:pPr>
      <w:r w:rsidRPr="00EC2289">
        <w:rPr>
          <w:sz w:val="28"/>
          <w:szCs w:val="28"/>
          <w:u w:val="single"/>
        </w:rPr>
        <w:t>Insert appropriate position(s)</w:t>
      </w:r>
      <w:r w:rsidR="00B46D23">
        <w:rPr>
          <w:sz w:val="28"/>
          <w:szCs w:val="28"/>
          <w:u w:val="single"/>
        </w:rPr>
        <w:t xml:space="preserve"> </w:t>
      </w:r>
      <w:r w:rsidRPr="00EC2289">
        <w:rPr>
          <w:sz w:val="28"/>
          <w:szCs w:val="28"/>
          <w:u w:val="single"/>
        </w:rPr>
        <w:t> </w:t>
      </w:r>
      <w:r w:rsidR="00512816" w:rsidRPr="00EC2289">
        <w:rPr>
          <w:rFonts w:cs="ArialNarrow"/>
          <w:sz w:val="28"/>
          <w:szCs w:val="28"/>
        </w:rPr>
        <w:t xml:space="preserve">emails student and school </w:t>
      </w:r>
      <w:r w:rsidR="005449BE" w:rsidRPr="00EC2289">
        <w:rPr>
          <w:rFonts w:cs="ArialNarrow"/>
          <w:sz w:val="28"/>
          <w:szCs w:val="28"/>
        </w:rPr>
        <w:t xml:space="preserve">representative the following documents with cc: to assigned Preceptor </w:t>
      </w:r>
    </w:p>
    <w:p w14:paraId="2568AC70" w14:textId="013151E3" w:rsidR="00324A10" w:rsidRPr="00EC2289" w:rsidRDefault="00054793" w:rsidP="00C2147B">
      <w:pPr>
        <w:pStyle w:val="ListParagraph"/>
        <w:numPr>
          <w:ilvl w:val="1"/>
          <w:numId w:val="6"/>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Non-</w:t>
      </w:r>
      <w:r w:rsidR="005449BE" w:rsidRPr="00EC2289">
        <w:rPr>
          <w:rFonts w:cs="ArialNarrow"/>
          <w:b/>
          <w:color w:val="1F497D" w:themeColor="text2"/>
          <w:sz w:val="28"/>
          <w:szCs w:val="28"/>
        </w:rPr>
        <w:t xml:space="preserve">Employee </w:t>
      </w:r>
      <w:r w:rsidR="0092546A" w:rsidRPr="00EC2289">
        <w:rPr>
          <w:rFonts w:cs="ArialNarrow"/>
          <w:b/>
          <w:color w:val="1F497D" w:themeColor="text2"/>
          <w:sz w:val="28"/>
          <w:szCs w:val="28"/>
        </w:rPr>
        <w:t xml:space="preserve">onboarding </w:t>
      </w:r>
      <w:r w:rsidR="005449BE" w:rsidRPr="00EC2289">
        <w:rPr>
          <w:rFonts w:cs="ArialNarrow"/>
          <w:b/>
          <w:color w:val="1F497D" w:themeColor="text2"/>
          <w:sz w:val="28"/>
          <w:szCs w:val="28"/>
        </w:rPr>
        <w:t>packet</w:t>
      </w:r>
      <w:r w:rsidRPr="00EC2289">
        <w:rPr>
          <w:rFonts w:cs="ArialNarrow"/>
          <w:b/>
          <w:color w:val="1F497D" w:themeColor="text2"/>
          <w:sz w:val="28"/>
          <w:szCs w:val="28"/>
        </w:rPr>
        <w:t xml:space="preserve"> for student to complete</w:t>
      </w:r>
    </w:p>
    <w:p w14:paraId="52421DD4" w14:textId="3BAC12FD" w:rsidR="00054793" w:rsidRPr="00EC2289" w:rsidRDefault="005449BE" w:rsidP="00C2147B">
      <w:pPr>
        <w:pStyle w:val="ListParagraph"/>
        <w:numPr>
          <w:ilvl w:val="1"/>
          <w:numId w:val="6"/>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Non-Em</w:t>
      </w:r>
      <w:r w:rsidR="00054793" w:rsidRPr="00EC2289">
        <w:rPr>
          <w:rFonts w:cs="ArialNarrow"/>
          <w:b/>
          <w:color w:val="1F497D" w:themeColor="text2"/>
          <w:sz w:val="28"/>
          <w:szCs w:val="28"/>
        </w:rPr>
        <w:t>ployee manual</w:t>
      </w:r>
      <w:r w:rsidR="005534AA" w:rsidRPr="00EC2289">
        <w:rPr>
          <w:rFonts w:cs="ArialNarrow"/>
          <w:b/>
          <w:color w:val="1F497D" w:themeColor="text2"/>
          <w:sz w:val="28"/>
          <w:szCs w:val="28"/>
        </w:rPr>
        <w:tab/>
      </w:r>
    </w:p>
    <w:p w14:paraId="4888503F" w14:textId="4F4D06F7" w:rsidR="005534AA" w:rsidRPr="00EC2289" w:rsidRDefault="005534AA" w:rsidP="00C2147B">
      <w:pPr>
        <w:pStyle w:val="ListParagraph"/>
        <w:numPr>
          <w:ilvl w:val="1"/>
          <w:numId w:val="6"/>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Dress code</w:t>
      </w:r>
      <w:r w:rsidR="00994FB3">
        <w:rPr>
          <w:rFonts w:cs="ArialNarrow"/>
          <w:b/>
          <w:color w:val="1F497D" w:themeColor="text2"/>
          <w:sz w:val="28"/>
          <w:szCs w:val="28"/>
        </w:rPr>
        <w:t xml:space="preserve"> </w:t>
      </w:r>
      <w:r w:rsidR="00994FB3" w:rsidRPr="00994FB3">
        <w:rPr>
          <w:rFonts w:cs="ArialNarrow"/>
          <w:color w:val="FF0000"/>
          <w:sz w:val="28"/>
          <w:szCs w:val="28"/>
        </w:rPr>
        <w:t xml:space="preserve">(Only appropriate for </w:t>
      </w:r>
      <w:r w:rsidR="00102931" w:rsidRPr="00994FB3">
        <w:rPr>
          <w:rFonts w:cs="ArialNarrow"/>
          <w:color w:val="FF0000"/>
          <w:sz w:val="28"/>
          <w:szCs w:val="28"/>
        </w:rPr>
        <w:t>onsite</w:t>
      </w:r>
      <w:r w:rsidR="00994FB3" w:rsidRPr="00994FB3">
        <w:rPr>
          <w:rFonts w:cs="ArialNarrow"/>
          <w:color w:val="FF0000"/>
          <w:sz w:val="28"/>
          <w:szCs w:val="28"/>
        </w:rPr>
        <w:t xml:space="preserve"> placements during COVID-19)</w:t>
      </w:r>
    </w:p>
    <w:p w14:paraId="48885040" w14:textId="5910FF21" w:rsidR="005534AA" w:rsidRPr="00EC2289" w:rsidRDefault="005534AA" w:rsidP="00C2147B">
      <w:pPr>
        <w:pStyle w:val="ListParagraph"/>
        <w:numPr>
          <w:ilvl w:val="1"/>
          <w:numId w:val="6"/>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Site details (parking, pods, etc.)</w:t>
      </w:r>
      <w:r w:rsidR="00994FB3">
        <w:rPr>
          <w:rFonts w:cs="ArialNarrow"/>
          <w:b/>
          <w:color w:val="1F497D" w:themeColor="text2"/>
          <w:sz w:val="28"/>
          <w:szCs w:val="28"/>
        </w:rPr>
        <w:t xml:space="preserve"> </w:t>
      </w:r>
      <w:r w:rsidR="00994FB3" w:rsidRPr="00994FB3">
        <w:rPr>
          <w:rFonts w:cs="ArialNarrow"/>
          <w:color w:val="FF0000"/>
          <w:sz w:val="28"/>
          <w:szCs w:val="28"/>
        </w:rPr>
        <w:t xml:space="preserve">(Only appropriate for </w:t>
      </w:r>
      <w:r w:rsidR="00102931" w:rsidRPr="00994FB3">
        <w:rPr>
          <w:rFonts w:cs="ArialNarrow"/>
          <w:color w:val="FF0000"/>
          <w:sz w:val="28"/>
          <w:szCs w:val="28"/>
        </w:rPr>
        <w:t>onsite</w:t>
      </w:r>
      <w:r w:rsidR="00994FB3" w:rsidRPr="00994FB3">
        <w:rPr>
          <w:rFonts w:cs="ArialNarrow"/>
          <w:color w:val="FF0000"/>
          <w:sz w:val="28"/>
          <w:szCs w:val="28"/>
        </w:rPr>
        <w:t xml:space="preserve"> placements during COVID-19) </w:t>
      </w:r>
    </w:p>
    <w:p w14:paraId="48885041" w14:textId="7C18872D" w:rsidR="005534AA" w:rsidRPr="00EC2289" w:rsidRDefault="0092546A" w:rsidP="00C2147B">
      <w:pPr>
        <w:pStyle w:val="ListParagraph"/>
        <w:numPr>
          <w:ilvl w:val="1"/>
          <w:numId w:val="6"/>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 xml:space="preserve">Instructions on photo </w:t>
      </w:r>
      <w:r w:rsidR="00054793" w:rsidRPr="00EC2289">
        <w:rPr>
          <w:rFonts w:cs="ArialNarrow"/>
          <w:b/>
          <w:color w:val="1F497D" w:themeColor="text2"/>
          <w:sz w:val="28"/>
          <w:szCs w:val="28"/>
        </w:rPr>
        <w:t>i</w:t>
      </w:r>
      <w:r w:rsidR="005534AA" w:rsidRPr="00EC2289">
        <w:rPr>
          <w:rFonts w:cs="ArialNarrow"/>
          <w:b/>
          <w:color w:val="1F497D" w:themeColor="text2"/>
          <w:sz w:val="28"/>
          <w:szCs w:val="28"/>
        </w:rPr>
        <w:t>dentification (badge)</w:t>
      </w:r>
      <w:r w:rsidR="00994FB3">
        <w:rPr>
          <w:rFonts w:cs="ArialNarrow"/>
          <w:b/>
          <w:color w:val="1F497D" w:themeColor="text2"/>
          <w:sz w:val="28"/>
          <w:szCs w:val="28"/>
        </w:rPr>
        <w:t xml:space="preserve"> </w:t>
      </w:r>
      <w:r w:rsidR="00994FB3" w:rsidRPr="00994FB3">
        <w:rPr>
          <w:rFonts w:cs="ArialNarrow"/>
          <w:color w:val="FF0000"/>
          <w:sz w:val="28"/>
          <w:szCs w:val="28"/>
        </w:rPr>
        <w:t xml:space="preserve">(Only appropriate for </w:t>
      </w:r>
      <w:r w:rsidR="00102931" w:rsidRPr="00994FB3">
        <w:rPr>
          <w:rFonts w:cs="ArialNarrow"/>
          <w:color w:val="FF0000"/>
          <w:sz w:val="28"/>
          <w:szCs w:val="28"/>
        </w:rPr>
        <w:t>onsite</w:t>
      </w:r>
      <w:r w:rsidR="00994FB3" w:rsidRPr="00994FB3">
        <w:rPr>
          <w:rFonts w:cs="ArialNarrow"/>
          <w:color w:val="FF0000"/>
          <w:sz w:val="28"/>
          <w:szCs w:val="28"/>
        </w:rPr>
        <w:t xml:space="preserve"> placements during COVID-19)</w:t>
      </w:r>
    </w:p>
    <w:p w14:paraId="502182A7" w14:textId="6518E2DA" w:rsidR="00794C8B" w:rsidRPr="00EC2289" w:rsidRDefault="00794C8B" w:rsidP="00C2147B">
      <w:pPr>
        <w:pStyle w:val="ListParagraph"/>
        <w:numPr>
          <w:ilvl w:val="1"/>
          <w:numId w:val="6"/>
        </w:numPr>
        <w:autoSpaceDE w:val="0"/>
        <w:autoSpaceDN w:val="0"/>
        <w:adjustRightInd w:val="0"/>
        <w:rPr>
          <w:rFonts w:cs="ArialNarrow"/>
          <w:sz w:val="28"/>
          <w:szCs w:val="28"/>
        </w:rPr>
      </w:pPr>
      <w:r w:rsidRPr="00EC2289">
        <w:rPr>
          <w:rFonts w:cs="ArialNarrow"/>
          <w:b/>
          <w:color w:val="1F497D" w:themeColor="text2"/>
          <w:sz w:val="28"/>
          <w:szCs w:val="28"/>
        </w:rPr>
        <w:t>A</w:t>
      </w:r>
      <w:r w:rsidR="0014157F" w:rsidRPr="00EC2289">
        <w:rPr>
          <w:rFonts w:cs="ArialNarrow"/>
          <w:b/>
          <w:color w:val="1F497D" w:themeColor="text2"/>
          <w:sz w:val="28"/>
          <w:szCs w:val="28"/>
        </w:rPr>
        <w:t>ssigned date an</w:t>
      </w:r>
      <w:r w:rsidR="0092546A" w:rsidRPr="00EC2289">
        <w:rPr>
          <w:rFonts w:cs="ArialNarrow"/>
          <w:b/>
          <w:color w:val="1F497D" w:themeColor="text2"/>
          <w:sz w:val="28"/>
          <w:szCs w:val="28"/>
        </w:rPr>
        <w:t>d location for technical</w:t>
      </w:r>
      <w:r w:rsidRPr="00EC2289">
        <w:rPr>
          <w:rFonts w:cs="ArialNarrow"/>
          <w:b/>
          <w:color w:val="1F497D" w:themeColor="text2"/>
          <w:sz w:val="28"/>
          <w:szCs w:val="28"/>
        </w:rPr>
        <w:t xml:space="preserve"> training</w:t>
      </w:r>
      <w:r w:rsidR="00994FB3">
        <w:rPr>
          <w:rFonts w:cs="ArialNarrow"/>
          <w:b/>
          <w:color w:val="1F497D" w:themeColor="text2"/>
          <w:sz w:val="28"/>
          <w:szCs w:val="28"/>
        </w:rPr>
        <w:t xml:space="preserve"> </w:t>
      </w:r>
      <w:r w:rsidR="00994FB3" w:rsidRPr="00994FB3">
        <w:rPr>
          <w:rFonts w:cs="ArialNarrow"/>
          <w:color w:val="FF0000"/>
          <w:sz w:val="28"/>
          <w:szCs w:val="28"/>
        </w:rPr>
        <w:t>(All training will be conducted remotely during COVID-19)</w:t>
      </w:r>
    </w:p>
    <w:p w14:paraId="48885043" w14:textId="51DDB782" w:rsidR="005534AA" w:rsidRPr="00EC2289" w:rsidRDefault="005534AA" w:rsidP="00C2147B">
      <w:pPr>
        <w:pStyle w:val="ListParagraph"/>
        <w:numPr>
          <w:ilvl w:val="0"/>
          <w:numId w:val="6"/>
        </w:numPr>
        <w:autoSpaceDE w:val="0"/>
        <w:autoSpaceDN w:val="0"/>
        <w:adjustRightInd w:val="0"/>
        <w:rPr>
          <w:rFonts w:cs="ArialNarrow"/>
          <w:sz w:val="28"/>
          <w:szCs w:val="28"/>
        </w:rPr>
      </w:pPr>
      <w:r w:rsidRPr="00EC2289">
        <w:rPr>
          <w:rFonts w:cs="ArialNarrow"/>
          <w:sz w:val="28"/>
          <w:szCs w:val="28"/>
        </w:rPr>
        <w:t xml:space="preserve">One week prior to start </w:t>
      </w:r>
      <w:r w:rsidR="002F0420" w:rsidRPr="00EC2289">
        <w:rPr>
          <w:rFonts w:cs="ArialNarrow"/>
          <w:sz w:val="28"/>
          <w:szCs w:val="28"/>
        </w:rPr>
        <w:t>date</w:t>
      </w:r>
      <w:r w:rsidR="0092546A" w:rsidRPr="00EC2289">
        <w:rPr>
          <w:rFonts w:cs="ArialNarrow"/>
          <w:sz w:val="28"/>
          <w:szCs w:val="28"/>
        </w:rPr>
        <w:t>,</w:t>
      </w:r>
      <w:r w:rsidR="00B46D23">
        <w:rPr>
          <w:rFonts w:cs="ArialNarrow"/>
          <w:sz w:val="28"/>
          <w:szCs w:val="28"/>
        </w:rPr>
        <w:t xml:space="preserve"> </w:t>
      </w:r>
      <w:r w:rsidR="0092546A" w:rsidRPr="00EC2289">
        <w:rPr>
          <w:sz w:val="28"/>
          <w:szCs w:val="28"/>
          <w:u w:val="single"/>
        </w:rPr>
        <w:t>Insert appropriate position(s)</w:t>
      </w:r>
      <w:r w:rsidR="00B46D23">
        <w:rPr>
          <w:sz w:val="28"/>
          <w:szCs w:val="28"/>
          <w:u w:val="single"/>
        </w:rPr>
        <w:t xml:space="preserve"> </w:t>
      </w:r>
      <w:r w:rsidR="0092546A" w:rsidRPr="00EC2289">
        <w:rPr>
          <w:sz w:val="28"/>
          <w:szCs w:val="28"/>
          <w:u w:val="single"/>
        </w:rPr>
        <w:t> </w:t>
      </w:r>
      <w:r w:rsidRPr="00EC2289">
        <w:rPr>
          <w:rFonts w:cs="ArialNarrow"/>
          <w:sz w:val="28"/>
          <w:szCs w:val="28"/>
        </w:rPr>
        <w:t>follows up with student to assure all paperwork has been completed and any outstanding questions are answered</w:t>
      </w:r>
    </w:p>
    <w:p w14:paraId="48885044" w14:textId="41D5EA97" w:rsidR="00525A1B" w:rsidRPr="00EC2289" w:rsidRDefault="0092546A" w:rsidP="00C2147B">
      <w:pPr>
        <w:pStyle w:val="ListParagraph"/>
        <w:numPr>
          <w:ilvl w:val="0"/>
          <w:numId w:val="6"/>
        </w:numPr>
        <w:autoSpaceDE w:val="0"/>
        <w:autoSpaceDN w:val="0"/>
        <w:adjustRightInd w:val="0"/>
        <w:rPr>
          <w:rFonts w:cs="ArialNarrow"/>
          <w:sz w:val="28"/>
          <w:szCs w:val="28"/>
        </w:rPr>
      </w:pPr>
      <w:r w:rsidRPr="00EC2289">
        <w:rPr>
          <w:rFonts w:cs="ArialNarrow"/>
          <w:sz w:val="28"/>
          <w:szCs w:val="28"/>
          <w:u w:val="single"/>
        </w:rPr>
        <w:t>Insert appropriate position(s)</w:t>
      </w:r>
      <w:r w:rsidR="00B46D23">
        <w:rPr>
          <w:rFonts w:cs="ArialNarrow"/>
          <w:sz w:val="28"/>
          <w:szCs w:val="28"/>
          <w:u w:val="single"/>
        </w:rPr>
        <w:t xml:space="preserve"> </w:t>
      </w:r>
      <w:r w:rsidRPr="00EC2289">
        <w:rPr>
          <w:rFonts w:cs="ArialNarrow"/>
          <w:sz w:val="28"/>
          <w:szCs w:val="28"/>
          <w:u w:val="single"/>
        </w:rPr>
        <w:t xml:space="preserve"> </w:t>
      </w:r>
      <w:r w:rsidR="00525A1B" w:rsidRPr="00EC2289">
        <w:rPr>
          <w:rFonts w:cs="ArialNarrow"/>
          <w:sz w:val="28"/>
          <w:szCs w:val="28"/>
        </w:rPr>
        <w:t xml:space="preserve">adds </w:t>
      </w:r>
      <w:r w:rsidR="00757D90" w:rsidRPr="00EC2289">
        <w:rPr>
          <w:rFonts w:cs="ArialNarrow"/>
          <w:sz w:val="28"/>
          <w:szCs w:val="28"/>
        </w:rPr>
        <w:t xml:space="preserve">student email </w:t>
      </w:r>
      <w:r w:rsidR="00525A1B" w:rsidRPr="00EC2289">
        <w:rPr>
          <w:rFonts w:cs="ArialNarrow"/>
          <w:sz w:val="28"/>
          <w:szCs w:val="28"/>
        </w:rPr>
        <w:t xml:space="preserve">to </w:t>
      </w:r>
      <w:r w:rsidR="0084630A" w:rsidRPr="00EC2289">
        <w:rPr>
          <w:rFonts w:cs="ArialNarrow"/>
          <w:sz w:val="28"/>
          <w:szCs w:val="28"/>
        </w:rPr>
        <w:t xml:space="preserve">internal distribution </w:t>
      </w:r>
      <w:r w:rsidR="00525A1B" w:rsidRPr="00EC2289">
        <w:rPr>
          <w:rFonts w:cs="ArialNarrow"/>
          <w:sz w:val="28"/>
          <w:szCs w:val="28"/>
        </w:rPr>
        <w:t>list</w:t>
      </w:r>
      <w:r w:rsidR="0084630A" w:rsidRPr="00EC2289">
        <w:rPr>
          <w:rFonts w:cs="ArialNarrow"/>
          <w:sz w:val="28"/>
          <w:szCs w:val="28"/>
        </w:rPr>
        <w:t xml:space="preserve"> and sends to </w:t>
      </w:r>
      <w:r w:rsidRPr="00EC2289">
        <w:rPr>
          <w:rFonts w:cs="ArialNarrow"/>
          <w:sz w:val="28"/>
          <w:szCs w:val="28"/>
        </w:rPr>
        <w:t>appropriate department</w:t>
      </w:r>
      <w:r w:rsidR="0084630A" w:rsidRPr="00EC2289">
        <w:rPr>
          <w:rFonts w:cs="ArialNarrow"/>
          <w:sz w:val="28"/>
          <w:szCs w:val="28"/>
        </w:rPr>
        <w:t xml:space="preserve"> to add to external email distribution list</w:t>
      </w:r>
      <w:r w:rsidR="00994FB3">
        <w:rPr>
          <w:rFonts w:cs="ArialNarrow"/>
          <w:sz w:val="28"/>
          <w:szCs w:val="28"/>
        </w:rPr>
        <w:t xml:space="preserve"> </w:t>
      </w:r>
      <w:r w:rsidR="00994FB3" w:rsidRPr="00994FB3">
        <w:rPr>
          <w:rFonts w:cs="ArialNarrow"/>
          <w:b/>
          <w:color w:val="FF0000"/>
          <w:sz w:val="28"/>
          <w:szCs w:val="28"/>
        </w:rPr>
        <w:t>(VERY important during COVID-19)</w:t>
      </w:r>
    </w:p>
    <w:p w14:paraId="48885045" w14:textId="77777777" w:rsidR="009A36F4" w:rsidRPr="00EC2289" w:rsidRDefault="009A36F4" w:rsidP="009A36F4">
      <w:pPr>
        <w:autoSpaceDE w:val="0"/>
        <w:autoSpaceDN w:val="0"/>
        <w:adjustRightInd w:val="0"/>
        <w:rPr>
          <w:rFonts w:cs="ArialNarrow"/>
          <w:sz w:val="28"/>
          <w:szCs w:val="28"/>
        </w:rPr>
      </w:pPr>
    </w:p>
    <w:p w14:paraId="48885047" w14:textId="070D5FE2" w:rsidR="00BE4E93" w:rsidRDefault="00BE4E93" w:rsidP="009A36F4">
      <w:pPr>
        <w:autoSpaceDE w:val="0"/>
        <w:autoSpaceDN w:val="0"/>
        <w:adjustRightInd w:val="0"/>
        <w:rPr>
          <w:rFonts w:cs="ArialNarrow"/>
          <w:sz w:val="32"/>
          <w:szCs w:val="32"/>
        </w:rPr>
      </w:pPr>
    </w:p>
    <w:p w14:paraId="1CCF3469" w14:textId="77777777" w:rsidR="00EC2289" w:rsidRDefault="00EC2289" w:rsidP="009A36F4">
      <w:pPr>
        <w:autoSpaceDE w:val="0"/>
        <w:autoSpaceDN w:val="0"/>
        <w:adjustRightInd w:val="0"/>
        <w:rPr>
          <w:rFonts w:cs="ArialNarrow"/>
          <w:sz w:val="32"/>
          <w:szCs w:val="32"/>
        </w:rPr>
      </w:pPr>
    </w:p>
    <w:p w14:paraId="5B0FD077" w14:textId="5E300BB6" w:rsidR="002A122D" w:rsidRPr="0092546A" w:rsidRDefault="00AB228A" w:rsidP="00AB228A">
      <w:pPr>
        <w:pBdr>
          <w:bottom w:val="single" w:sz="12" w:space="1" w:color="auto"/>
        </w:pBdr>
        <w:rPr>
          <w:b/>
          <w:i/>
          <w:color w:val="548DD4" w:themeColor="text2" w:themeTint="99"/>
          <w:sz w:val="44"/>
          <w:szCs w:val="44"/>
        </w:rPr>
      </w:pPr>
      <w:r w:rsidRPr="0092546A">
        <w:rPr>
          <w:b/>
          <w:i/>
          <w:color w:val="548DD4" w:themeColor="text2" w:themeTint="99"/>
          <w:sz w:val="44"/>
          <w:szCs w:val="44"/>
        </w:rPr>
        <w:t xml:space="preserve">Play #6 – </w:t>
      </w:r>
    </w:p>
    <w:p w14:paraId="5F8609F5" w14:textId="77777777" w:rsidR="00AB228A" w:rsidRPr="00F64F7B" w:rsidRDefault="00AB228A" w:rsidP="00AB228A">
      <w:pPr>
        <w:shd w:val="clear" w:color="auto" w:fill="DBE5F1" w:themeFill="accent1" w:themeFillTint="33"/>
        <w:jc w:val="right"/>
        <w:rPr>
          <w:b/>
          <w:sz w:val="44"/>
          <w:szCs w:val="44"/>
        </w:rPr>
      </w:pPr>
      <w:r>
        <w:rPr>
          <w:b/>
          <w:sz w:val="44"/>
          <w:szCs w:val="44"/>
        </w:rPr>
        <w:t xml:space="preserve">Student is </w:t>
      </w:r>
      <w:proofErr w:type="gramStart"/>
      <w:r>
        <w:rPr>
          <w:b/>
          <w:sz w:val="44"/>
          <w:szCs w:val="44"/>
        </w:rPr>
        <w:t>Trained</w:t>
      </w:r>
      <w:proofErr w:type="gramEnd"/>
    </w:p>
    <w:p w14:paraId="3438ECD9" w14:textId="77777777" w:rsidR="00AB228A" w:rsidRPr="00EC2289" w:rsidRDefault="00AB228A" w:rsidP="00AB228A">
      <w:pPr>
        <w:shd w:val="clear" w:color="auto" w:fill="EAF1DD" w:themeFill="accent3" w:themeFillTint="33"/>
        <w:autoSpaceDE w:val="0"/>
        <w:autoSpaceDN w:val="0"/>
        <w:adjustRightInd w:val="0"/>
        <w:rPr>
          <w:sz w:val="36"/>
          <w:szCs w:val="36"/>
        </w:rPr>
      </w:pPr>
      <w:r w:rsidRPr="00EC2289">
        <w:rPr>
          <w:b/>
          <w:sz w:val="36"/>
          <w:szCs w:val="36"/>
        </w:rPr>
        <w:t>Overview:</w:t>
      </w:r>
      <w:r w:rsidRPr="00EC2289">
        <w:rPr>
          <w:sz w:val="36"/>
          <w:szCs w:val="36"/>
        </w:rPr>
        <w:tab/>
      </w:r>
    </w:p>
    <w:p w14:paraId="7BBF6D37" w14:textId="5FA08F89" w:rsidR="00E34E1C" w:rsidRPr="00EC2289" w:rsidRDefault="00BE434C" w:rsidP="00AB228A">
      <w:pPr>
        <w:rPr>
          <w:color w:val="FF0000"/>
          <w:sz w:val="32"/>
          <w:szCs w:val="32"/>
        </w:rPr>
      </w:pPr>
      <w:r>
        <w:rPr>
          <w:sz w:val="32"/>
          <w:szCs w:val="32"/>
        </w:rPr>
        <w:t xml:space="preserve">An effective </w:t>
      </w:r>
      <w:r w:rsidR="002F1F68" w:rsidRPr="00EC2289">
        <w:rPr>
          <w:sz w:val="32"/>
          <w:szCs w:val="32"/>
        </w:rPr>
        <w:t xml:space="preserve">health professions </w:t>
      </w:r>
      <w:proofErr w:type="gramStart"/>
      <w:r w:rsidR="002F1F68" w:rsidRPr="00EC2289">
        <w:rPr>
          <w:sz w:val="32"/>
          <w:szCs w:val="32"/>
        </w:rPr>
        <w:t>student training</w:t>
      </w:r>
      <w:proofErr w:type="gramEnd"/>
      <w:r w:rsidR="002F1F68" w:rsidRPr="00EC2289">
        <w:rPr>
          <w:sz w:val="32"/>
          <w:szCs w:val="32"/>
        </w:rPr>
        <w:t xml:space="preserve"> program involves </w:t>
      </w:r>
      <w:r w:rsidR="00D847FD" w:rsidRPr="00EC2289">
        <w:rPr>
          <w:sz w:val="32"/>
          <w:szCs w:val="32"/>
        </w:rPr>
        <w:t>training</w:t>
      </w:r>
      <w:r w:rsidR="002F1F68" w:rsidRPr="00EC2289">
        <w:rPr>
          <w:sz w:val="32"/>
          <w:szCs w:val="32"/>
        </w:rPr>
        <w:t xml:space="preserve"> on the electronic health record, policies, standards</w:t>
      </w:r>
      <w:r w:rsidR="00265034">
        <w:rPr>
          <w:sz w:val="32"/>
          <w:szCs w:val="32"/>
        </w:rPr>
        <w:t>,</w:t>
      </w:r>
      <w:r w:rsidR="002F1F68" w:rsidRPr="00EC2289">
        <w:rPr>
          <w:sz w:val="32"/>
          <w:szCs w:val="32"/>
        </w:rPr>
        <w:t xml:space="preserve"> and functions within the organization and appropriate</w:t>
      </w:r>
      <w:r>
        <w:rPr>
          <w:sz w:val="32"/>
          <w:szCs w:val="32"/>
        </w:rPr>
        <w:t xml:space="preserve"> clinical</w:t>
      </w:r>
      <w:r w:rsidR="002F1F68" w:rsidRPr="00EC2289">
        <w:rPr>
          <w:sz w:val="32"/>
          <w:szCs w:val="32"/>
        </w:rPr>
        <w:t xml:space="preserve"> discipline. </w:t>
      </w:r>
      <w:r w:rsidR="002F1F68" w:rsidRPr="00EC2289">
        <w:rPr>
          <w:color w:val="FF0000"/>
          <w:sz w:val="32"/>
          <w:szCs w:val="32"/>
        </w:rPr>
        <w:t>In this section, identify the position(s) that will take on the following responsibilities.</w:t>
      </w:r>
    </w:p>
    <w:p w14:paraId="389EFA35" w14:textId="77777777" w:rsidR="002F1F68" w:rsidRPr="00EC2289" w:rsidRDefault="002F1F68" w:rsidP="00AB228A">
      <w:pPr>
        <w:rPr>
          <w:color w:val="FF0000"/>
          <w:sz w:val="32"/>
          <w:szCs w:val="32"/>
        </w:rPr>
      </w:pPr>
    </w:p>
    <w:p w14:paraId="606505AE" w14:textId="77777777" w:rsidR="002F1F68" w:rsidRPr="00EC2289" w:rsidRDefault="002F1F68" w:rsidP="002F1F68">
      <w:pPr>
        <w:rPr>
          <w:rFonts w:eastAsiaTheme="minorHAnsi" w:cstheme="minorBidi"/>
          <w:sz w:val="32"/>
          <w:szCs w:val="32"/>
        </w:rPr>
      </w:pPr>
      <w:r w:rsidRPr="00EC2289">
        <w:rPr>
          <w:rFonts w:eastAsiaTheme="minorHAnsi" w:cstheme="minorBidi"/>
          <w:sz w:val="32"/>
          <w:szCs w:val="32"/>
        </w:rPr>
        <w:t>The responsibilities are as follows:</w:t>
      </w:r>
    </w:p>
    <w:p w14:paraId="11819699" w14:textId="550D01A2" w:rsidR="002F1F68" w:rsidRPr="00EC2289" w:rsidRDefault="002F1F68" w:rsidP="00C2147B">
      <w:pPr>
        <w:pStyle w:val="ListParagraph"/>
        <w:numPr>
          <w:ilvl w:val="0"/>
          <w:numId w:val="19"/>
        </w:numPr>
        <w:rPr>
          <w:sz w:val="32"/>
          <w:szCs w:val="32"/>
        </w:rPr>
      </w:pPr>
      <w:r w:rsidRPr="00EC2289">
        <w:rPr>
          <w:sz w:val="32"/>
          <w:szCs w:val="32"/>
        </w:rPr>
        <w:t xml:space="preserve">Identify the appropriate training needs for </w:t>
      </w:r>
      <w:r w:rsidR="00BE434C">
        <w:rPr>
          <w:sz w:val="32"/>
          <w:szCs w:val="32"/>
        </w:rPr>
        <w:t>each</w:t>
      </w:r>
      <w:r w:rsidRPr="00EC2289">
        <w:rPr>
          <w:sz w:val="32"/>
          <w:szCs w:val="32"/>
        </w:rPr>
        <w:t xml:space="preserve"> student</w:t>
      </w:r>
    </w:p>
    <w:p w14:paraId="1E97C71E" w14:textId="6A67219E" w:rsidR="002F1F68" w:rsidRPr="00EC2289" w:rsidRDefault="002F1F68" w:rsidP="00C2147B">
      <w:pPr>
        <w:pStyle w:val="ListParagraph"/>
        <w:numPr>
          <w:ilvl w:val="0"/>
          <w:numId w:val="19"/>
        </w:numPr>
        <w:rPr>
          <w:sz w:val="32"/>
          <w:szCs w:val="32"/>
        </w:rPr>
      </w:pPr>
      <w:r w:rsidRPr="00EC2289">
        <w:rPr>
          <w:sz w:val="32"/>
          <w:szCs w:val="32"/>
        </w:rPr>
        <w:lastRenderedPageBreak/>
        <w:t xml:space="preserve">Collaborate with the appropriate department to identify the next available technical training </w:t>
      </w:r>
    </w:p>
    <w:p w14:paraId="3FBE9ABF" w14:textId="48561DC8" w:rsidR="002F1F68" w:rsidRPr="00EC2289" w:rsidRDefault="002F1F68" w:rsidP="00C2147B">
      <w:pPr>
        <w:pStyle w:val="ListParagraph"/>
        <w:numPr>
          <w:ilvl w:val="0"/>
          <w:numId w:val="19"/>
        </w:numPr>
        <w:rPr>
          <w:sz w:val="32"/>
          <w:szCs w:val="32"/>
        </w:rPr>
      </w:pPr>
      <w:r w:rsidRPr="00EC2289">
        <w:rPr>
          <w:sz w:val="32"/>
          <w:szCs w:val="32"/>
        </w:rPr>
        <w:t xml:space="preserve">Coordinate with the student(s) regarding their availability to attend next </w:t>
      </w:r>
      <w:r w:rsidR="00D847FD" w:rsidRPr="00EC2289">
        <w:rPr>
          <w:sz w:val="32"/>
          <w:szCs w:val="32"/>
        </w:rPr>
        <w:t>available</w:t>
      </w:r>
      <w:r w:rsidRPr="00EC2289">
        <w:rPr>
          <w:sz w:val="32"/>
          <w:szCs w:val="32"/>
        </w:rPr>
        <w:t xml:space="preserve"> training </w:t>
      </w:r>
    </w:p>
    <w:p w14:paraId="48F8D9B4" w14:textId="20571B16" w:rsidR="00E34E1C" w:rsidRDefault="00E34E1C" w:rsidP="00AB228A">
      <w:pPr>
        <w:rPr>
          <w:sz w:val="40"/>
        </w:rPr>
      </w:pPr>
    </w:p>
    <w:p w14:paraId="0F928D6D" w14:textId="77777777" w:rsidR="001B5EAB" w:rsidRPr="00CA62C8" w:rsidRDefault="001B5EAB" w:rsidP="001B5EAB">
      <w:pPr>
        <w:rPr>
          <w:rFonts w:eastAsiaTheme="minorHAnsi" w:cstheme="minorBidi"/>
          <w:b/>
          <w:color w:val="FF0000"/>
          <w:sz w:val="32"/>
          <w:szCs w:val="32"/>
        </w:rPr>
      </w:pPr>
      <w:r w:rsidRPr="00CA62C8">
        <w:rPr>
          <w:rFonts w:eastAsiaTheme="minorHAnsi" w:cstheme="minorBidi"/>
          <w:b/>
          <w:color w:val="FF0000"/>
          <w:sz w:val="32"/>
          <w:szCs w:val="32"/>
        </w:rPr>
        <w:t>COVID 19 UPDATE-</w:t>
      </w:r>
    </w:p>
    <w:p w14:paraId="0448539C" w14:textId="46958011" w:rsidR="001B5EAB" w:rsidRDefault="001B5EAB" w:rsidP="001B5EAB">
      <w:pPr>
        <w:ind w:left="720"/>
        <w:rPr>
          <w:rFonts w:eastAsiaTheme="minorHAnsi" w:cstheme="minorBidi"/>
          <w:color w:val="FF0000"/>
          <w:sz w:val="32"/>
          <w:szCs w:val="32"/>
        </w:rPr>
      </w:pPr>
      <w:r>
        <w:rPr>
          <w:rFonts w:eastAsiaTheme="minorHAnsi" w:cstheme="minorBidi"/>
          <w:color w:val="FF0000"/>
          <w:sz w:val="32"/>
          <w:szCs w:val="32"/>
        </w:rPr>
        <w:t xml:space="preserve">Through the COVID 19 pandemic across the nation, this role will requires additional </w:t>
      </w:r>
      <w:r w:rsidR="00102931">
        <w:rPr>
          <w:rFonts w:eastAsiaTheme="minorHAnsi" w:cstheme="minorBidi"/>
          <w:color w:val="FF0000"/>
          <w:sz w:val="32"/>
          <w:szCs w:val="32"/>
        </w:rPr>
        <w:t>responsibilities</w:t>
      </w:r>
      <w:r>
        <w:rPr>
          <w:rFonts w:eastAsiaTheme="minorHAnsi" w:cstheme="minorBidi"/>
          <w:color w:val="FF0000"/>
          <w:sz w:val="32"/>
          <w:szCs w:val="32"/>
        </w:rPr>
        <w:t xml:space="preserve"> as follows:</w:t>
      </w:r>
    </w:p>
    <w:p w14:paraId="65BC464F" w14:textId="77777777" w:rsidR="001B5EAB" w:rsidRDefault="001B5EAB" w:rsidP="001B5EAB">
      <w:pPr>
        <w:ind w:left="720"/>
        <w:rPr>
          <w:rFonts w:eastAsiaTheme="minorHAnsi" w:cstheme="minorBidi"/>
          <w:color w:val="FF0000"/>
          <w:sz w:val="32"/>
          <w:szCs w:val="32"/>
        </w:rPr>
      </w:pPr>
    </w:p>
    <w:p w14:paraId="7BB9C54A" w14:textId="2D17D368" w:rsidR="000E4BF2" w:rsidRPr="000E4BF2" w:rsidRDefault="001B5EAB" w:rsidP="000E4BF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Ensure students have appropriate equipment and training to access the technical training remotely</w:t>
      </w:r>
    </w:p>
    <w:p w14:paraId="3252F579" w14:textId="4E9E6236" w:rsidR="001B5EAB" w:rsidRDefault="001B5EAB" w:rsidP="00AB228A">
      <w:pPr>
        <w:rPr>
          <w:sz w:val="40"/>
        </w:rPr>
      </w:pPr>
    </w:p>
    <w:p w14:paraId="7AFB816C" w14:textId="61883FEB" w:rsidR="00E34E1C" w:rsidRPr="00EC2289" w:rsidRDefault="00E34E1C" w:rsidP="00E34E1C">
      <w:pPr>
        <w:shd w:val="clear" w:color="auto" w:fill="EAF1DD" w:themeFill="accent3" w:themeFillTint="33"/>
        <w:autoSpaceDE w:val="0"/>
        <w:autoSpaceDN w:val="0"/>
        <w:adjustRightInd w:val="0"/>
        <w:rPr>
          <w:sz w:val="32"/>
          <w:szCs w:val="32"/>
        </w:rPr>
      </w:pPr>
      <w:r w:rsidRPr="00EC2289">
        <w:rPr>
          <w:b/>
          <w:sz w:val="32"/>
          <w:szCs w:val="32"/>
        </w:rPr>
        <w:t>Template:</w:t>
      </w:r>
      <w:r w:rsidR="00006D0D" w:rsidRPr="00EC2289">
        <w:rPr>
          <w:color w:val="FF0000"/>
          <w:sz w:val="32"/>
          <w:szCs w:val="32"/>
        </w:rPr>
        <w:t xml:space="preserve"> Use the answers to the above questions to fill in the template</w:t>
      </w:r>
      <w:r w:rsidRPr="00EC2289">
        <w:rPr>
          <w:sz w:val="32"/>
          <w:szCs w:val="32"/>
        </w:rPr>
        <w:tab/>
      </w:r>
    </w:p>
    <w:p w14:paraId="4EEDE7E7" w14:textId="2F16555E" w:rsidR="00AB228A" w:rsidRPr="00EC2289" w:rsidRDefault="004E1324" w:rsidP="00AB228A">
      <w:pPr>
        <w:rPr>
          <w:sz w:val="28"/>
          <w:szCs w:val="28"/>
        </w:rPr>
      </w:pPr>
      <w:r w:rsidRPr="00EC2289">
        <w:rPr>
          <w:sz w:val="28"/>
          <w:szCs w:val="28"/>
        </w:rPr>
        <w:t>Students and t</w:t>
      </w:r>
      <w:r w:rsidR="002F1F68" w:rsidRPr="00EC2289">
        <w:rPr>
          <w:sz w:val="28"/>
          <w:szCs w:val="28"/>
        </w:rPr>
        <w:t xml:space="preserve">rainees approved for placement </w:t>
      </w:r>
      <w:proofErr w:type="gramStart"/>
      <w:r w:rsidR="00AB228A" w:rsidRPr="00EC2289">
        <w:rPr>
          <w:sz w:val="28"/>
          <w:szCs w:val="28"/>
        </w:rPr>
        <w:t>will be trained</w:t>
      </w:r>
      <w:proofErr w:type="gramEnd"/>
      <w:r w:rsidR="00AB228A" w:rsidRPr="00EC2289">
        <w:rPr>
          <w:sz w:val="28"/>
          <w:szCs w:val="28"/>
        </w:rPr>
        <w:t xml:space="preserve"> in all appropriate systems and functions necessary for their area of work. </w:t>
      </w:r>
      <w:r w:rsidR="00006D0D" w:rsidRPr="00EC2289">
        <w:rPr>
          <w:sz w:val="28"/>
          <w:szCs w:val="28"/>
          <w:u w:val="single"/>
        </w:rPr>
        <w:t>Insert appropriate position(s</w:t>
      </w:r>
      <w:proofErr w:type="gramStart"/>
      <w:r w:rsidR="00006D0D" w:rsidRPr="00EC2289">
        <w:rPr>
          <w:sz w:val="28"/>
          <w:szCs w:val="28"/>
          <w:u w:val="single"/>
        </w:rPr>
        <w:t>)</w:t>
      </w:r>
      <w:r w:rsidR="00B46D23">
        <w:rPr>
          <w:sz w:val="28"/>
          <w:szCs w:val="28"/>
          <w:u w:val="single"/>
        </w:rPr>
        <w:t xml:space="preserve"> </w:t>
      </w:r>
      <w:r w:rsidR="00006D0D" w:rsidRPr="00EC2289">
        <w:rPr>
          <w:sz w:val="28"/>
          <w:szCs w:val="28"/>
        </w:rPr>
        <w:t xml:space="preserve"> will</w:t>
      </w:r>
      <w:proofErr w:type="gramEnd"/>
      <w:r w:rsidR="00006D0D" w:rsidRPr="00EC2289">
        <w:rPr>
          <w:sz w:val="28"/>
          <w:szCs w:val="28"/>
        </w:rPr>
        <w:t xml:space="preserve"> identify the appropriate training needs for the specific student. </w:t>
      </w:r>
      <w:r w:rsidR="00006D0D" w:rsidRPr="00EC2289">
        <w:rPr>
          <w:sz w:val="28"/>
          <w:szCs w:val="28"/>
          <w:u w:val="single"/>
        </w:rPr>
        <w:t>Insert appropriate position(s</w:t>
      </w:r>
      <w:proofErr w:type="gramStart"/>
      <w:r w:rsidR="00006D0D" w:rsidRPr="00EC2289">
        <w:rPr>
          <w:sz w:val="28"/>
          <w:szCs w:val="28"/>
          <w:u w:val="single"/>
        </w:rPr>
        <w:t>)</w:t>
      </w:r>
      <w:r w:rsidR="00B46D23">
        <w:rPr>
          <w:sz w:val="28"/>
          <w:szCs w:val="28"/>
          <w:u w:val="single"/>
        </w:rPr>
        <w:t xml:space="preserve">  </w:t>
      </w:r>
      <w:r w:rsidR="00006D0D" w:rsidRPr="00EC2289">
        <w:rPr>
          <w:sz w:val="28"/>
          <w:szCs w:val="28"/>
        </w:rPr>
        <w:t>determines</w:t>
      </w:r>
      <w:proofErr w:type="gramEnd"/>
      <w:r w:rsidR="00006D0D" w:rsidRPr="00EC2289">
        <w:rPr>
          <w:sz w:val="28"/>
          <w:szCs w:val="28"/>
        </w:rPr>
        <w:t xml:space="preserve"> the next available training date. </w:t>
      </w:r>
    </w:p>
    <w:p w14:paraId="1974D6A5" w14:textId="77777777" w:rsidR="00006D0D" w:rsidRPr="00006D0D" w:rsidRDefault="00006D0D" w:rsidP="00AB228A">
      <w:pPr>
        <w:rPr>
          <w:sz w:val="28"/>
          <w:szCs w:val="28"/>
        </w:rPr>
      </w:pPr>
    </w:p>
    <w:p w14:paraId="7AA71252" w14:textId="0B6C6344" w:rsidR="00AB228A" w:rsidRPr="00EC2289" w:rsidRDefault="00AB228A" w:rsidP="00EC2289">
      <w:pPr>
        <w:shd w:val="clear" w:color="auto" w:fill="EAF1DD" w:themeFill="accent3" w:themeFillTint="33"/>
        <w:rPr>
          <w:sz w:val="32"/>
          <w:szCs w:val="32"/>
        </w:rPr>
      </w:pPr>
      <w:r w:rsidRPr="00EC1A33">
        <w:rPr>
          <w:b/>
          <w:sz w:val="32"/>
        </w:rPr>
        <w:t>Key Steps</w:t>
      </w:r>
      <w:r>
        <w:rPr>
          <w:b/>
          <w:sz w:val="32"/>
        </w:rPr>
        <w:t>:</w:t>
      </w:r>
    </w:p>
    <w:p w14:paraId="4639D9D5" w14:textId="4F753CFC" w:rsidR="00AB228A" w:rsidRPr="00EC2289" w:rsidRDefault="002005F6" w:rsidP="00C2147B">
      <w:pPr>
        <w:pStyle w:val="ListParagraph"/>
        <w:numPr>
          <w:ilvl w:val="0"/>
          <w:numId w:val="10"/>
        </w:numPr>
        <w:autoSpaceDE w:val="0"/>
        <w:autoSpaceDN w:val="0"/>
        <w:adjustRightInd w:val="0"/>
        <w:rPr>
          <w:rFonts w:cs="ArialNarrow"/>
          <w:sz w:val="28"/>
          <w:szCs w:val="28"/>
        </w:rPr>
      </w:pPr>
      <w:r w:rsidRPr="00EC2289">
        <w:rPr>
          <w:sz w:val="28"/>
          <w:szCs w:val="28"/>
          <w:u w:val="single"/>
        </w:rPr>
        <w:t>Insert appropriate position(s)</w:t>
      </w:r>
      <w:r w:rsidR="00B46D23">
        <w:rPr>
          <w:sz w:val="28"/>
          <w:szCs w:val="28"/>
          <w:u w:val="single"/>
        </w:rPr>
        <w:t xml:space="preserve">  </w:t>
      </w:r>
      <w:r w:rsidR="00AB228A" w:rsidRPr="00EC2289">
        <w:rPr>
          <w:rFonts w:cs="ArialNarrow"/>
          <w:sz w:val="28"/>
          <w:szCs w:val="28"/>
        </w:rPr>
        <w:t xml:space="preserve">will communicate with the school and/or student relating to </w:t>
      </w:r>
      <w:r w:rsidR="00006D0D" w:rsidRPr="00EC2289">
        <w:rPr>
          <w:rFonts w:cs="ArialNarrow"/>
          <w:sz w:val="28"/>
          <w:szCs w:val="28"/>
        </w:rPr>
        <w:t xml:space="preserve">the next </w:t>
      </w:r>
      <w:r w:rsidR="00D847FD" w:rsidRPr="00EC2289">
        <w:rPr>
          <w:rFonts w:cs="ArialNarrow"/>
          <w:sz w:val="28"/>
          <w:szCs w:val="28"/>
        </w:rPr>
        <w:t>available</w:t>
      </w:r>
      <w:r w:rsidR="00AB228A" w:rsidRPr="00EC2289">
        <w:rPr>
          <w:rFonts w:cs="ArialNarrow"/>
          <w:sz w:val="28"/>
          <w:szCs w:val="28"/>
        </w:rPr>
        <w:t xml:space="preserve"> training</w:t>
      </w:r>
    </w:p>
    <w:p w14:paraId="57D41FE4" w14:textId="7E711214" w:rsidR="00D523DA" w:rsidRPr="00B31DFF" w:rsidRDefault="00AB228A" w:rsidP="009A36F4">
      <w:pPr>
        <w:pStyle w:val="ListParagraph"/>
        <w:numPr>
          <w:ilvl w:val="0"/>
          <w:numId w:val="10"/>
        </w:numPr>
        <w:autoSpaceDE w:val="0"/>
        <w:autoSpaceDN w:val="0"/>
        <w:adjustRightInd w:val="0"/>
        <w:rPr>
          <w:rFonts w:cs="ArialNarrow"/>
          <w:b/>
          <w:color w:val="1F497D" w:themeColor="text2"/>
          <w:sz w:val="28"/>
          <w:szCs w:val="28"/>
        </w:rPr>
      </w:pPr>
      <w:r w:rsidRPr="00BE434C">
        <w:rPr>
          <w:rFonts w:cs="ArialNarrow"/>
          <w:b/>
          <w:color w:val="1F497D" w:themeColor="text2"/>
          <w:sz w:val="28"/>
          <w:szCs w:val="28"/>
        </w:rPr>
        <w:t>Students will attend training classes as scheduled.</w:t>
      </w:r>
      <w:r w:rsidR="00B46D23">
        <w:rPr>
          <w:rFonts w:cs="ArialNarrow"/>
          <w:b/>
          <w:color w:val="1F497D" w:themeColor="text2"/>
          <w:sz w:val="28"/>
          <w:szCs w:val="28"/>
        </w:rPr>
        <w:t xml:space="preserve"> </w:t>
      </w:r>
      <w:r w:rsidRPr="00BE434C">
        <w:rPr>
          <w:rFonts w:cs="ArialNarrow"/>
          <w:b/>
          <w:color w:val="1F497D" w:themeColor="text2"/>
          <w:sz w:val="28"/>
          <w:szCs w:val="28"/>
        </w:rPr>
        <w:t xml:space="preserve">If they are unable to attend the dates assigned, they </w:t>
      </w:r>
      <w:proofErr w:type="gramStart"/>
      <w:r w:rsidRPr="00BE434C">
        <w:rPr>
          <w:rFonts w:cs="ArialNarrow"/>
          <w:b/>
          <w:color w:val="1F497D" w:themeColor="text2"/>
          <w:sz w:val="28"/>
          <w:szCs w:val="28"/>
        </w:rPr>
        <w:t>will be assigned</w:t>
      </w:r>
      <w:proofErr w:type="gramEnd"/>
      <w:r w:rsidRPr="00BE434C">
        <w:rPr>
          <w:rFonts w:cs="ArialNarrow"/>
          <w:b/>
          <w:color w:val="1F497D" w:themeColor="text2"/>
          <w:sz w:val="28"/>
          <w:szCs w:val="28"/>
        </w:rPr>
        <w:t xml:space="preserve"> to the next designated training date for their area.</w:t>
      </w:r>
    </w:p>
    <w:p w14:paraId="5828DF60" w14:textId="77777777" w:rsidR="00EC2289" w:rsidRDefault="00EC2289" w:rsidP="009A36F4">
      <w:pPr>
        <w:autoSpaceDE w:val="0"/>
        <w:autoSpaceDN w:val="0"/>
        <w:adjustRightInd w:val="0"/>
        <w:rPr>
          <w:rFonts w:cs="ArialNarrow"/>
          <w:sz w:val="32"/>
          <w:szCs w:val="32"/>
        </w:rPr>
      </w:pPr>
    </w:p>
    <w:p w14:paraId="330E3E24" w14:textId="77777777" w:rsidR="00EC2289" w:rsidRDefault="00EC2289" w:rsidP="009A36F4">
      <w:pPr>
        <w:autoSpaceDE w:val="0"/>
        <w:autoSpaceDN w:val="0"/>
        <w:adjustRightInd w:val="0"/>
        <w:rPr>
          <w:rFonts w:cs="ArialNarrow"/>
          <w:sz w:val="32"/>
          <w:szCs w:val="32"/>
        </w:rPr>
      </w:pPr>
    </w:p>
    <w:p w14:paraId="48885065" w14:textId="743E1B35" w:rsidR="009A36F4" w:rsidRPr="002005F6" w:rsidRDefault="009A36F4" w:rsidP="009A36F4">
      <w:pPr>
        <w:pBdr>
          <w:bottom w:val="single" w:sz="12" w:space="1" w:color="auto"/>
        </w:pBdr>
        <w:rPr>
          <w:b/>
          <w:i/>
          <w:color w:val="548DD4" w:themeColor="text2" w:themeTint="99"/>
          <w:sz w:val="44"/>
          <w:szCs w:val="44"/>
        </w:rPr>
      </w:pPr>
      <w:r w:rsidRPr="002005F6">
        <w:rPr>
          <w:b/>
          <w:i/>
          <w:color w:val="548DD4" w:themeColor="text2" w:themeTint="99"/>
          <w:sz w:val="44"/>
          <w:szCs w:val="44"/>
        </w:rPr>
        <w:t>Play #</w:t>
      </w:r>
      <w:r w:rsidR="00AB228A" w:rsidRPr="002005F6">
        <w:rPr>
          <w:b/>
          <w:i/>
          <w:color w:val="548DD4" w:themeColor="text2" w:themeTint="99"/>
          <w:sz w:val="44"/>
          <w:szCs w:val="44"/>
        </w:rPr>
        <w:t>7</w:t>
      </w:r>
      <w:r w:rsidRPr="002005F6">
        <w:rPr>
          <w:b/>
          <w:i/>
          <w:color w:val="548DD4" w:themeColor="text2" w:themeTint="99"/>
          <w:sz w:val="44"/>
          <w:szCs w:val="44"/>
        </w:rPr>
        <w:t xml:space="preserve"> – </w:t>
      </w:r>
    </w:p>
    <w:p w14:paraId="48885067" w14:textId="66BC6CDA" w:rsidR="009A36F4" w:rsidRPr="000E4BF2" w:rsidRDefault="00D523DA" w:rsidP="00F64F7B">
      <w:pPr>
        <w:shd w:val="clear" w:color="auto" w:fill="DBE5F1" w:themeFill="accent1" w:themeFillTint="33"/>
        <w:jc w:val="right"/>
        <w:rPr>
          <w:b/>
          <w:color w:val="FF0000"/>
          <w:sz w:val="44"/>
          <w:szCs w:val="44"/>
        </w:rPr>
      </w:pPr>
      <w:r>
        <w:rPr>
          <w:b/>
          <w:sz w:val="44"/>
          <w:szCs w:val="44"/>
        </w:rPr>
        <w:t>Student Arrives</w:t>
      </w:r>
      <w:r w:rsidR="000E4BF2">
        <w:rPr>
          <w:b/>
          <w:sz w:val="44"/>
          <w:szCs w:val="44"/>
        </w:rPr>
        <w:t xml:space="preserve"> </w:t>
      </w:r>
      <w:r w:rsidR="000E4BF2">
        <w:rPr>
          <w:b/>
          <w:color w:val="FF0000"/>
          <w:sz w:val="44"/>
          <w:szCs w:val="44"/>
        </w:rPr>
        <w:t>or Begins Virtually</w:t>
      </w:r>
    </w:p>
    <w:p w14:paraId="48885068" w14:textId="77777777" w:rsidR="00B514F1" w:rsidRPr="00EC2289" w:rsidRDefault="009A36F4" w:rsidP="00B514F1">
      <w:pPr>
        <w:shd w:val="clear" w:color="auto" w:fill="EAF1DD" w:themeFill="accent3" w:themeFillTint="33"/>
        <w:autoSpaceDE w:val="0"/>
        <w:autoSpaceDN w:val="0"/>
        <w:adjustRightInd w:val="0"/>
        <w:rPr>
          <w:sz w:val="36"/>
          <w:szCs w:val="36"/>
        </w:rPr>
      </w:pPr>
      <w:r w:rsidRPr="00EC2289">
        <w:rPr>
          <w:b/>
          <w:sz w:val="36"/>
          <w:szCs w:val="36"/>
        </w:rPr>
        <w:t>Overview:</w:t>
      </w:r>
      <w:r w:rsidRPr="00EC2289">
        <w:rPr>
          <w:sz w:val="36"/>
          <w:szCs w:val="36"/>
        </w:rPr>
        <w:tab/>
      </w:r>
    </w:p>
    <w:p w14:paraId="1F1ACEA9" w14:textId="44D0CAC7" w:rsidR="00006D0D" w:rsidRPr="00EC2289" w:rsidRDefault="00006D0D" w:rsidP="00006D0D">
      <w:pPr>
        <w:rPr>
          <w:color w:val="FF0000"/>
          <w:sz w:val="32"/>
          <w:szCs w:val="32"/>
        </w:rPr>
      </w:pPr>
      <w:r w:rsidRPr="00EC2289">
        <w:rPr>
          <w:sz w:val="32"/>
          <w:szCs w:val="32"/>
        </w:rPr>
        <w:t xml:space="preserve">When the student arrives </w:t>
      </w:r>
      <w:r w:rsidR="000E4BF2">
        <w:rPr>
          <w:color w:val="FF0000"/>
          <w:sz w:val="32"/>
          <w:szCs w:val="32"/>
        </w:rPr>
        <w:t xml:space="preserve">or begins a virtual placement </w:t>
      </w:r>
      <w:r w:rsidRPr="00EC2289">
        <w:rPr>
          <w:sz w:val="32"/>
          <w:szCs w:val="32"/>
        </w:rPr>
        <w:t xml:space="preserve">at your organization, it is important to assure </w:t>
      </w:r>
      <w:r w:rsidR="00D6716D">
        <w:rPr>
          <w:sz w:val="32"/>
          <w:szCs w:val="32"/>
        </w:rPr>
        <w:t xml:space="preserve">that key personnel </w:t>
      </w:r>
      <w:proofErr w:type="gramStart"/>
      <w:r w:rsidR="00D6716D">
        <w:rPr>
          <w:sz w:val="32"/>
          <w:szCs w:val="32"/>
        </w:rPr>
        <w:t>have</w:t>
      </w:r>
      <w:r w:rsidR="00602EB9">
        <w:rPr>
          <w:sz w:val="32"/>
          <w:szCs w:val="32"/>
        </w:rPr>
        <w:t xml:space="preserve"> </w:t>
      </w:r>
      <w:r w:rsidR="00D6716D">
        <w:rPr>
          <w:sz w:val="32"/>
          <w:szCs w:val="32"/>
        </w:rPr>
        <w:t>been</w:t>
      </w:r>
      <w:r w:rsidR="00602EB9">
        <w:rPr>
          <w:sz w:val="32"/>
          <w:szCs w:val="32"/>
        </w:rPr>
        <w:t xml:space="preserve"> notified</w:t>
      </w:r>
      <w:proofErr w:type="gramEnd"/>
      <w:r w:rsidR="00602EB9">
        <w:rPr>
          <w:sz w:val="32"/>
          <w:szCs w:val="32"/>
        </w:rPr>
        <w:t xml:space="preserve"> in advance </w:t>
      </w:r>
      <w:r w:rsidRPr="00EC2289">
        <w:rPr>
          <w:sz w:val="32"/>
          <w:szCs w:val="32"/>
        </w:rPr>
        <w:t>and all equipment is prepared for the student arrival.</w:t>
      </w:r>
      <w:r w:rsidRPr="00EC2289">
        <w:rPr>
          <w:color w:val="FF0000"/>
          <w:sz w:val="32"/>
          <w:szCs w:val="32"/>
        </w:rPr>
        <w:t xml:space="preserve"> In this section, identify the position(s) that will take on the following responsibilities.</w:t>
      </w:r>
    </w:p>
    <w:p w14:paraId="0DC4A0E4" w14:textId="68469CA6" w:rsidR="00E34E1C" w:rsidRPr="00EC2289" w:rsidRDefault="00E34E1C" w:rsidP="009A36F4">
      <w:pPr>
        <w:autoSpaceDE w:val="0"/>
        <w:autoSpaceDN w:val="0"/>
        <w:adjustRightInd w:val="0"/>
        <w:rPr>
          <w:sz w:val="32"/>
          <w:szCs w:val="32"/>
        </w:rPr>
      </w:pPr>
    </w:p>
    <w:p w14:paraId="1D6F1B7B" w14:textId="77777777" w:rsidR="00006D0D" w:rsidRPr="00EC2289" w:rsidRDefault="00006D0D" w:rsidP="00006D0D">
      <w:pPr>
        <w:rPr>
          <w:rFonts w:eastAsiaTheme="minorHAnsi" w:cstheme="minorBidi"/>
          <w:sz w:val="32"/>
          <w:szCs w:val="32"/>
        </w:rPr>
      </w:pPr>
      <w:r w:rsidRPr="00EC2289">
        <w:rPr>
          <w:rFonts w:eastAsiaTheme="minorHAnsi" w:cstheme="minorBidi"/>
          <w:sz w:val="32"/>
          <w:szCs w:val="32"/>
        </w:rPr>
        <w:t>The responsibilities are as follows:</w:t>
      </w:r>
    </w:p>
    <w:p w14:paraId="15A44F61" w14:textId="77777777" w:rsidR="00006D0D" w:rsidRPr="00EC2289" w:rsidRDefault="00006D0D" w:rsidP="00C2147B">
      <w:pPr>
        <w:pStyle w:val="ListParagraph"/>
        <w:numPr>
          <w:ilvl w:val="0"/>
          <w:numId w:val="19"/>
        </w:numPr>
        <w:rPr>
          <w:sz w:val="32"/>
          <w:szCs w:val="32"/>
        </w:rPr>
      </w:pPr>
      <w:r w:rsidRPr="00EC2289">
        <w:rPr>
          <w:sz w:val="32"/>
          <w:szCs w:val="32"/>
        </w:rPr>
        <w:lastRenderedPageBreak/>
        <w:t xml:space="preserve">Ensure that the student and preceptor have coordinated start date </w:t>
      </w:r>
    </w:p>
    <w:p w14:paraId="1356806D" w14:textId="34474B16" w:rsidR="00006D0D" w:rsidRPr="00EC2289" w:rsidRDefault="00006D0D" w:rsidP="00C2147B">
      <w:pPr>
        <w:pStyle w:val="ListParagraph"/>
        <w:numPr>
          <w:ilvl w:val="0"/>
          <w:numId w:val="19"/>
        </w:numPr>
        <w:rPr>
          <w:sz w:val="32"/>
          <w:szCs w:val="32"/>
        </w:rPr>
      </w:pPr>
      <w:r w:rsidRPr="00EC2289">
        <w:rPr>
          <w:sz w:val="32"/>
          <w:szCs w:val="32"/>
        </w:rPr>
        <w:t>Coordinat</w:t>
      </w:r>
      <w:r w:rsidR="001B5EAB">
        <w:rPr>
          <w:sz w:val="32"/>
          <w:szCs w:val="32"/>
        </w:rPr>
        <w:t>e appropriate facilities access</w:t>
      </w:r>
      <w:r w:rsidR="00602EB9">
        <w:rPr>
          <w:sz w:val="32"/>
          <w:szCs w:val="32"/>
        </w:rPr>
        <w:t xml:space="preserve"> and space </w:t>
      </w:r>
      <w:r w:rsidRPr="00EC2289">
        <w:rPr>
          <w:sz w:val="32"/>
          <w:szCs w:val="32"/>
        </w:rPr>
        <w:t>for the student</w:t>
      </w:r>
      <w:r w:rsidR="00B46D23">
        <w:rPr>
          <w:sz w:val="32"/>
          <w:szCs w:val="32"/>
        </w:rPr>
        <w:t xml:space="preserve"> </w:t>
      </w:r>
    </w:p>
    <w:p w14:paraId="7889A3F8" w14:textId="668FA26D" w:rsidR="00006D0D" w:rsidRPr="00EC2289" w:rsidRDefault="00006D0D" w:rsidP="00C2147B">
      <w:pPr>
        <w:pStyle w:val="ListParagraph"/>
        <w:numPr>
          <w:ilvl w:val="0"/>
          <w:numId w:val="19"/>
        </w:numPr>
        <w:rPr>
          <w:sz w:val="32"/>
          <w:szCs w:val="32"/>
        </w:rPr>
      </w:pPr>
      <w:r w:rsidRPr="00EC2289">
        <w:rPr>
          <w:sz w:val="32"/>
          <w:szCs w:val="32"/>
        </w:rPr>
        <w:t xml:space="preserve">Communicate with site operations team and clinical leadership of student start date </w:t>
      </w:r>
    </w:p>
    <w:p w14:paraId="53646125" w14:textId="15307218" w:rsidR="00006D0D" w:rsidRPr="00EC2289" w:rsidRDefault="00006D0D" w:rsidP="00C2147B">
      <w:pPr>
        <w:pStyle w:val="ListParagraph"/>
        <w:numPr>
          <w:ilvl w:val="0"/>
          <w:numId w:val="19"/>
        </w:numPr>
        <w:rPr>
          <w:sz w:val="32"/>
          <w:szCs w:val="32"/>
        </w:rPr>
      </w:pPr>
      <w:r w:rsidRPr="00EC2289">
        <w:rPr>
          <w:sz w:val="32"/>
          <w:szCs w:val="32"/>
        </w:rPr>
        <w:t xml:space="preserve">Ensure that the site has the appropriate equipment for the student </w:t>
      </w:r>
    </w:p>
    <w:p w14:paraId="23EB6ACC" w14:textId="33105BC4" w:rsidR="00E34E1C" w:rsidRDefault="00E34E1C" w:rsidP="009A36F4">
      <w:pPr>
        <w:autoSpaceDE w:val="0"/>
        <w:autoSpaceDN w:val="0"/>
        <w:adjustRightInd w:val="0"/>
        <w:rPr>
          <w:sz w:val="32"/>
          <w:szCs w:val="32"/>
        </w:rPr>
      </w:pPr>
    </w:p>
    <w:p w14:paraId="2F1938C8" w14:textId="77777777" w:rsidR="000E4BF2" w:rsidRPr="00CA62C8" w:rsidRDefault="000E4BF2" w:rsidP="000E4BF2">
      <w:pPr>
        <w:rPr>
          <w:rFonts w:eastAsiaTheme="minorHAnsi" w:cstheme="minorBidi"/>
          <w:b/>
          <w:color w:val="FF0000"/>
          <w:sz w:val="32"/>
          <w:szCs w:val="32"/>
        </w:rPr>
      </w:pPr>
      <w:r w:rsidRPr="00CA62C8">
        <w:rPr>
          <w:rFonts w:eastAsiaTheme="minorHAnsi" w:cstheme="minorBidi"/>
          <w:b/>
          <w:color w:val="FF0000"/>
          <w:sz w:val="32"/>
          <w:szCs w:val="32"/>
        </w:rPr>
        <w:t>COVID 19 UPDATE-</w:t>
      </w:r>
    </w:p>
    <w:p w14:paraId="75A4294B" w14:textId="2E18594B" w:rsidR="000E4BF2" w:rsidRDefault="000E4BF2" w:rsidP="000E4BF2">
      <w:pPr>
        <w:ind w:left="720"/>
        <w:rPr>
          <w:rFonts w:eastAsiaTheme="minorHAnsi" w:cstheme="minorBidi"/>
          <w:color w:val="FF0000"/>
          <w:sz w:val="32"/>
          <w:szCs w:val="32"/>
        </w:rPr>
      </w:pPr>
      <w:r>
        <w:rPr>
          <w:rFonts w:eastAsiaTheme="minorHAnsi" w:cstheme="minorBidi"/>
          <w:color w:val="FF0000"/>
          <w:sz w:val="32"/>
          <w:szCs w:val="32"/>
        </w:rPr>
        <w:t xml:space="preserve">Through the COVID 19 pandemic across the nation, this role will requires additional </w:t>
      </w:r>
      <w:r w:rsidR="00102931">
        <w:rPr>
          <w:rFonts w:eastAsiaTheme="minorHAnsi" w:cstheme="minorBidi"/>
          <w:color w:val="FF0000"/>
          <w:sz w:val="32"/>
          <w:szCs w:val="32"/>
        </w:rPr>
        <w:t>responsibilities</w:t>
      </w:r>
      <w:r>
        <w:rPr>
          <w:rFonts w:eastAsiaTheme="minorHAnsi" w:cstheme="minorBidi"/>
          <w:color w:val="FF0000"/>
          <w:sz w:val="32"/>
          <w:szCs w:val="32"/>
        </w:rPr>
        <w:t xml:space="preserve"> as follows:</w:t>
      </w:r>
    </w:p>
    <w:p w14:paraId="35D11DE1" w14:textId="77777777" w:rsidR="000E4BF2" w:rsidRDefault="000E4BF2" w:rsidP="000E4BF2">
      <w:pPr>
        <w:ind w:left="720"/>
        <w:rPr>
          <w:rFonts w:eastAsiaTheme="minorHAnsi" w:cstheme="minorBidi"/>
          <w:color w:val="FF0000"/>
          <w:sz w:val="32"/>
          <w:szCs w:val="32"/>
        </w:rPr>
      </w:pPr>
    </w:p>
    <w:p w14:paraId="32740F7D" w14:textId="772664F7" w:rsidR="000E4BF2" w:rsidRDefault="000E4BF2" w:rsidP="000E4BF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A student’s ability to begin placement is contingent on a variety of factors (e.g. infection control, background checks, IT set up, technical training). It is important to effectively communicate with preceptors, academic partners and the students about their progress towards completion</w:t>
      </w:r>
    </w:p>
    <w:p w14:paraId="12B95516" w14:textId="67145C9B" w:rsidR="000E4BF2" w:rsidRDefault="000E4BF2" w:rsidP="000E4BF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Once a student has satisfied all requirements, communication to all key players </w:t>
      </w:r>
      <w:r w:rsidR="00102931">
        <w:rPr>
          <w:rFonts w:eastAsiaTheme="minorHAnsi" w:cstheme="minorBidi"/>
          <w:color w:val="FF0000"/>
          <w:sz w:val="32"/>
          <w:szCs w:val="32"/>
        </w:rPr>
        <w:t>should</w:t>
      </w:r>
      <w:r>
        <w:rPr>
          <w:rFonts w:eastAsiaTheme="minorHAnsi" w:cstheme="minorBidi"/>
          <w:color w:val="FF0000"/>
          <w:sz w:val="32"/>
          <w:szCs w:val="32"/>
        </w:rPr>
        <w:t xml:space="preserve"> be </w:t>
      </w:r>
      <w:r w:rsidR="00102931">
        <w:rPr>
          <w:rFonts w:eastAsiaTheme="minorHAnsi" w:cstheme="minorBidi"/>
          <w:color w:val="FF0000"/>
          <w:sz w:val="32"/>
          <w:szCs w:val="32"/>
        </w:rPr>
        <w:t>initiated</w:t>
      </w:r>
    </w:p>
    <w:p w14:paraId="60E31D5C" w14:textId="7285E47E" w:rsidR="000E4BF2" w:rsidRDefault="00F57B3B" w:rsidP="000E4BF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 xml:space="preserve">For virtual placements, </w:t>
      </w:r>
      <w:r w:rsidR="00102931">
        <w:rPr>
          <w:rFonts w:eastAsiaTheme="minorHAnsi" w:cstheme="minorBidi"/>
          <w:color w:val="FF0000"/>
          <w:sz w:val="32"/>
          <w:szCs w:val="32"/>
        </w:rPr>
        <w:t>supervisors</w:t>
      </w:r>
      <w:r>
        <w:rPr>
          <w:rFonts w:eastAsiaTheme="minorHAnsi" w:cstheme="minorBidi"/>
          <w:color w:val="FF0000"/>
          <w:sz w:val="32"/>
          <w:szCs w:val="32"/>
        </w:rPr>
        <w:t xml:space="preserve"> can determine start dates once </w:t>
      </w:r>
      <w:r w:rsidR="00102931">
        <w:rPr>
          <w:rFonts w:eastAsiaTheme="minorHAnsi" w:cstheme="minorBidi"/>
          <w:color w:val="FF0000"/>
          <w:sz w:val="32"/>
          <w:szCs w:val="32"/>
        </w:rPr>
        <w:t>requirements</w:t>
      </w:r>
      <w:r>
        <w:rPr>
          <w:rFonts w:eastAsiaTheme="minorHAnsi" w:cstheme="minorBidi"/>
          <w:color w:val="FF0000"/>
          <w:sz w:val="32"/>
          <w:szCs w:val="32"/>
        </w:rPr>
        <w:t xml:space="preserve"> are satisfied </w:t>
      </w:r>
    </w:p>
    <w:p w14:paraId="2622045C" w14:textId="7A06EC6B" w:rsidR="00F57B3B" w:rsidRPr="000E4BF2" w:rsidRDefault="00F57B3B" w:rsidP="000E4BF2">
      <w:pPr>
        <w:pStyle w:val="ListParagraph"/>
        <w:numPr>
          <w:ilvl w:val="0"/>
          <w:numId w:val="22"/>
        </w:numPr>
        <w:rPr>
          <w:rFonts w:eastAsiaTheme="minorHAnsi" w:cstheme="minorBidi"/>
          <w:color w:val="FF0000"/>
          <w:sz w:val="32"/>
          <w:szCs w:val="32"/>
        </w:rPr>
      </w:pPr>
      <w:r>
        <w:rPr>
          <w:rFonts w:eastAsiaTheme="minorHAnsi" w:cstheme="minorBidi"/>
          <w:color w:val="FF0000"/>
          <w:sz w:val="32"/>
          <w:szCs w:val="32"/>
        </w:rPr>
        <w:t>For in</w:t>
      </w:r>
      <w:r w:rsidR="00102931">
        <w:rPr>
          <w:rFonts w:eastAsiaTheme="minorHAnsi" w:cstheme="minorBidi"/>
          <w:color w:val="FF0000"/>
          <w:sz w:val="32"/>
          <w:szCs w:val="32"/>
        </w:rPr>
        <w:t>-</w:t>
      </w:r>
      <w:r>
        <w:rPr>
          <w:rFonts w:eastAsiaTheme="minorHAnsi" w:cstheme="minorBidi"/>
          <w:color w:val="FF0000"/>
          <w:sz w:val="32"/>
          <w:szCs w:val="32"/>
        </w:rPr>
        <w:t xml:space="preserve">person </w:t>
      </w:r>
      <w:r w:rsidR="00102931">
        <w:rPr>
          <w:rFonts w:eastAsiaTheme="minorHAnsi" w:cstheme="minorBidi"/>
          <w:color w:val="FF0000"/>
          <w:sz w:val="32"/>
          <w:szCs w:val="32"/>
        </w:rPr>
        <w:t>placements</w:t>
      </w:r>
      <w:r>
        <w:rPr>
          <w:rFonts w:eastAsiaTheme="minorHAnsi" w:cstheme="minorBidi"/>
          <w:color w:val="FF0000"/>
          <w:sz w:val="32"/>
          <w:szCs w:val="32"/>
        </w:rPr>
        <w:t xml:space="preserve">, it is important to </w:t>
      </w:r>
      <w:r w:rsidR="00102931">
        <w:rPr>
          <w:rFonts w:eastAsiaTheme="minorHAnsi" w:cstheme="minorBidi"/>
          <w:color w:val="FF0000"/>
          <w:sz w:val="32"/>
          <w:szCs w:val="32"/>
        </w:rPr>
        <w:t>discuss</w:t>
      </w:r>
      <w:r>
        <w:rPr>
          <w:rFonts w:eastAsiaTheme="minorHAnsi" w:cstheme="minorBidi"/>
          <w:color w:val="FF0000"/>
          <w:sz w:val="32"/>
          <w:szCs w:val="32"/>
        </w:rPr>
        <w:t xml:space="preserve"> start dates with operations, leadership and preceptors to ensure compliance with all COVID-19 guidelines</w:t>
      </w:r>
    </w:p>
    <w:p w14:paraId="159D3576" w14:textId="2F10E2B2" w:rsidR="000E4BF2" w:rsidRDefault="000E4BF2" w:rsidP="009A36F4">
      <w:pPr>
        <w:autoSpaceDE w:val="0"/>
        <w:autoSpaceDN w:val="0"/>
        <w:adjustRightInd w:val="0"/>
        <w:rPr>
          <w:sz w:val="32"/>
          <w:szCs w:val="32"/>
        </w:rPr>
      </w:pPr>
    </w:p>
    <w:p w14:paraId="35D593CE" w14:textId="0E06D4FA" w:rsidR="000E4BF2" w:rsidRDefault="000E4BF2" w:rsidP="009A36F4">
      <w:pPr>
        <w:autoSpaceDE w:val="0"/>
        <w:autoSpaceDN w:val="0"/>
        <w:adjustRightInd w:val="0"/>
        <w:rPr>
          <w:sz w:val="32"/>
          <w:szCs w:val="32"/>
        </w:rPr>
      </w:pPr>
    </w:p>
    <w:p w14:paraId="37254693" w14:textId="77777777" w:rsidR="000E4BF2" w:rsidRPr="00EC2289" w:rsidRDefault="000E4BF2" w:rsidP="009A36F4">
      <w:pPr>
        <w:autoSpaceDE w:val="0"/>
        <w:autoSpaceDN w:val="0"/>
        <w:adjustRightInd w:val="0"/>
        <w:rPr>
          <w:sz w:val="32"/>
          <w:szCs w:val="32"/>
        </w:rPr>
      </w:pPr>
    </w:p>
    <w:p w14:paraId="196CD6E0" w14:textId="6690F81A" w:rsidR="00E34E1C" w:rsidRPr="00EC2289" w:rsidRDefault="00E34E1C" w:rsidP="00E34E1C">
      <w:pPr>
        <w:shd w:val="clear" w:color="auto" w:fill="EAF1DD" w:themeFill="accent3" w:themeFillTint="33"/>
        <w:autoSpaceDE w:val="0"/>
        <w:autoSpaceDN w:val="0"/>
        <w:adjustRightInd w:val="0"/>
        <w:rPr>
          <w:sz w:val="32"/>
          <w:szCs w:val="32"/>
        </w:rPr>
      </w:pPr>
      <w:r w:rsidRPr="00EC2289">
        <w:rPr>
          <w:b/>
          <w:sz w:val="32"/>
          <w:szCs w:val="32"/>
        </w:rPr>
        <w:t>Templat</w:t>
      </w:r>
      <w:r w:rsidR="00006D0D" w:rsidRPr="00EC2289">
        <w:rPr>
          <w:b/>
          <w:sz w:val="32"/>
          <w:szCs w:val="32"/>
        </w:rPr>
        <w:t xml:space="preserve">e: </w:t>
      </w:r>
      <w:r w:rsidR="00006D0D" w:rsidRPr="00EC2289">
        <w:rPr>
          <w:color w:val="FF0000"/>
          <w:sz w:val="32"/>
          <w:szCs w:val="32"/>
        </w:rPr>
        <w:t>Use the answers to the above questions to fill in the template</w:t>
      </w:r>
    </w:p>
    <w:p w14:paraId="48885069" w14:textId="43FEF741" w:rsidR="009A36F4" w:rsidRPr="00EC2289" w:rsidRDefault="00C564B3" w:rsidP="009A36F4">
      <w:pPr>
        <w:autoSpaceDE w:val="0"/>
        <w:autoSpaceDN w:val="0"/>
        <w:adjustRightInd w:val="0"/>
        <w:rPr>
          <w:sz w:val="28"/>
          <w:szCs w:val="28"/>
        </w:rPr>
      </w:pPr>
      <w:r w:rsidRPr="00EC2289">
        <w:rPr>
          <w:sz w:val="28"/>
          <w:szCs w:val="28"/>
        </w:rPr>
        <w:t>The</w:t>
      </w:r>
      <w:r w:rsidR="00AF42EB" w:rsidRPr="00EC2289">
        <w:rPr>
          <w:sz w:val="28"/>
          <w:szCs w:val="28"/>
        </w:rPr>
        <w:t xml:space="preserve"> student </w:t>
      </w:r>
      <w:r w:rsidR="009C6E38">
        <w:rPr>
          <w:sz w:val="28"/>
          <w:szCs w:val="28"/>
        </w:rPr>
        <w:t>will report to the</w:t>
      </w:r>
      <w:r w:rsidRPr="00EC2289">
        <w:rPr>
          <w:sz w:val="28"/>
          <w:szCs w:val="28"/>
        </w:rPr>
        <w:t xml:space="preserve"> designated site </w:t>
      </w:r>
      <w:r w:rsidR="00271E0E">
        <w:rPr>
          <w:color w:val="FF0000"/>
          <w:sz w:val="28"/>
          <w:szCs w:val="28"/>
        </w:rPr>
        <w:t xml:space="preserve">or remote location </w:t>
      </w:r>
      <w:r w:rsidRPr="00EC2289">
        <w:rPr>
          <w:sz w:val="28"/>
          <w:szCs w:val="28"/>
        </w:rPr>
        <w:t>where they will be gr</w:t>
      </w:r>
      <w:r w:rsidR="00A72E14" w:rsidRPr="00EC2289">
        <w:rPr>
          <w:sz w:val="28"/>
          <w:szCs w:val="28"/>
        </w:rPr>
        <w:t xml:space="preserve">eeted by </w:t>
      </w:r>
      <w:r w:rsidR="002005F6" w:rsidRPr="00EC2289">
        <w:rPr>
          <w:sz w:val="28"/>
          <w:szCs w:val="28"/>
          <w:u w:val="single"/>
        </w:rPr>
        <w:t>Insert appropriate position(s</w:t>
      </w:r>
      <w:proofErr w:type="gramStart"/>
      <w:r w:rsidR="002005F6" w:rsidRPr="00EC2289">
        <w:rPr>
          <w:sz w:val="28"/>
          <w:szCs w:val="28"/>
          <w:u w:val="single"/>
        </w:rPr>
        <w:t>)</w:t>
      </w:r>
      <w:r w:rsidR="00B46D23">
        <w:rPr>
          <w:sz w:val="28"/>
          <w:szCs w:val="28"/>
          <w:u w:val="single"/>
        </w:rPr>
        <w:t xml:space="preserve"> </w:t>
      </w:r>
      <w:r w:rsidR="002005F6" w:rsidRPr="00EC2289">
        <w:rPr>
          <w:sz w:val="28"/>
          <w:szCs w:val="28"/>
          <w:u w:val="single"/>
        </w:rPr>
        <w:t> </w:t>
      </w:r>
      <w:r w:rsidRPr="00EC2289">
        <w:rPr>
          <w:sz w:val="28"/>
          <w:szCs w:val="28"/>
        </w:rPr>
        <w:t>.</w:t>
      </w:r>
      <w:proofErr w:type="gramEnd"/>
      <w:r w:rsidR="00B46D23">
        <w:rPr>
          <w:sz w:val="28"/>
          <w:szCs w:val="28"/>
        </w:rPr>
        <w:t xml:space="preserve"> </w:t>
      </w:r>
    </w:p>
    <w:p w14:paraId="4888506A" w14:textId="77777777" w:rsidR="009A36F4" w:rsidRPr="00EC1A33" w:rsidRDefault="009A36F4" w:rsidP="009A36F4">
      <w:pPr>
        <w:pStyle w:val="ListParagraph"/>
        <w:ind w:left="1080"/>
        <w:rPr>
          <w:sz w:val="40"/>
        </w:rPr>
      </w:pPr>
    </w:p>
    <w:p w14:paraId="4888506B" w14:textId="77777777" w:rsidR="009A36F4" w:rsidRPr="00E343A8" w:rsidRDefault="009A36F4" w:rsidP="00B514F1">
      <w:pPr>
        <w:shd w:val="clear" w:color="auto" w:fill="EAF1DD" w:themeFill="accent3" w:themeFillTint="33"/>
        <w:rPr>
          <w:sz w:val="32"/>
          <w:szCs w:val="32"/>
        </w:rPr>
      </w:pPr>
      <w:r w:rsidRPr="00EC1A33">
        <w:rPr>
          <w:b/>
          <w:sz w:val="32"/>
        </w:rPr>
        <w:t>Key Steps</w:t>
      </w:r>
      <w:r>
        <w:rPr>
          <w:b/>
          <w:sz w:val="32"/>
        </w:rPr>
        <w:t>:</w:t>
      </w:r>
    </w:p>
    <w:p w14:paraId="01CE901F" w14:textId="27604006" w:rsidR="00006D0D" w:rsidRPr="00EC2289" w:rsidRDefault="002005F6" w:rsidP="00C2147B">
      <w:pPr>
        <w:pStyle w:val="ListParagraph"/>
        <w:numPr>
          <w:ilvl w:val="0"/>
          <w:numId w:val="7"/>
        </w:numPr>
        <w:autoSpaceDE w:val="0"/>
        <w:autoSpaceDN w:val="0"/>
        <w:adjustRightInd w:val="0"/>
        <w:rPr>
          <w:rFonts w:cs="ArialNarrow"/>
          <w:sz w:val="28"/>
          <w:szCs w:val="28"/>
        </w:rPr>
      </w:pPr>
      <w:r w:rsidRPr="00EC2289">
        <w:rPr>
          <w:sz w:val="28"/>
          <w:szCs w:val="28"/>
          <w:u w:val="single"/>
        </w:rPr>
        <w:t>In</w:t>
      </w:r>
      <w:r w:rsidR="00006D0D" w:rsidRPr="00EC2289">
        <w:rPr>
          <w:sz w:val="28"/>
          <w:szCs w:val="28"/>
          <w:u w:val="single"/>
        </w:rPr>
        <w:t>sert appropriate position(s)</w:t>
      </w:r>
      <w:r w:rsidR="00B46D23">
        <w:rPr>
          <w:sz w:val="28"/>
          <w:szCs w:val="28"/>
          <w:u w:val="single"/>
        </w:rPr>
        <w:t xml:space="preserve"> </w:t>
      </w:r>
      <w:r w:rsidR="00006D0D" w:rsidRPr="00EC2289">
        <w:rPr>
          <w:sz w:val="28"/>
          <w:szCs w:val="28"/>
        </w:rPr>
        <w:t xml:space="preserve"> communicates with the student and preceptor to ensure that a start date has been coordinated </w:t>
      </w:r>
    </w:p>
    <w:p w14:paraId="48885070" w14:textId="3284DDA1" w:rsidR="005D0414" w:rsidRPr="00EC2289" w:rsidRDefault="00006D0D" w:rsidP="00C2147B">
      <w:pPr>
        <w:pStyle w:val="ListParagraph"/>
        <w:numPr>
          <w:ilvl w:val="0"/>
          <w:numId w:val="7"/>
        </w:numPr>
        <w:autoSpaceDE w:val="0"/>
        <w:autoSpaceDN w:val="0"/>
        <w:adjustRightInd w:val="0"/>
        <w:rPr>
          <w:rFonts w:cs="ArialNarrow"/>
          <w:sz w:val="28"/>
          <w:szCs w:val="28"/>
        </w:rPr>
      </w:pPr>
      <w:r w:rsidRPr="00EC2289">
        <w:rPr>
          <w:sz w:val="28"/>
          <w:szCs w:val="28"/>
          <w:u w:val="single"/>
        </w:rPr>
        <w:t>Insert appropriate position(s)</w:t>
      </w:r>
      <w:r w:rsidR="00B46D23">
        <w:rPr>
          <w:sz w:val="28"/>
          <w:szCs w:val="28"/>
          <w:u w:val="single"/>
        </w:rPr>
        <w:t xml:space="preserve"> </w:t>
      </w:r>
      <w:r w:rsidRPr="00EC2289">
        <w:rPr>
          <w:sz w:val="28"/>
          <w:szCs w:val="28"/>
        </w:rPr>
        <w:t xml:space="preserve"> </w:t>
      </w:r>
      <w:r w:rsidR="00B1797A" w:rsidRPr="00EC2289">
        <w:rPr>
          <w:rFonts w:cs="ArialNarrow"/>
          <w:sz w:val="28"/>
          <w:szCs w:val="28"/>
        </w:rPr>
        <w:t>provide</w:t>
      </w:r>
      <w:r w:rsidR="009B44DA" w:rsidRPr="00EC2289">
        <w:rPr>
          <w:rFonts w:cs="ArialNarrow"/>
          <w:sz w:val="28"/>
          <w:szCs w:val="28"/>
        </w:rPr>
        <w:t>s</w:t>
      </w:r>
      <w:r w:rsidR="00B1797A" w:rsidRPr="00EC2289">
        <w:rPr>
          <w:rFonts w:cs="ArialNarrow"/>
          <w:sz w:val="28"/>
          <w:szCs w:val="28"/>
        </w:rPr>
        <w:t xml:space="preserve"> student</w:t>
      </w:r>
      <w:r w:rsidR="009B44DA" w:rsidRPr="00EC2289">
        <w:rPr>
          <w:rFonts w:cs="ArialNarrow"/>
          <w:sz w:val="28"/>
          <w:szCs w:val="28"/>
        </w:rPr>
        <w:t>s</w:t>
      </w:r>
      <w:r w:rsidRPr="00EC2289">
        <w:rPr>
          <w:rFonts w:cs="ArialNarrow"/>
          <w:sz w:val="28"/>
          <w:szCs w:val="28"/>
        </w:rPr>
        <w:t xml:space="preserve"> with the appropriate </w:t>
      </w:r>
      <w:r w:rsidR="00D847FD" w:rsidRPr="00EC2289">
        <w:rPr>
          <w:rFonts w:cs="ArialNarrow"/>
          <w:sz w:val="28"/>
          <w:szCs w:val="28"/>
        </w:rPr>
        <w:t>facilities</w:t>
      </w:r>
      <w:r w:rsidRPr="00EC2289">
        <w:rPr>
          <w:rFonts w:cs="ArialNarrow"/>
          <w:sz w:val="28"/>
          <w:szCs w:val="28"/>
        </w:rPr>
        <w:t xml:space="preserve"> access</w:t>
      </w:r>
      <w:r w:rsidR="00271E0E">
        <w:rPr>
          <w:rFonts w:cs="ArialNarrow"/>
          <w:color w:val="FF0000"/>
          <w:sz w:val="28"/>
          <w:szCs w:val="28"/>
        </w:rPr>
        <w:t>, remote instruction access</w:t>
      </w:r>
      <w:r w:rsidRPr="00EC2289">
        <w:rPr>
          <w:rFonts w:cs="ArialNarrow"/>
          <w:sz w:val="28"/>
          <w:szCs w:val="28"/>
        </w:rPr>
        <w:t xml:space="preserve"> and specific site information </w:t>
      </w:r>
    </w:p>
    <w:p w14:paraId="45D549F4" w14:textId="15C065FD" w:rsidR="00006D0D" w:rsidRPr="00EC2289" w:rsidRDefault="00006D0D" w:rsidP="00C2147B">
      <w:pPr>
        <w:pStyle w:val="ListParagraph"/>
        <w:numPr>
          <w:ilvl w:val="0"/>
          <w:numId w:val="7"/>
        </w:numPr>
        <w:autoSpaceDE w:val="0"/>
        <w:autoSpaceDN w:val="0"/>
        <w:adjustRightInd w:val="0"/>
        <w:rPr>
          <w:rFonts w:cs="ArialNarrow"/>
          <w:sz w:val="28"/>
          <w:szCs w:val="28"/>
        </w:rPr>
      </w:pPr>
      <w:r w:rsidRPr="00EC2289">
        <w:rPr>
          <w:sz w:val="28"/>
          <w:szCs w:val="28"/>
        </w:rPr>
        <w:t xml:space="preserve">The site staff and clinical leadership is notified of the student </w:t>
      </w:r>
      <w:r w:rsidR="00B17CD1">
        <w:rPr>
          <w:sz w:val="28"/>
          <w:szCs w:val="28"/>
        </w:rPr>
        <w:t xml:space="preserve">start date </w:t>
      </w:r>
      <w:r w:rsidRPr="00EC2289">
        <w:rPr>
          <w:sz w:val="28"/>
          <w:szCs w:val="28"/>
        </w:rPr>
        <w:t xml:space="preserve">by </w:t>
      </w:r>
      <w:r w:rsidRPr="00EC2289">
        <w:rPr>
          <w:sz w:val="28"/>
          <w:szCs w:val="28"/>
          <w:u w:val="single"/>
        </w:rPr>
        <w:t>Insert appropriate position(s)</w:t>
      </w:r>
      <w:r w:rsidR="00B46D23">
        <w:rPr>
          <w:sz w:val="28"/>
          <w:szCs w:val="28"/>
          <w:u w:val="single"/>
        </w:rPr>
        <w:t xml:space="preserve"> </w:t>
      </w:r>
      <w:r w:rsidRPr="00EC2289">
        <w:rPr>
          <w:sz w:val="28"/>
          <w:szCs w:val="28"/>
        </w:rPr>
        <w:t xml:space="preserve">prior to the student arriving </w:t>
      </w:r>
    </w:p>
    <w:p w14:paraId="4472C3DE" w14:textId="7DBDB976" w:rsidR="00EC2289" w:rsidRDefault="00EC2289" w:rsidP="00C571D6">
      <w:pPr>
        <w:rPr>
          <w:rFonts w:cs="Tahoma"/>
          <w:sz w:val="24"/>
          <w:szCs w:val="24"/>
        </w:rPr>
      </w:pPr>
    </w:p>
    <w:p w14:paraId="01D0FEDC" w14:textId="77777777" w:rsidR="00EC2289" w:rsidRDefault="00EC2289" w:rsidP="00C571D6">
      <w:pPr>
        <w:rPr>
          <w:rFonts w:cs="Tahoma"/>
          <w:sz w:val="24"/>
          <w:szCs w:val="24"/>
        </w:rPr>
      </w:pPr>
    </w:p>
    <w:p w14:paraId="24CC515D" w14:textId="77777777" w:rsidR="00006D0D" w:rsidRDefault="00006D0D" w:rsidP="00E90475">
      <w:pPr>
        <w:pBdr>
          <w:bottom w:val="single" w:sz="12" w:space="1" w:color="auto"/>
        </w:pBdr>
        <w:rPr>
          <w:rFonts w:cs="Tahoma"/>
          <w:sz w:val="24"/>
          <w:szCs w:val="24"/>
        </w:rPr>
      </w:pPr>
    </w:p>
    <w:p w14:paraId="4888509D" w14:textId="0B361745" w:rsidR="00E90475" w:rsidRPr="002005F6" w:rsidRDefault="00E90475" w:rsidP="00E90475">
      <w:pPr>
        <w:pBdr>
          <w:bottom w:val="single" w:sz="12" w:space="1" w:color="auto"/>
        </w:pBdr>
        <w:rPr>
          <w:b/>
          <w:i/>
          <w:color w:val="548DD4" w:themeColor="text2" w:themeTint="99"/>
          <w:sz w:val="44"/>
          <w:szCs w:val="44"/>
        </w:rPr>
      </w:pPr>
      <w:r w:rsidRPr="002005F6">
        <w:rPr>
          <w:b/>
          <w:i/>
          <w:color w:val="548DD4" w:themeColor="text2" w:themeTint="99"/>
          <w:sz w:val="44"/>
          <w:szCs w:val="44"/>
        </w:rPr>
        <w:t>Play #</w:t>
      </w:r>
      <w:r w:rsidR="00410B0A" w:rsidRPr="002005F6">
        <w:rPr>
          <w:b/>
          <w:i/>
          <w:color w:val="548DD4" w:themeColor="text2" w:themeTint="99"/>
          <w:sz w:val="44"/>
          <w:szCs w:val="44"/>
        </w:rPr>
        <w:t>8</w:t>
      </w:r>
      <w:r w:rsidRPr="002005F6">
        <w:rPr>
          <w:b/>
          <w:i/>
          <w:color w:val="548DD4" w:themeColor="text2" w:themeTint="99"/>
          <w:sz w:val="44"/>
          <w:szCs w:val="44"/>
        </w:rPr>
        <w:t xml:space="preserve"> – </w:t>
      </w:r>
    </w:p>
    <w:p w14:paraId="4888509F" w14:textId="4E442FC2" w:rsidR="00E90475" w:rsidRPr="00347810" w:rsidRDefault="00BD3FC3" w:rsidP="00347810">
      <w:pPr>
        <w:shd w:val="clear" w:color="auto" w:fill="DBE5F1" w:themeFill="accent1" w:themeFillTint="33"/>
        <w:jc w:val="right"/>
        <w:rPr>
          <w:b/>
          <w:sz w:val="44"/>
          <w:szCs w:val="44"/>
        </w:rPr>
      </w:pPr>
      <w:r>
        <w:rPr>
          <w:b/>
          <w:sz w:val="44"/>
          <w:szCs w:val="44"/>
        </w:rPr>
        <w:t>Student Documentation &amp; Reporting</w:t>
      </w:r>
    </w:p>
    <w:p w14:paraId="488850A0" w14:textId="77777777" w:rsidR="003014AF" w:rsidRPr="00EC2289" w:rsidRDefault="00E90475" w:rsidP="003014AF">
      <w:pPr>
        <w:shd w:val="clear" w:color="auto" w:fill="EAF1DD" w:themeFill="accent3" w:themeFillTint="33"/>
        <w:autoSpaceDE w:val="0"/>
        <w:autoSpaceDN w:val="0"/>
        <w:adjustRightInd w:val="0"/>
        <w:rPr>
          <w:sz w:val="36"/>
          <w:szCs w:val="36"/>
        </w:rPr>
      </w:pPr>
      <w:r w:rsidRPr="00EC2289">
        <w:rPr>
          <w:b/>
          <w:sz w:val="36"/>
          <w:szCs w:val="36"/>
        </w:rPr>
        <w:t>Overview:</w:t>
      </w:r>
      <w:r w:rsidRPr="00EC2289">
        <w:rPr>
          <w:sz w:val="36"/>
          <w:szCs w:val="36"/>
        </w:rPr>
        <w:tab/>
      </w:r>
    </w:p>
    <w:p w14:paraId="13B8896A" w14:textId="60935469" w:rsidR="00E97F93" w:rsidRPr="00EC2289" w:rsidRDefault="00E97F93" w:rsidP="00E97F93">
      <w:pPr>
        <w:rPr>
          <w:color w:val="FF0000"/>
          <w:sz w:val="32"/>
          <w:szCs w:val="32"/>
        </w:rPr>
      </w:pPr>
      <w:r w:rsidRPr="00EC2289">
        <w:rPr>
          <w:sz w:val="32"/>
          <w:szCs w:val="32"/>
        </w:rPr>
        <w:t xml:space="preserve">Documentation is key to assure accurate and organized reporting. </w:t>
      </w:r>
      <w:r w:rsidRPr="00EC2289">
        <w:rPr>
          <w:color w:val="FF0000"/>
          <w:sz w:val="32"/>
          <w:szCs w:val="32"/>
        </w:rPr>
        <w:t>In this section, identify the position(s) that will take on the following responsibilities.</w:t>
      </w:r>
    </w:p>
    <w:p w14:paraId="297C6626" w14:textId="77777777" w:rsidR="00E97F93" w:rsidRPr="00EC2289" w:rsidRDefault="00E97F93" w:rsidP="00E97F93">
      <w:pPr>
        <w:autoSpaceDE w:val="0"/>
        <w:autoSpaceDN w:val="0"/>
        <w:adjustRightInd w:val="0"/>
        <w:rPr>
          <w:sz w:val="32"/>
          <w:szCs w:val="32"/>
        </w:rPr>
      </w:pPr>
    </w:p>
    <w:p w14:paraId="246793F3" w14:textId="77777777" w:rsidR="00E97F93" w:rsidRPr="00EC2289" w:rsidRDefault="00E97F93" w:rsidP="00E97F93">
      <w:pPr>
        <w:rPr>
          <w:rFonts w:eastAsiaTheme="minorHAnsi" w:cstheme="minorBidi"/>
          <w:sz w:val="32"/>
          <w:szCs w:val="32"/>
        </w:rPr>
      </w:pPr>
      <w:r w:rsidRPr="00EC2289">
        <w:rPr>
          <w:rFonts w:eastAsiaTheme="minorHAnsi" w:cstheme="minorBidi"/>
          <w:sz w:val="32"/>
          <w:szCs w:val="32"/>
        </w:rPr>
        <w:t>The responsibilities are as follows:</w:t>
      </w:r>
    </w:p>
    <w:p w14:paraId="447F1E5D" w14:textId="0D994630" w:rsidR="00E97F93" w:rsidRPr="00EC2289" w:rsidRDefault="00E97F93" w:rsidP="00C2147B">
      <w:pPr>
        <w:pStyle w:val="ListParagraph"/>
        <w:numPr>
          <w:ilvl w:val="0"/>
          <w:numId w:val="20"/>
        </w:numPr>
        <w:autoSpaceDE w:val="0"/>
        <w:autoSpaceDN w:val="0"/>
        <w:adjustRightInd w:val="0"/>
        <w:rPr>
          <w:sz w:val="32"/>
          <w:szCs w:val="32"/>
        </w:rPr>
      </w:pPr>
      <w:r w:rsidRPr="00EC2289">
        <w:rPr>
          <w:sz w:val="32"/>
          <w:szCs w:val="32"/>
        </w:rPr>
        <w:t>Compile student documentation to ensure vital information is collected for reporting and tracking of students</w:t>
      </w:r>
    </w:p>
    <w:p w14:paraId="5A5FD59B" w14:textId="510E3464" w:rsidR="00E34E1C" w:rsidRPr="00EC2289" w:rsidRDefault="00E97F93" w:rsidP="00C2147B">
      <w:pPr>
        <w:pStyle w:val="ListParagraph"/>
        <w:numPr>
          <w:ilvl w:val="0"/>
          <w:numId w:val="20"/>
        </w:numPr>
        <w:autoSpaceDE w:val="0"/>
        <w:autoSpaceDN w:val="0"/>
        <w:adjustRightInd w:val="0"/>
        <w:rPr>
          <w:sz w:val="32"/>
          <w:szCs w:val="32"/>
        </w:rPr>
      </w:pPr>
      <w:r w:rsidRPr="00EC2289">
        <w:rPr>
          <w:sz w:val="32"/>
          <w:szCs w:val="32"/>
        </w:rPr>
        <w:t xml:space="preserve">Ensure that all student files are compliant </w:t>
      </w:r>
    </w:p>
    <w:p w14:paraId="09A81007" w14:textId="3EFCD819" w:rsidR="00E97F93" w:rsidRPr="00EC2289" w:rsidRDefault="00106B81" w:rsidP="00C2147B">
      <w:pPr>
        <w:pStyle w:val="ListParagraph"/>
        <w:numPr>
          <w:ilvl w:val="0"/>
          <w:numId w:val="20"/>
        </w:numPr>
        <w:autoSpaceDE w:val="0"/>
        <w:autoSpaceDN w:val="0"/>
        <w:adjustRightInd w:val="0"/>
        <w:rPr>
          <w:sz w:val="32"/>
          <w:szCs w:val="32"/>
        </w:rPr>
      </w:pPr>
      <w:r>
        <w:rPr>
          <w:sz w:val="32"/>
          <w:szCs w:val="32"/>
        </w:rPr>
        <w:t>Track</w:t>
      </w:r>
      <w:r w:rsidR="00E97F93" w:rsidRPr="00EC2289">
        <w:rPr>
          <w:sz w:val="32"/>
          <w:szCs w:val="32"/>
        </w:rPr>
        <w:t xml:space="preserve"> students currently completing placement within organization</w:t>
      </w:r>
    </w:p>
    <w:p w14:paraId="584B0511" w14:textId="2C88F925" w:rsidR="00E97F93" w:rsidRPr="00EC2289" w:rsidRDefault="00E97F93" w:rsidP="00C2147B">
      <w:pPr>
        <w:pStyle w:val="ListParagraph"/>
        <w:numPr>
          <w:ilvl w:val="0"/>
          <w:numId w:val="20"/>
        </w:numPr>
        <w:autoSpaceDE w:val="0"/>
        <w:autoSpaceDN w:val="0"/>
        <w:adjustRightInd w:val="0"/>
        <w:rPr>
          <w:sz w:val="32"/>
          <w:szCs w:val="32"/>
        </w:rPr>
      </w:pPr>
      <w:r w:rsidRPr="00EC2289">
        <w:rPr>
          <w:sz w:val="32"/>
          <w:szCs w:val="32"/>
        </w:rPr>
        <w:t xml:space="preserve">Report to Leadership regularly to update on </w:t>
      </w:r>
      <w:r w:rsidR="00106B81">
        <w:rPr>
          <w:sz w:val="32"/>
          <w:szCs w:val="32"/>
        </w:rPr>
        <w:t>student specific information</w:t>
      </w:r>
    </w:p>
    <w:p w14:paraId="3BE8E856" w14:textId="19E2CDAC" w:rsidR="00623334" w:rsidRDefault="00623334" w:rsidP="00E90475">
      <w:pPr>
        <w:autoSpaceDE w:val="0"/>
        <w:autoSpaceDN w:val="0"/>
        <w:adjustRightInd w:val="0"/>
        <w:rPr>
          <w:sz w:val="36"/>
          <w:szCs w:val="36"/>
        </w:rPr>
      </w:pPr>
    </w:p>
    <w:p w14:paraId="2CF901A6" w14:textId="01ADDE71" w:rsidR="00475689" w:rsidRPr="00475689" w:rsidRDefault="00475689" w:rsidP="00475689">
      <w:pPr>
        <w:rPr>
          <w:rFonts w:eastAsiaTheme="minorHAnsi" w:cstheme="minorBidi"/>
          <w:b/>
          <w:color w:val="FF0000"/>
          <w:sz w:val="32"/>
          <w:szCs w:val="32"/>
        </w:rPr>
      </w:pPr>
      <w:r w:rsidRPr="009D56FE">
        <w:rPr>
          <w:rFonts w:eastAsiaTheme="minorHAnsi" w:cstheme="minorBidi"/>
          <w:b/>
          <w:color w:val="FF0000"/>
          <w:sz w:val="32"/>
          <w:szCs w:val="32"/>
        </w:rPr>
        <w:t>Template</w:t>
      </w:r>
      <w:r>
        <w:rPr>
          <w:rFonts w:eastAsiaTheme="minorHAnsi" w:cstheme="minorBidi"/>
          <w:b/>
          <w:color w:val="FF0000"/>
          <w:sz w:val="32"/>
          <w:szCs w:val="32"/>
        </w:rPr>
        <w:t xml:space="preserve"> for Tracking -</w:t>
      </w:r>
    </w:p>
    <w:p w14:paraId="2C530E3B" w14:textId="77777777" w:rsidR="00475689" w:rsidRDefault="00475689" w:rsidP="00E90475">
      <w:pPr>
        <w:autoSpaceDE w:val="0"/>
        <w:autoSpaceDN w:val="0"/>
        <w:adjustRightInd w:val="0"/>
        <w:rPr>
          <w:sz w:val="36"/>
          <w:szCs w:val="36"/>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821"/>
        <w:gridCol w:w="1165"/>
        <w:gridCol w:w="1023"/>
        <w:gridCol w:w="1007"/>
        <w:gridCol w:w="1596"/>
        <w:gridCol w:w="1473"/>
        <w:gridCol w:w="1289"/>
      </w:tblGrid>
      <w:tr w:rsidR="00475689" w:rsidRPr="0080557B" w14:paraId="373B3401" w14:textId="77777777" w:rsidTr="00475689">
        <w:trPr>
          <w:trHeight w:val="757"/>
        </w:trPr>
        <w:tc>
          <w:tcPr>
            <w:tcW w:w="1173" w:type="dxa"/>
            <w:shd w:val="clear" w:color="auto" w:fill="auto"/>
            <w:vAlign w:val="bottom"/>
            <w:hideMark/>
          </w:tcPr>
          <w:p w14:paraId="14DDB9BC" w14:textId="77777777" w:rsidR="0080557B" w:rsidRPr="0080557B" w:rsidRDefault="0080557B" w:rsidP="0080557B">
            <w:pPr>
              <w:jc w:val="center"/>
              <w:rPr>
                <w:rFonts w:ascii="Calibri" w:hAnsi="Calibri" w:cs="Calibri"/>
                <w:b/>
                <w:bCs/>
                <w:color w:val="000000"/>
                <w:sz w:val="22"/>
                <w:szCs w:val="22"/>
              </w:rPr>
            </w:pPr>
            <w:r w:rsidRPr="0080557B">
              <w:rPr>
                <w:rFonts w:ascii="Calibri" w:hAnsi="Calibri" w:cs="Calibri"/>
                <w:b/>
                <w:bCs/>
                <w:color w:val="000000"/>
                <w:sz w:val="22"/>
                <w:szCs w:val="22"/>
              </w:rPr>
              <w:t>Student Name</w:t>
            </w:r>
          </w:p>
        </w:tc>
        <w:tc>
          <w:tcPr>
            <w:tcW w:w="763" w:type="dxa"/>
            <w:shd w:val="clear" w:color="auto" w:fill="auto"/>
            <w:vAlign w:val="bottom"/>
            <w:hideMark/>
          </w:tcPr>
          <w:p w14:paraId="192B1048" w14:textId="77777777" w:rsidR="0080557B" w:rsidRPr="0080557B" w:rsidRDefault="0080557B" w:rsidP="0080557B">
            <w:pPr>
              <w:jc w:val="center"/>
              <w:rPr>
                <w:rFonts w:ascii="Calibri" w:hAnsi="Calibri" w:cs="Calibri"/>
                <w:b/>
                <w:bCs/>
                <w:color w:val="000000"/>
                <w:sz w:val="22"/>
                <w:szCs w:val="22"/>
              </w:rPr>
            </w:pPr>
            <w:r w:rsidRPr="0080557B">
              <w:rPr>
                <w:rFonts w:ascii="Calibri" w:hAnsi="Calibri" w:cs="Calibri"/>
                <w:b/>
                <w:bCs/>
                <w:color w:val="000000"/>
                <w:sz w:val="22"/>
                <w:szCs w:val="22"/>
              </w:rPr>
              <w:t>School</w:t>
            </w:r>
          </w:p>
        </w:tc>
        <w:tc>
          <w:tcPr>
            <w:tcW w:w="941" w:type="dxa"/>
            <w:shd w:val="clear" w:color="auto" w:fill="auto"/>
            <w:vAlign w:val="bottom"/>
            <w:hideMark/>
          </w:tcPr>
          <w:p w14:paraId="241C495D" w14:textId="77777777" w:rsidR="0080557B" w:rsidRPr="0080557B" w:rsidRDefault="0080557B" w:rsidP="0080557B">
            <w:pPr>
              <w:jc w:val="center"/>
              <w:rPr>
                <w:rFonts w:ascii="Calibri" w:hAnsi="Calibri" w:cs="Calibri"/>
                <w:b/>
                <w:bCs/>
                <w:color w:val="000000"/>
                <w:sz w:val="22"/>
                <w:szCs w:val="22"/>
              </w:rPr>
            </w:pPr>
            <w:r w:rsidRPr="0080557B">
              <w:rPr>
                <w:rFonts w:ascii="Calibri" w:hAnsi="Calibri" w:cs="Calibri"/>
                <w:b/>
                <w:bCs/>
                <w:color w:val="000000"/>
                <w:sz w:val="22"/>
                <w:szCs w:val="22"/>
              </w:rPr>
              <w:t>Discipline</w:t>
            </w:r>
          </w:p>
        </w:tc>
        <w:tc>
          <w:tcPr>
            <w:tcW w:w="1023" w:type="dxa"/>
            <w:shd w:val="clear" w:color="auto" w:fill="auto"/>
            <w:vAlign w:val="bottom"/>
            <w:hideMark/>
          </w:tcPr>
          <w:p w14:paraId="6C3738E5" w14:textId="77777777" w:rsidR="0080557B" w:rsidRPr="0080557B" w:rsidRDefault="0080557B" w:rsidP="0080557B">
            <w:pPr>
              <w:jc w:val="center"/>
              <w:rPr>
                <w:rFonts w:ascii="Calibri" w:hAnsi="Calibri" w:cs="Calibri"/>
                <w:b/>
                <w:bCs/>
                <w:color w:val="000000"/>
                <w:sz w:val="22"/>
                <w:szCs w:val="22"/>
              </w:rPr>
            </w:pPr>
            <w:r w:rsidRPr="0080557B">
              <w:rPr>
                <w:rFonts w:ascii="Calibri" w:hAnsi="Calibri" w:cs="Calibri"/>
                <w:b/>
                <w:bCs/>
                <w:color w:val="000000"/>
                <w:sz w:val="22"/>
                <w:szCs w:val="22"/>
              </w:rPr>
              <w:t>Degree</w:t>
            </w:r>
          </w:p>
        </w:tc>
        <w:tc>
          <w:tcPr>
            <w:tcW w:w="1007" w:type="dxa"/>
            <w:shd w:val="clear" w:color="auto" w:fill="auto"/>
            <w:vAlign w:val="bottom"/>
            <w:hideMark/>
          </w:tcPr>
          <w:p w14:paraId="1D8E874E" w14:textId="77777777" w:rsidR="0080557B" w:rsidRPr="0080557B" w:rsidRDefault="0080557B" w:rsidP="0080557B">
            <w:pPr>
              <w:jc w:val="center"/>
              <w:rPr>
                <w:rFonts w:ascii="Calibri" w:hAnsi="Calibri" w:cs="Calibri"/>
                <w:b/>
                <w:bCs/>
                <w:color w:val="000000"/>
                <w:sz w:val="22"/>
                <w:szCs w:val="22"/>
              </w:rPr>
            </w:pPr>
            <w:r w:rsidRPr="0080557B">
              <w:rPr>
                <w:rFonts w:ascii="Calibri" w:hAnsi="Calibri" w:cs="Calibri"/>
                <w:b/>
                <w:bCs/>
                <w:color w:val="000000"/>
                <w:sz w:val="22"/>
                <w:szCs w:val="22"/>
              </w:rPr>
              <w:t>Site</w:t>
            </w:r>
          </w:p>
        </w:tc>
        <w:tc>
          <w:tcPr>
            <w:tcW w:w="1596" w:type="dxa"/>
            <w:shd w:val="clear" w:color="auto" w:fill="auto"/>
            <w:vAlign w:val="bottom"/>
            <w:hideMark/>
          </w:tcPr>
          <w:p w14:paraId="7FE97434" w14:textId="77777777" w:rsidR="0080557B" w:rsidRPr="0080557B" w:rsidRDefault="0080557B" w:rsidP="0080557B">
            <w:pPr>
              <w:jc w:val="center"/>
              <w:rPr>
                <w:rFonts w:ascii="Calibri" w:hAnsi="Calibri" w:cs="Calibri"/>
                <w:b/>
                <w:bCs/>
                <w:color w:val="000000"/>
                <w:sz w:val="22"/>
                <w:szCs w:val="22"/>
              </w:rPr>
            </w:pPr>
            <w:r w:rsidRPr="0080557B">
              <w:rPr>
                <w:rFonts w:ascii="Calibri" w:hAnsi="Calibri" w:cs="Calibri"/>
                <w:b/>
                <w:bCs/>
                <w:color w:val="000000"/>
                <w:sz w:val="22"/>
                <w:szCs w:val="22"/>
              </w:rPr>
              <w:t>Preceptor</w:t>
            </w:r>
          </w:p>
        </w:tc>
        <w:tc>
          <w:tcPr>
            <w:tcW w:w="1473" w:type="dxa"/>
            <w:shd w:val="clear" w:color="auto" w:fill="auto"/>
            <w:vAlign w:val="bottom"/>
            <w:hideMark/>
          </w:tcPr>
          <w:p w14:paraId="3A1BE9EC" w14:textId="77777777" w:rsidR="0080557B" w:rsidRPr="0080557B" w:rsidRDefault="0080557B" w:rsidP="0080557B">
            <w:pPr>
              <w:jc w:val="center"/>
              <w:rPr>
                <w:rFonts w:ascii="Calibri" w:hAnsi="Calibri" w:cs="Calibri"/>
                <w:b/>
                <w:bCs/>
                <w:color w:val="000000"/>
                <w:sz w:val="22"/>
                <w:szCs w:val="22"/>
              </w:rPr>
            </w:pPr>
            <w:r w:rsidRPr="0080557B">
              <w:rPr>
                <w:rFonts w:ascii="Calibri" w:hAnsi="Calibri" w:cs="Calibri"/>
                <w:b/>
                <w:bCs/>
                <w:color w:val="000000"/>
                <w:sz w:val="22"/>
                <w:szCs w:val="22"/>
              </w:rPr>
              <w:t>Anticipated Rotation Dates</w:t>
            </w:r>
          </w:p>
        </w:tc>
        <w:tc>
          <w:tcPr>
            <w:tcW w:w="1289" w:type="dxa"/>
            <w:shd w:val="clear" w:color="auto" w:fill="auto"/>
            <w:vAlign w:val="bottom"/>
            <w:hideMark/>
          </w:tcPr>
          <w:p w14:paraId="5BE9E676" w14:textId="77777777" w:rsidR="0080557B" w:rsidRPr="0080557B" w:rsidRDefault="0080557B" w:rsidP="0080557B">
            <w:pPr>
              <w:jc w:val="center"/>
              <w:rPr>
                <w:rFonts w:ascii="Calibri" w:hAnsi="Calibri" w:cs="Calibri"/>
                <w:b/>
                <w:bCs/>
                <w:color w:val="000000"/>
                <w:sz w:val="22"/>
                <w:szCs w:val="22"/>
              </w:rPr>
            </w:pPr>
            <w:r w:rsidRPr="0080557B">
              <w:rPr>
                <w:rFonts w:ascii="Calibri" w:hAnsi="Calibri" w:cs="Calibri"/>
                <w:b/>
                <w:bCs/>
                <w:color w:val="000000"/>
                <w:sz w:val="22"/>
                <w:szCs w:val="22"/>
              </w:rPr>
              <w:t>Onsite / Remote</w:t>
            </w:r>
          </w:p>
        </w:tc>
      </w:tr>
      <w:tr w:rsidR="00475689" w:rsidRPr="0080557B" w14:paraId="4EB030F1" w14:textId="77777777" w:rsidTr="00475689">
        <w:trPr>
          <w:trHeight w:val="378"/>
        </w:trPr>
        <w:tc>
          <w:tcPr>
            <w:tcW w:w="1173" w:type="dxa"/>
            <w:shd w:val="clear" w:color="auto" w:fill="auto"/>
            <w:noWrap/>
            <w:vAlign w:val="bottom"/>
            <w:hideMark/>
          </w:tcPr>
          <w:p w14:paraId="7546DCDB" w14:textId="7941ED6A" w:rsidR="0080557B" w:rsidRPr="0080557B" w:rsidRDefault="00475689" w:rsidP="00A257C9">
            <w:pPr>
              <w:jc w:val="center"/>
              <w:rPr>
                <w:rFonts w:ascii="Calibri" w:hAnsi="Calibri" w:cs="Calibri"/>
                <w:color w:val="000000"/>
                <w:sz w:val="22"/>
                <w:szCs w:val="22"/>
              </w:rPr>
            </w:pPr>
            <w:r>
              <w:rPr>
                <w:rFonts w:ascii="Calibri" w:hAnsi="Calibri" w:cs="Calibri"/>
                <w:color w:val="000000"/>
                <w:sz w:val="22"/>
                <w:szCs w:val="22"/>
              </w:rPr>
              <w:t>Amanda Schiessl</w:t>
            </w:r>
          </w:p>
        </w:tc>
        <w:tc>
          <w:tcPr>
            <w:tcW w:w="763" w:type="dxa"/>
            <w:shd w:val="clear" w:color="auto" w:fill="auto"/>
            <w:noWrap/>
            <w:vAlign w:val="bottom"/>
            <w:hideMark/>
          </w:tcPr>
          <w:p w14:paraId="3A93BD3D" w14:textId="77777777" w:rsidR="0080557B" w:rsidRPr="0080557B" w:rsidRDefault="0080557B" w:rsidP="00A257C9">
            <w:pPr>
              <w:jc w:val="center"/>
              <w:rPr>
                <w:rFonts w:ascii="Calibri" w:hAnsi="Calibri" w:cs="Calibri"/>
                <w:color w:val="000000"/>
                <w:sz w:val="22"/>
                <w:szCs w:val="22"/>
              </w:rPr>
            </w:pPr>
            <w:r w:rsidRPr="0080557B">
              <w:rPr>
                <w:rFonts w:ascii="Calibri" w:hAnsi="Calibri" w:cs="Calibri"/>
                <w:color w:val="000000"/>
                <w:sz w:val="22"/>
                <w:szCs w:val="22"/>
              </w:rPr>
              <w:t>CCSU</w:t>
            </w:r>
          </w:p>
        </w:tc>
        <w:tc>
          <w:tcPr>
            <w:tcW w:w="941" w:type="dxa"/>
            <w:shd w:val="clear" w:color="auto" w:fill="auto"/>
            <w:noWrap/>
            <w:vAlign w:val="bottom"/>
            <w:hideMark/>
          </w:tcPr>
          <w:p w14:paraId="50CF946B" w14:textId="77777777" w:rsidR="0080557B" w:rsidRPr="0080557B" w:rsidRDefault="0080557B" w:rsidP="0080557B">
            <w:pPr>
              <w:jc w:val="center"/>
              <w:rPr>
                <w:rFonts w:ascii="Calibri" w:hAnsi="Calibri" w:cs="Calibri"/>
                <w:color w:val="000000"/>
                <w:sz w:val="22"/>
                <w:szCs w:val="22"/>
              </w:rPr>
            </w:pPr>
            <w:r w:rsidRPr="0080557B">
              <w:rPr>
                <w:rFonts w:ascii="Calibri" w:hAnsi="Calibri" w:cs="Calibri"/>
                <w:color w:val="000000"/>
                <w:sz w:val="22"/>
                <w:szCs w:val="22"/>
              </w:rPr>
              <w:t>Behavioral Health</w:t>
            </w:r>
          </w:p>
        </w:tc>
        <w:tc>
          <w:tcPr>
            <w:tcW w:w="1023" w:type="dxa"/>
            <w:shd w:val="clear" w:color="auto" w:fill="auto"/>
            <w:noWrap/>
            <w:vAlign w:val="bottom"/>
            <w:hideMark/>
          </w:tcPr>
          <w:p w14:paraId="467D9CBF" w14:textId="77777777" w:rsidR="0080557B" w:rsidRPr="0080557B" w:rsidRDefault="0080557B" w:rsidP="00A257C9">
            <w:pPr>
              <w:jc w:val="center"/>
              <w:rPr>
                <w:rFonts w:ascii="Calibri" w:hAnsi="Calibri" w:cs="Calibri"/>
                <w:color w:val="000000"/>
                <w:sz w:val="22"/>
                <w:szCs w:val="22"/>
              </w:rPr>
            </w:pPr>
            <w:r w:rsidRPr="0080557B">
              <w:rPr>
                <w:rFonts w:ascii="Calibri" w:hAnsi="Calibri" w:cs="Calibri"/>
                <w:color w:val="000000"/>
                <w:sz w:val="22"/>
                <w:szCs w:val="22"/>
              </w:rPr>
              <w:t>LMFT</w:t>
            </w:r>
          </w:p>
        </w:tc>
        <w:tc>
          <w:tcPr>
            <w:tcW w:w="1007" w:type="dxa"/>
            <w:shd w:val="clear" w:color="auto" w:fill="auto"/>
            <w:noWrap/>
            <w:vAlign w:val="bottom"/>
            <w:hideMark/>
          </w:tcPr>
          <w:p w14:paraId="5BF316FD" w14:textId="77777777" w:rsidR="0080557B" w:rsidRPr="0080557B" w:rsidRDefault="0080557B" w:rsidP="00A257C9">
            <w:pPr>
              <w:jc w:val="center"/>
              <w:rPr>
                <w:rFonts w:ascii="Calibri" w:hAnsi="Calibri" w:cs="Calibri"/>
                <w:color w:val="000000"/>
                <w:sz w:val="22"/>
                <w:szCs w:val="22"/>
              </w:rPr>
            </w:pPr>
            <w:r w:rsidRPr="0080557B">
              <w:rPr>
                <w:rFonts w:ascii="Calibri" w:hAnsi="Calibri" w:cs="Calibri"/>
                <w:color w:val="000000"/>
                <w:sz w:val="22"/>
                <w:szCs w:val="22"/>
              </w:rPr>
              <w:t>East Windsor Middle School</w:t>
            </w:r>
          </w:p>
        </w:tc>
        <w:tc>
          <w:tcPr>
            <w:tcW w:w="1596" w:type="dxa"/>
            <w:shd w:val="clear" w:color="auto" w:fill="auto"/>
            <w:noWrap/>
            <w:vAlign w:val="bottom"/>
            <w:hideMark/>
          </w:tcPr>
          <w:p w14:paraId="17C5CC51" w14:textId="66B72E2D" w:rsidR="0080557B" w:rsidRPr="0080557B" w:rsidRDefault="00475689" w:rsidP="00A257C9">
            <w:pPr>
              <w:jc w:val="center"/>
              <w:rPr>
                <w:rFonts w:ascii="Calibri" w:hAnsi="Calibri" w:cs="Calibri"/>
                <w:color w:val="000000"/>
                <w:sz w:val="22"/>
                <w:szCs w:val="22"/>
              </w:rPr>
            </w:pPr>
            <w:proofErr w:type="spellStart"/>
            <w:r>
              <w:rPr>
                <w:rFonts w:ascii="Calibri" w:hAnsi="Calibri" w:cs="Calibri"/>
                <w:color w:val="000000"/>
                <w:sz w:val="22"/>
                <w:szCs w:val="22"/>
              </w:rPr>
              <w:t>Dariush</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Fathi</w:t>
            </w:r>
            <w:proofErr w:type="spellEnd"/>
          </w:p>
        </w:tc>
        <w:tc>
          <w:tcPr>
            <w:tcW w:w="1473" w:type="dxa"/>
            <w:shd w:val="clear" w:color="auto" w:fill="auto"/>
            <w:noWrap/>
            <w:vAlign w:val="bottom"/>
            <w:hideMark/>
          </w:tcPr>
          <w:p w14:paraId="1A3C0231" w14:textId="77777777" w:rsidR="0080557B" w:rsidRPr="0080557B" w:rsidRDefault="0080557B" w:rsidP="0080557B">
            <w:pPr>
              <w:jc w:val="center"/>
              <w:rPr>
                <w:rFonts w:ascii="Calibri" w:hAnsi="Calibri" w:cs="Calibri"/>
                <w:color w:val="000000"/>
                <w:sz w:val="22"/>
                <w:szCs w:val="22"/>
              </w:rPr>
            </w:pPr>
            <w:r w:rsidRPr="0080557B">
              <w:rPr>
                <w:rFonts w:ascii="Calibri" w:hAnsi="Calibri" w:cs="Calibri"/>
                <w:color w:val="000000"/>
                <w:sz w:val="22"/>
                <w:szCs w:val="22"/>
              </w:rPr>
              <w:t>8/31/2020 - 5/1/2021</w:t>
            </w:r>
          </w:p>
        </w:tc>
        <w:tc>
          <w:tcPr>
            <w:tcW w:w="1289" w:type="dxa"/>
            <w:shd w:val="clear" w:color="auto" w:fill="auto"/>
            <w:noWrap/>
            <w:vAlign w:val="bottom"/>
            <w:hideMark/>
          </w:tcPr>
          <w:p w14:paraId="0B2CBF36" w14:textId="77777777" w:rsidR="0080557B" w:rsidRPr="0080557B" w:rsidRDefault="0080557B" w:rsidP="00A257C9">
            <w:pPr>
              <w:jc w:val="center"/>
              <w:rPr>
                <w:rFonts w:ascii="Calibri" w:hAnsi="Calibri" w:cs="Calibri"/>
                <w:color w:val="000000"/>
                <w:sz w:val="22"/>
                <w:szCs w:val="22"/>
              </w:rPr>
            </w:pPr>
            <w:r w:rsidRPr="0080557B">
              <w:rPr>
                <w:rFonts w:ascii="Calibri" w:hAnsi="Calibri" w:cs="Calibri"/>
                <w:color w:val="000000"/>
                <w:sz w:val="22"/>
                <w:szCs w:val="22"/>
              </w:rPr>
              <w:t>On-site</w:t>
            </w:r>
          </w:p>
        </w:tc>
      </w:tr>
    </w:tbl>
    <w:p w14:paraId="1E5A299E" w14:textId="6548B493" w:rsidR="00623334" w:rsidRDefault="00623334" w:rsidP="00E90475">
      <w:pPr>
        <w:autoSpaceDE w:val="0"/>
        <w:autoSpaceDN w:val="0"/>
        <w:adjustRightInd w:val="0"/>
        <w:rPr>
          <w:sz w:val="36"/>
          <w:szCs w:val="36"/>
        </w:rPr>
      </w:pPr>
    </w:p>
    <w:p w14:paraId="2B04A383" w14:textId="593D1C57" w:rsidR="00E34E1C" w:rsidRPr="00EC2289" w:rsidRDefault="00E97F93" w:rsidP="00E97F93">
      <w:pPr>
        <w:shd w:val="clear" w:color="auto" w:fill="EAF1DD" w:themeFill="accent3" w:themeFillTint="33"/>
        <w:autoSpaceDE w:val="0"/>
        <w:autoSpaceDN w:val="0"/>
        <w:adjustRightInd w:val="0"/>
        <w:rPr>
          <w:sz w:val="32"/>
          <w:szCs w:val="32"/>
        </w:rPr>
      </w:pPr>
      <w:r w:rsidRPr="00EC2289">
        <w:rPr>
          <w:b/>
          <w:sz w:val="32"/>
          <w:szCs w:val="32"/>
        </w:rPr>
        <w:t>Template</w:t>
      </w:r>
      <w:r w:rsidR="00E34E1C" w:rsidRPr="00EC2289">
        <w:rPr>
          <w:b/>
          <w:sz w:val="32"/>
          <w:szCs w:val="32"/>
        </w:rPr>
        <w:t>:</w:t>
      </w:r>
      <w:r w:rsidRPr="00EC2289">
        <w:rPr>
          <w:b/>
          <w:sz w:val="32"/>
          <w:szCs w:val="32"/>
        </w:rPr>
        <w:t xml:space="preserve"> </w:t>
      </w:r>
      <w:r w:rsidRPr="00EC2289">
        <w:rPr>
          <w:color w:val="FF0000"/>
          <w:sz w:val="32"/>
          <w:szCs w:val="32"/>
        </w:rPr>
        <w:t>Use the answers to the above questions to fill in the template</w:t>
      </w:r>
      <w:r w:rsidR="00E34E1C" w:rsidRPr="00EC2289">
        <w:rPr>
          <w:sz w:val="32"/>
          <w:szCs w:val="32"/>
        </w:rPr>
        <w:tab/>
      </w:r>
    </w:p>
    <w:p w14:paraId="488850A1" w14:textId="478CAF94" w:rsidR="00E90475" w:rsidRPr="00EC2289" w:rsidRDefault="002005F6" w:rsidP="00E90475">
      <w:pPr>
        <w:autoSpaceDE w:val="0"/>
        <w:autoSpaceDN w:val="0"/>
        <w:adjustRightInd w:val="0"/>
        <w:rPr>
          <w:sz w:val="28"/>
          <w:szCs w:val="28"/>
        </w:rPr>
      </w:pPr>
      <w:r w:rsidRPr="00EC2289">
        <w:rPr>
          <w:sz w:val="28"/>
          <w:szCs w:val="28"/>
          <w:u w:val="single"/>
        </w:rPr>
        <w:t>Insert appropriate position(s</w:t>
      </w:r>
      <w:proofErr w:type="gramStart"/>
      <w:r w:rsidRPr="00EC2289">
        <w:rPr>
          <w:sz w:val="28"/>
          <w:szCs w:val="28"/>
          <w:u w:val="single"/>
        </w:rPr>
        <w:t>)</w:t>
      </w:r>
      <w:r w:rsidR="00B46D23">
        <w:rPr>
          <w:sz w:val="28"/>
          <w:szCs w:val="28"/>
          <w:u w:val="single"/>
        </w:rPr>
        <w:t xml:space="preserve">  </w:t>
      </w:r>
      <w:r w:rsidR="00E97F93" w:rsidRPr="00EC2289">
        <w:rPr>
          <w:sz w:val="28"/>
          <w:szCs w:val="28"/>
        </w:rPr>
        <w:t>compiles</w:t>
      </w:r>
      <w:proofErr w:type="gramEnd"/>
      <w:r w:rsidR="00BD3FC3" w:rsidRPr="00EC2289">
        <w:rPr>
          <w:sz w:val="28"/>
          <w:szCs w:val="28"/>
        </w:rPr>
        <w:t xml:space="preserve"> all of the </w:t>
      </w:r>
      <w:r w:rsidR="00347810" w:rsidRPr="00EC2289">
        <w:rPr>
          <w:sz w:val="28"/>
          <w:szCs w:val="28"/>
        </w:rPr>
        <w:t xml:space="preserve">student and placement </w:t>
      </w:r>
      <w:r w:rsidR="00E97F93" w:rsidRPr="00EC2289">
        <w:rPr>
          <w:sz w:val="28"/>
          <w:szCs w:val="28"/>
        </w:rPr>
        <w:t>documentation as to ensure compliance</w:t>
      </w:r>
      <w:r w:rsidR="002D7AF3" w:rsidRPr="00EC2289">
        <w:rPr>
          <w:sz w:val="28"/>
          <w:szCs w:val="28"/>
        </w:rPr>
        <w:t xml:space="preserve">. </w:t>
      </w:r>
      <w:r w:rsidR="00E97F93" w:rsidRPr="00EC2289">
        <w:rPr>
          <w:sz w:val="28"/>
          <w:szCs w:val="28"/>
          <w:u w:val="single"/>
        </w:rPr>
        <w:t>Insert appropriate position(s</w:t>
      </w:r>
      <w:proofErr w:type="gramStart"/>
      <w:r w:rsidR="00E97F93" w:rsidRPr="00EC2289">
        <w:rPr>
          <w:sz w:val="28"/>
          <w:szCs w:val="28"/>
          <w:u w:val="single"/>
        </w:rPr>
        <w:t>)</w:t>
      </w:r>
      <w:r w:rsidR="00B46D23">
        <w:rPr>
          <w:sz w:val="28"/>
          <w:szCs w:val="28"/>
          <w:u w:val="single"/>
        </w:rPr>
        <w:t xml:space="preserve"> </w:t>
      </w:r>
      <w:r w:rsidR="00E97F93" w:rsidRPr="00EC2289">
        <w:rPr>
          <w:sz w:val="28"/>
          <w:szCs w:val="28"/>
          <w:u w:val="single"/>
        </w:rPr>
        <w:t> </w:t>
      </w:r>
      <w:r w:rsidR="00A72E14" w:rsidRPr="00EC2289">
        <w:rPr>
          <w:sz w:val="28"/>
          <w:szCs w:val="28"/>
        </w:rPr>
        <w:t>track</w:t>
      </w:r>
      <w:r w:rsidR="00E97F93" w:rsidRPr="00EC2289">
        <w:rPr>
          <w:sz w:val="28"/>
          <w:szCs w:val="28"/>
        </w:rPr>
        <w:t>s</w:t>
      </w:r>
      <w:proofErr w:type="gramEnd"/>
      <w:r w:rsidR="00A72E14" w:rsidRPr="00EC2289">
        <w:rPr>
          <w:sz w:val="28"/>
          <w:szCs w:val="28"/>
        </w:rPr>
        <w:t xml:space="preserve"> students</w:t>
      </w:r>
      <w:r w:rsidR="00E97F93" w:rsidRPr="00EC2289">
        <w:rPr>
          <w:sz w:val="28"/>
          <w:szCs w:val="28"/>
        </w:rPr>
        <w:t xml:space="preserve"> currently</w:t>
      </w:r>
      <w:r w:rsidR="00A72E14" w:rsidRPr="00EC2289">
        <w:rPr>
          <w:sz w:val="28"/>
          <w:szCs w:val="28"/>
        </w:rPr>
        <w:t xml:space="preserve"> at</w:t>
      </w:r>
      <w:r w:rsidR="002C3C26" w:rsidRPr="00EC2289">
        <w:rPr>
          <w:sz w:val="28"/>
          <w:szCs w:val="28"/>
        </w:rPr>
        <w:t xml:space="preserve"> the</w:t>
      </w:r>
      <w:r w:rsidR="00A72E14" w:rsidRPr="00EC2289">
        <w:rPr>
          <w:sz w:val="28"/>
          <w:szCs w:val="28"/>
        </w:rPr>
        <w:t xml:space="preserve"> </w:t>
      </w:r>
      <w:r w:rsidR="00D847FD" w:rsidRPr="00EC2289">
        <w:rPr>
          <w:sz w:val="28"/>
          <w:szCs w:val="28"/>
        </w:rPr>
        <w:t>organization</w:t>
      </w:r>
      <w:r w:rsidR="002D7AF3" w:rsidRPr="00EC2289">
        <w:rPr>
          <w:sz w:val="28"/>
          <w:szCs w:val="28"/>
        </w:rPr>
        <w:t xml:space="preserve">. </w:t>
      </w:r>
      <w:r w:rsidR="00E97F93" w:rsidRPr="00EC2289">
        <w:rPr>
          <w:sz w:val="28"/>
          <w:szCs w:val="28"/>
          <w:u w:val="single"/>
        </w:rPr>
        <w:t>Insert appropriate position(s)</w:t>
      </w:r>
      <w:r w:rsidR="00D847FD" w:rsidRPr="00EC2289">
        <w:rPr>
          <w:sz w:val="28"/>
          <w:szCs w:val="28"/>
          <w:u w:val="single"/>
        </w:rPr>
        <w:t> </w:t>
      </w:r>
      <w:r w:rsidR="00D847FD" w:rsidRPr="00EC2289">
        <w:rPr>
          <w:sz w:val="28"/>
          <w:szCs w:val="28"/>
        </w:rPr>
        <w:t>updates</w:t>
      </w:r>
      <w:r w:rsidR="00E97F93" w:rsidRPr="00EC2289">
        <w:rPr>
          <w:sz w:val="28"/>
          <w:szCs w:val="28"/>
        </w:rPr>
        <w:t xml:space="preserve"> appropriate Leadership on current students during a regularly scheduled meeting. </w:t>
      </w:r>
    </w:p>
    <w:p w14:paraId="488850A2" w14:textId="77777777" w:rsidR="00E90475" w:rsidRPr="00EC2289" w:rsidRDefault="00E90475" w:rsidP="00E90475">
      <w:pPr>
        <w:pStyle w:val="ListParagraph"/>
        <w:ind w:left="1080"/>
        <w:rPr>
          <w:szCs w:val="16"/>
        </w:rPr>
      </w:pPr>
    </w:p>
    <w:p w14:paraId="488850A3" w14:textId="77777777" w:rsidR="00E90475" w:rsidRPr="00E343A8" w:rsidRDefault="00E90475" w:rsidP="003014AF">
      <w:pPr>
        <w:shd w:val="clear" w:color="auto" w:fill="EAF1DD" w:themeFill="accent3" w:themeFillTint="33"/>
        <w:rPr>
          <w:sz w:val="32"/>
          <w:szCs w:val="32"/>
        </w:rPr>
      </w:pPr>
      <w:r w:rsidRPr="00EC1A33">
        <w:rPr>
          <w:b/>
          <w:sz w:val="32"/>
        </w:rPr>
        <w:t>Key Steps</w:t>
      </w:r>
      <w:r>
        <w:rPr>
          <w:b/>
          <w:sz w:val="32"/>
        </w:rPr>
        <w:t>:</w:t>
      </w:r>
    </w:p>
    <w:p w14:paraId="488850A4" w14:textId="44428CFB" w:rsidR="00E90475" w:rsidRPr="00EC2289" w:rsidRDefault="002005F6" w:rsidP="00C2147B">
      <w:pPr>
        <w:pStyle w:val="ListParagraph"/>
        <w:numPr>
          <w:ilvl w:val="0"/>
          <w:numId w:val="7"/>
        </w:numPr>
        <w:autoSpaceDE w:val="0"/>
        <w:autoSpaceDN w:val="0"/>
        <w:adjustRightInd w:val="0"/>
        <w:rPr>
          <w:rFonts w:cs="ArialNarrow"/>
          <w:sz w:val="28"/>
          <w:szCs w:val="28"/>
        </w:rPr>
      </w:pPr>
      <w:r w:rsidRPr="00EC2289">
        <w:rPr>
          <w:sz w:val="28"/>
          <w:szCs w:val="28"/>
          <w:u w:val="single"/>
        </w:rPr>
        <w:t>Insert appropriate position(s)</w:t>
      </w:r>
      <w:r w:rsidR="00B46D23">
        <w:rPr>
          <w:sz w:val="28"/>
          <w:szCs w:val="28"/>
          <w:u w:val="single"/>
        </w:rPr>
        <w:t xml:space="preserve">  </w:t>
      </w:r>
      <w:r w:rsidR="001E11F9" w:rsidRPr="00EC2289">
        <w:rPr>
          <w:rFonts w:cs="ArialNarrow"/>
          <w:sz w:val="28"/>
          <w:szCs w:val="28"/>
        </w:rPr>
        <w:t>collects</w:t>
      </w:r>
      <w:r w:rsidR="00454E63" w:rsidRPr="00EC2289">
        <w:rPr>
          <w:rFonts w:cs="ArialNarrow"/>
          <w:sz w:val="28"/>
          <w:szCs w:val="28"/>
        </w:rPr>
        <w:t xml:space="preserve"> </w:t>
      </w:r>
      <w:r w:rsidR="00E97F93" w:rsidRPr="00EC2289">
        <w:rPr>
          <w:rFonts w:cs="ArialNarrow"/>
          <w:sz w:val="28"/>
          <w:szCs w:val="28"/>
        </w:rPr>
        <w:t xml:space="preserve">student </w:t>
      </w:r>
      <w:r w:rsidR="00454E63" w:rsidRPr="00EC2289">
        <w:rPr>
          <w:rFonts w:cs="ArialNarrow"/>
          <w:sz w:val="28"/>
          <w:szCs w:val="28"/>
        </w:rPr>
        <w:t>information</w:t>
      </w:r>
      <w:r w:rsidR="00E97F93" w:rsidRPr="00EC2289">
        <w:rPr>
          <w:rFonts w:cs="ArialNarrow"/>
          <w:sz w:val="28"/>
          <w:szCs w:val="28"/>
        </w:rPr>
        <w:t xml:space="preserve"> on</w:t>
      </w:r>
      <w:r w:rsidR="00454E63" w:rsidRPr="00EC2289">
        <w:rPr>
          <w:rFonts w:cs="ArialNarrow"/>
          <w:sz w:val="28"/>
          <w:szCs w:val="28"/>
        </w:rPr>
        <w:t>:</w:t>
      </w:r>
    </w:p>
    <w:p w14:paraId="488850A5" w14:textId="77777777" w:rsidR="00454E63" w:rsidRPr="00EC2289" w:rsidRDefault="00454E63" w:rsidP="00C2147B">
      <w:pPr>
        <w:pStyle w:val="ListParagraph"/>
        <w:numPr>
          <w:ilvl w:val="1"/>
          <w:numId w:val="7"/>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Actual start date</w:t>
      </w:r>
    </w:p>
    <w:p w14:paraId="488850A6" w14:textId="77777777" w:rsidR="00454E63" w:rsidRPr="00EC2289" w:rsidRDefault="00A72E14" w:rsidP="00C2147B">
      <w:pPr>
        <w:pStyle w:val="ListParagraph"/>
        <w:numPr>
          <w:ilvl w:val="1"/>
          <w:numId w:val="7"/>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Personal Info</w:t>
      </w:r>
    </w:p>
    <w:p w14:paraId="488850A7" w14:textId="77777777" w:rsidR="002E15ED" w:rsidRPr="00EC2289" w:rsidRDefault="00A72E14" w:rsidP="00C2147B">
      <w:pPr>
        <w:pStyle w:val="ListParagraph"/>
        <w:numPr>
          <w:ilvl w:val="1"/>
          <w:numId w:val="7"/>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Location</w:t>
      </w:r>
    </w:p>
    <w:p w14:paraId="488850A8" w14:textId="77777777" w:rsidR="002E15ED" w:rsidRPr="00EC2289" w:rsidRDefault="00A72E14" w:rsidP="00C2147B">
      <w:pPr>
        <w:pStyle w:val="ListParagraph"/>
        <w:numPr>
          <w:ilvl w:val="1"/>
          <w:numId w:val="7"/>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lastRenderedPageBreak/>
        <w:t>Preceptor</w:t>
      </w:r>
    </w:p>
    <w:p w14:paraId="488850A9" w14:textId="77777777" w:rsidR="002E15ED" w:rsidRPr="00EC2289" w:rsidRDefault="00A72E14" w:rsidP="00C2147B">
      <w:pPr>
        <w:pStyle w:val="ListParagraph"/>
        <w:numPr>
          <w:ilvl w:val="1"/>
          <w:numId w:val="7"/>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End Date</w:t>
      </w:r>
    </w:p>
    <w:p w14:paraId="488850AA" w14:textId="2A43C0D9" w:rsidR="002E15ED" w:rsidRPr="00EC2289" w:rsidRDefault="002005F6" w:rsidP="00C2147B">
      <w:pPr>
        <w:pStyle w:val="ListParagraph"/>
        <w:numPr>
          <w:ilvl w:val="0"/>
          <w:numId w:val="7"/>
        </w:numPr>
        <w:autoSpaceDE w:val="0"/>
        <w:autoSpaceDN w:val="0"/>
        <w:adjustRightInd w:val="0"/>
        <w:rPr>
          <w:rFonts w:cs="ArialNarrow"/>
          <w:sz w:val="28"/>
          <w:szCs w:val="28"/>
        </w:rPr>
      </w:pPr>
      <w:r w:rsidRPr="00EC2289">
        <w:rPr>
          <w:sz w:val="28"/>
          <w:szCs w:val="28"/>
          <w:u w:val="single"/>
        </w:rPr>
        <w:t>Insert appropriate position(s)</w:t>
      </w:r>
      <w:r w:rsidR="00B46D23">
        <w:rPr>
          <w:sz w:val="28"/>
          <w:szCs w:val="28"/>
          <w:u w:val="single"/>
        </w:rPr>
        <w:t xml:space="preserve">  </w:t>
      </w:r>
      <w:r w:rsidR="00A72E14" w:rsidRPr="00EC2289">
        <w:rPr>
          <w:rFonts w:cs="ArialNarrow"/>
          <w:sz w:val="28"/>
          <w:szCs w:val="28"/>
        </w:rPr>
        <w:t>will create a custom report to be di</w:t>
      </w:r>
      <w:r w:rsidR="006D6E75" w:rsidRPr="00EC2289">
        <w:rPr>
          <w:rFonts w:cs="ArialNarrow"/>
          <w:sz w:val="28"/>
          <w:szCs w:val="28"/>
        </w:rPr>
        <w:t>stributed</w:t>
      </w:r>
      <w:r w:rsidR="001E11F9" w:rsidRPr="00EC2289">
        <w:rPr>
          <w:rFonts w:cs="ArialNarrow"/>
          <w:sz w:val="28"/>
          <w:szCs w:val="28"/>
        </w:rPr>
        <w:t xml:space="preserve"> to</w:t>
      </w:r>
      <w:r w:rsidR="006D6E75" w:rsidRPr="00EC2289">
        <w:rPr>
          <w:rFonts w:cs="ArialNarrow"/>
          <w:sz w:val="28"/>
          <w:szCs w:val="28"/>
        </w:rPr>
        <w:t xml:space="preserve"> Leadership </w:t>
      </w:r>
      <w:r w:rsidR="00E97F93" w:rsidRPr="00EC2289">
        <w:rPr>
          <w:rFonts w:cs="ArialNarrow"/>
          <w:sz w:val="28"/>
          <w:szCs w:val="28"/>
        </w:rPr>
        <w:t xml:space="preserve">on current students on a quarterly basis </w:t>
      </w:r>
    </w:p>
    <w:p w14:paraId="488850AB" w14:textId="0E4BAA49" w:rsidR="00CC641A" w:rsidRPr="00106B81" w:rsidRDefault="00E97F93" w:rsidP="00C2147B">
      <w:pPr>
        <w:pStyle w:val="ListParagraph"/>
        <w:numPr>
          <w:ilvl w:val="0"/>
          <w:numId w:val="7"/>
        </w:numPr>
        <w:autoSpaceDE w:val="0"/>
        <w:autoSpaceDN w:val="0"/>
        <w:adjustRightInd w:val="0"/>
        <w:rPr>
          <w:rFonts w:cs="ArialNarrow"/>
          <w:b/>
          <w:color w:val="1F497D" w:themeColor="text2"/>
          <w:sz w:val="28"/>
          <w:szCs w:val="28"/>
        </w:rPr>
      </w:pPr>
      <w:r w:rsidRPr="00106B81">
        <w:rPr>
          <w:rFonts w:cs="ArialNarrow"/>
          <w:b/>
          <w:color w:val="1F497D" w:themeColor="text2"/>
          <w:sz w:val="28"/>
          <w:szCs w:val="28"/>
        </w:rPr>
        <w:t>Appropriate leadership will participate in regularly scheduled</w:t>
      </w:r>
      <w:r w:rsidR="00CC641A" w:rsidRPr="00106B81">
        <w:rPr>
          <w:rFonts w:cs="ArialNarrow"/>
          <w:b/>
          <w:color w:val="1F497D" w:themeColor="text2"/>
          <w:sz w:val="28"/>
          <w:szCs w:val="28"/>
        </w:rPr>
        <w:t xml:space="preserve"> meetings of the ‘Student &amp; Trainee’ committee will occur on a </w:t>
      </w:r>
      <w:r w:rsidR="00451B7F" w:rsidRPr="00106B81">
        <w:rPr>
          <w:rFonts w:cs="ArialNarrow"/>
          <w:b/>
          <w:color w:val="1F497D" w:themeColor="text2"/>
          <w:sz w:val="28"/>
          <w:szCs w:val="28"/>
        </w:rPr>
        <w:t>quarterly</w:t>
      </w:r>
      <w:r w:rsidR="00CC641A" w:rsidRPr="00106B81">
        <w:rPr>
          <w:rFonts w:cs="ArialNarrow"/>
          <w:b/>
          <w:color w:val="1F497D" w:themeColor="text2"/>
          <w:sz w:val="28"/>
          <w:szCs w:val="28"/>
        </w:rPr>
        <w:t xml:space="preserve"> basis to review students/schools </w:t>
      </w:r>
    </w:p>
    <w:p w14:paraId="488850B6" w14:textId="76F029E5" w:rsidR="00707A59" w:rsidRDefault="00707A59" w:rsidP="00E90475">
      <w:pPr>
        <w:autoSpaceDE w:val="0"/>
        <w:autoSpaceDN w:val="0"/>
        <w:adjustRightInd w:val="0"/>
        <w:rPr>
          <w:rFonts w:cs="ArialNarrow"/>
          <w:sz w:val="32"/>
          <w:szCs w:val="32"/>
        </w:rPr>
      </w:pPr>
    </w:p>
    <w:p w14:paraId="488850B7" w14:textId="35277893" w:rsidR="00707A59" w:rsidRPr="002005F6" w:rsidRDefault="00410B0A" w:rsidP="00707A59">
      <w:pPr>
        <w:pBdr>
          <w:bottom w:val="single" w:sz="12" w:space="1" w:color="auto"/>
        </w:pBdr>
        <w:rPr>
          <w:b/>
          <w:i/>
          <w:color w:val="548DD4" w:themeColor="text2" w:themeTint="99"/>
          <w:sz w:val="44"/>
          <w:szCs w:val="44"/>
        </w:rPr>
      </w:pPr>
      <w:r w:rsidRPr="002005F6">
        <w:rPr>
          <w:b/>
          <w:i/>
          <w:color w:val="548DD4" w:themeColor="text2" w:themeTint="99"/>
          <w:sz w:val="44"/>
          <w:szCs w:val="44"/>
        </w:rPr>
        <w:t>Play #9</w:t>
      </w:r>
      <w:r w:rsidR="00707A59" w:rsidRPr="002005F6">
        <w:rPr>
          <w:b/>
          <w:i/>
          <w:color w:val="548DD4" w:themeColor="text2" w:themeTint="99"/>
          <w:sz w:val="44"/>
          <w:szCs w:val="44"/>
        </w:rPr>
        <w:t xml:space="preserve"> – </w:t>
      </w:r>
    </w:p>
    <w:p w14:paraId="488850B9" w14:textId="3067250B" w:rsidR="00707A59" w:rsidRPr="008578E6" w:rsidRDefault="00AB31B9" w:rsidP="008578E6">
      <w:pPr>
        <w:shd w:val="clear" w:color="auto" w:fill="DBE5F1" w:themeFill="accent1" w:themeFillTint="33"/>
        <w:jc w:val="right"/>
        <w:rPr>
          <w:b/>
          <w:sz w:val="44"/>
          <w:szCs w:val="44"/>
        </w:rPr>
      </w:pPr>
      <w:proofErr w:type="gramStart"/>
      <w:r>
        <w:rPr>
          <w:b/>
          <w:sz w:val="44"/>
          <w:szCs w:val="44"/>
        </w:rPr>
        <w:t>Off</w:t>
      </w:r>
      <w:r w:rsidR="000B1ECF">
        <w:rPr>
          <w:b/>
          <w:sz w:val="44"/>
          <w:szCs w:val="44"/>
        </w:rPr>
        <w:t>-</w:t>
      </w:r>
      <w:r>
        <w:rPr>
          <w:b/>
          <w:sz w:val="44"/>
          <w:szCs w:val="44"/>
        </w:rPr>
        <w:t>b</w:t>
      </w:r>
      <w:r w:rsidR="00707A59">
        <w:rPr>
          <w:b/>
          <w:sz w:val="44"/>
          <w:szCs w:val="44"/>
        </w:rPr>
        <w:t>oarding</w:t>
      </w:r>
      <w:proofErr w:type="gramEnd"/>
      <w:r w:rsidR="00707A59">
        <w:rPr>
          <w:b/>
          <w:sz w:val="44"/>
          <w:szCs w:val="44"/>
        </w:rPr>
        <w:t xml:space="preserve"> </w:t>
      </w:r>
    </w:p>
    <w:p w14:paraId="488850BA" w14:textId="77777777" w:rsidR="00707A59" w:rsidRPr="00EC2289" w:rsidRDefault="00707A59" w:rsidP="003014AF">
      <w:pPr>
        <w:shd w:val="clear" w:color="auto" w:fill="EAF1DD" w:themeFill="accent3" w:themeFillTint="33"/>
        <w:autoSpaceDE w:val="0"/>
        <w:autoSpaceDN w:val="0"/>
        <w:adjustRightInd w:val="0"/>
        <w:rPr>
          <w:sz w:val="36"/>
          <w:szCs w:val="36"/>
        </w:rPr>
      </w:pPr>
      <w:r w:rsidRPr="00EC2289">
        <w:rPr>
          <w:b/>
          <w:sz w:val="36"/>
          <w:szCs w:val="36"/>
        </w:rPr>
        <w:t>Overview:</w:t>
      </w:r>
      <w:r w:rsidRPr="00EC2289">
        <w:rPr>
          <w:sz w:val="36"/>
          <w:szCs w:val="36"/>
        </w:rPr>
        <w:tab/>
      </w:r>
    </w:p>
    <w:p w14:paraId="07D071B0" w14:textId="2AE939C3" w:rsidR="0046609D" w:rsidRPr="0046609D" w:rsidRDefault="0046609D" w:rsidP="00F47AC9">
      <w:pPr>
        <w:pStyle w:val="ListParagraph"/>
        <w:ind w:left="0"/>
        <w:rPr>
          <w:sz w:val="32"/>
          <w:szCs w:val="32"/>
        </w:rPr>
      </w:pPr>
      <w:r w:rsidRPr="0046609D">
        <w:rPr>
          <w:sz w:val="32"/>
          <w:szCs w:val="32"/>
        </w:rPr>
        <w:t>Off-boarding student(s) is critical to a strong training program and sustaining good relationships with students.</w:t>
      </w:r>
      <w:r w:rsidR="00B46D23">
        <w:rPr>
          <w:sz w:val="32"/>
          <w:szCs w:val="32"/>
        </w:rPr>
        <w:t xml:space="preserve"> </w:t>
      </w:r>
      <w:r w:rsidRPr="0046609D">
        <w:rPr>
          <w:sz w:val="32"/>
          <w:szCs w:val="32"/>
        </w:rPr>
        <w:t>Ensuring the collection of feedback is vital to evaluating your process and identifying process improvement measures.</w:t>
      </w:r>
      <w:r w:rsidR="00B46D23">
        <w:rPr>
          <w:sz w:val="32"/>
          <w:szCs w:val="32"/>
        </w:rPr>
        <w:t xml:space="preserve"> </w:t>
      </w:r>
      <w:r w:rsidRPr="0046609D">
        <w:rPr>
          <w:color w:val="FF0000"/>
          <w:sz w:val="32"/>
          <w:szCs w:val="32"/>
        </w:rPr>
        <w:t>In this section, identify the position(s) that will take on the following responsibilities.</w:t>
      </w:r>
    </w:p>
    <w:p w14:paraId="62A62522" w14:textId="77777777" w:rsidR="0046609D" w:rsidRPr="00EC2289" w:rsidRDefault="0046609D" w:rsidP="00F47AC9">
      <w:pPr>
        <w:pStyle w:val="ListParagraph"/>
        <w:ind w:left="0"/>
        <w:rPr>
          <w:szCs w:val="16"/>
        </w:rPr>
      </w:pPr>
    </w:p>
    <w:p w14:paraId="25200A4A" w14:textId="77777777" w:rsidR="0046609D" w:rsidRPr="0046609D" w:rsidRDefault="0046609D" w:rsidP="0046609D">
      <w:pPr>
        <w:rPr>
          <w:rFonts w:eastAsiaTheme="minorHAnsi" w:cstheme="minorBidi"/>
          <w:sz w:val="32"/>
          <w:szCs w:val="32"/>
        </w:rPr>
      </w:pPr>
      <w:r w:rsidRPr="0046609D">
        <w:rPr>
          <w:rFonts w:eastAsiaTheme="minorHAnsi" w:cstheme="minorBidi"/>
          <w:sz w:val="32"/>
          <w:szCs w:val="32"/>
        </w:rPr>
        <w:t>The responsibilities are as follows:</w:t>
      </w:r>
    </w:p>
    <w:p w14:paraId="1AEB6C09" w14:textId="00C187E4" w:rsidR="0046609D" w:rsidRPr="0046609D" w:rsidRDefault="0046609D" w:rsidP="00C2147B">
      <w:pPr>
        <w:pStyle w:val="ListParagraph"/>
        <w:numPr>
          <w:ilvl w:val="0"/>
          <w:numId w:val="21"/>
        </w:numPr>
        <w:rPr>
          <w:sz w:val="32"/>
          <w:szCs w:val="32"/>
        </w:rPr>
      </w:pPr>
      <w:r w:rsidRPr="0046609D">
        <w:rPr>
          <w:sz w:val="32"/>
          <w:szCs w:val="32"/>
        </w:rPr>
        <w:t xml:space="preserve">Collect equipment from students </w:t>
      </w:r>
    </w:p>
    <w:p w14:paraId="4BB8848A" w14:textId="5E3A776E" w:rsidR="0046609D" w:rsidRPr="0046609D" w:rsidRDefault="0046609D" w:rsidP="00C2147B">
      <w:pPr>
        <w:pStyle w:val="ListParagraph"/>
        <w:numPr>
          <w:ilvl w:val="0"/>
          <w:numId w:val="21"/>
        </w:numPr>
        <w:rPr>
          <w:sz w:val="32"/>
          <w:szCs w:val="32"/>
        </w:rPr>
      </w:pPr>
      <w:r w:rsidRPr="0046609D">
        <w:rPr>
          <w:sz w:val="32"/>
          <w:szCs w:val="32"/>
        </w:rPr>
        <w:t>Terminate student access to the assigned site</w:t>
      </w:r>
      <w:r w:rsidR="00743DC8">
        <w:rPr>
          <w:sz w:val="32"/>
          <w:szCs w:val="32"/>
        </w:rPr>
        <w:t xml:space="preserve"> </w:t>
      </w:r>
      <w:r w:rsidR="00743DC8">
        <w:rPr>
          <w:color w:val="FF0000"/>
          <w:sz w:val="32"/>
          <w:szCs w:val="32"/>
        </w:rPr>
        <w:t>or remote platforms</w:t>
      </w:r>
    </w:p>
    <w:p w14:paraId="5D9B84CD" w14:textId="16E2446F" w:rsidR="0046609D" w:rsidRPr="0046609D" w:rsidRDefault="0046609D" w:rsidP="00C2147B">
      <w:pPr>
        <w:pStyle w:val="ListParagraph"/>
        <w:numPr>
          <w:ilvl w:val="0"/>
          <w:numId w:val="21"/>
        </w:numPr>
        <w:rPr>
          <w:sz w:val="32"/>
          <w:szCs w:val="32"/>
        </w:rPr>
      </w:pPr>
      <w:r w:rsidRPr="0046609D">
        <w:rPr>
          <w:sz w:val="32"/>
          <w:szCs w:val="32"/>
        </w:rPr>
        <w:t>Notify the appropriate departments of the student’s departure</w:t>
      </w:r>
    </w:p>
    <w:p w14:paraId="0A933A35" w14:textId="34C4FDBD" w:rsidR="0046609D" w:rsidRPr="0046609D" w:rsidRDefault="0046609D" w:rsidP="00C2147B">
      <w:pPr>
        <w:pStyle w:val="ListParagraph"/>
        <w:numPr>
          <w:ilvl w:val="0"/>
          <w:numId w:val="21"/>
        </w:numPr>
        <w:rPr>
          <w:sz w:val="32"/>
          <w:szCs w:val="32"/>
        </w:rPr>
      </w:pPr>
      <w:r w:rsidRPr="0046609D">
        <w:rPr>
          <w:sz w:val="32"/>
          <w:szCs w:val="32"/>
        </w:rPr>
        <w:t>Collect feedback from the student regarding their experience at your organization</w:t>
      </w:r>
    </w:p>
    <w:p w14:paraId="32990E43" w14:textId="6E7401A7" w:rsidR="0046609D" w:rsidRDefault="00AC0001" w:rsidP="00C2147B">
      <w:pPr>
        <w:pStyle w:val="ListParagraph"/>
        <w:numPr>
          <w:ilvl w:val="0"/>
          <w:numId w:val="21"/>
        </w:numPr>
        <w:rPr>
          <w:sz w:val="32"/>
          <w:szCs w:val="32"/>
        </w:rPr>
      </w:pPr>
      <w:r>
        <w:rPr>
          <w:sz w:val="32"/>
          <w:szCs w:val="32"/>
        </w:rPr>
        <w:t>Organize the feedback and report</w:t>
      </w:r>
      <w:r w:rsidR="0046609D" w:rsidRPr="0046609D">
        <w:rPr>
          <w:sz w:val="32"/>
          <w:szCs w:val="32"/>
        </w:rPr>
        <w:t xml:space="preserve"> to the Leadership to ensure </w:t>
      </w:r>
      <w:r w:rsidR="0046609D">
        <w:rPr>
          <w:sz w:val="32"/>
          <w:szCs w:val="32"/>
        </w:rPr>
        <w:t xml:space="preserve">implementation of appropriate </w:t>
      </w:r>
      <w:r w:rsidR="0046609D" w:rsidRPr="0046609D">
        <w:rPr>
          <w:sz w:val="32"/>
          <w:szCs w:val="32"/>
        </w:rPr>
        <w:t>process improvement</w:t>
      </w:r>
    </w:p>
    <w:p w14:paraId="73704E96" w14:textId="07DCB923" w:rsidR="00743DC8" w:rsidRDefault="00743DC8" w:rsidP="00743DC8">
      <w:pPr>
        <w:rPr>
          <w:sz w:val="32"/>
          <w:szCs w:val="32"/>
        </w:rPr>
      </w:pPr>
    </w:p>
    <w:p w14:paraId="7725C6C0" w14:textId="77777777" w:rsidR="00743DC8" w:rsidRPr="00CA62C8" w:rsidRDefault="00743DC8" w:rsidP="00743DC8">
      <w:pPr>
        <w:rPr>
          <w:rFonts w:eastAsiaTheme="minorHAnsi" w:cstheme="minorBidi"/>
          <w:b/>
          <w:color w:val="FF0000"/>
          <w:sz w:val="32"/>
          <w:szCs w:val="32"/>
        </w:rPr>
      </w:pPr>
      <w:r w:rsidRPr="00CA62C8">
        <w:rPr>
          <w:rFonts w:eastAsiaTheme="minorHAnsi" w:cstheme="minorBidi"/>
          <w:b/>
          <w:color w:val="FF0000"/>
          <w:sz w:val="32"/>
          <w:szCs w:val="32"/>
        </w:rPr>
        <w:t>COVID 19 UPDATE-</w:t>
      </w:r>
    </w:p>
    <w:p w14:paraId="7F46B18D" w14:textId="5059AE34" w:rsidR="00743DC8" w:rsidRDefault="00743DC8" w:rsidP="00743DC8">
      <w:pPr>
        <w:ind w:left="720"/>
        <w:rPr>
          <w:rFonts w:eastAsiaTheme="minorHAnsi" w:cstheme="minorBidi"/>
          <w:color w:val="FF0000"/>
          <w:sz w:val="32"/>
          <w:szCs w:val="32"/>
        </w:rPr>
      </w:pPr>
      <w:r>
        <w:rPr>
          <w:rFonts w:eastAsiaTheme="minorHAnsi" w:cstheme="minorBidi"/>
          <w:color w:val="FF0000"/>
          <w:sz w:val="32"/>
          <w:szCs w:val="32"/>
        </w:rPr>
        <w:t xml:space="preserve">Through the COVID 19 pandemic across the nation, this role will requires additional </w:t>
      </w:r>
      <w:r w:rsidR="00B46D23">
        <w:rPr>
          <w:rFonts w:eastAsiaTheme="minorHAnsi" w:cstheme="minorBidi"/>
          <w:color w:val="FF0000"/>
          <w:sz w:val="32"/>
          <w:szCs w:val="32"/>
        </w:rPr>
        <w:t>responsibilities</w:t>
      </w:r>
      <w:r>
        <w:rPr>
          <w:rFonts w:eastAsiaTheme="minorHAnsi" w:cstheme="minorBidi"/>
          <w:color w:val="FF0000"/>
          <w:sz w:val="32"/>
          <w:szCs w:val="32"/>
        </w:rPr>
        <w:t xml:space="preserve"> as follows:</w:t>
      </w:r>
    </w:p>
    <w:p w14:paraId="56166D86" w14:textId="77777777" w:rsidR="00743DC8" w:rsidRDefault="00743DC8" w:rsidP="00743DC8">
      <w:pPr>
        <w:ind w:left="720"/>
        <w:rPr>
          <w:rFonts w:eastAsiaTheme="minorHAnsi" w:cstheme="minorBidi"/>
          <w:color w:val="FF0000"/>
          <w:sz w:val="32"/>
          <w:szCs w:val="32"/>
        </w:rPr>
      </w:pPr>
    </w:p>
    <w:p w14:paraId="5600A2A3" w14:textId="1B7CDBDB" w:rsidR="00743DC8" w:rsidRDefault="00743DC8" w:rsidP="00743DC8">
      <w:pPr>
        <w:pStyle w:val="ListParagraph"/>
        <w:numPr>
          <w:ilvl w:val="0"/>
          <w:numId w:val="26"/>
        </w:numPr>
        <w:rPr>
          <w:rFonts w:eastAsiaTheme="minorHAnsi" w:cstheme="minorBidi"/>
          <w:color w:val="FF0000"/>
          <w:sz w:val="32"/>
          <w:szCs w:val="32"/>
        </w:rPr>
      </w:pPr>
      <w:r>
        <w:rPr>
          <w:rFonts w:eastAsiaTheme="minorHAnsi" w:cstheme="minorBidi"/>
          <w:color w:val="FF0000"/>
          <w:sz w:val="32"/>
          <w:szCs w:val="32"/>
        </w:rPr>
        <w:t xml:space="preserve">Recommending a one month evaluation in addition to </w:t>
      </w:r>
      <w:r w:rsidR="00B46D23">
        <w:rPr>
          <w:rFonts w:eastAsiaTheme="minorHAnsi" w:cstheme="minorBidi"/>
          <w:color w:val="FF0000"/>
          <w:sz w:val="32"/>
          <w:szCs w:val="32"/>
        </w:rPr>
        <w:t>mid-year</w:t>
      </w:r>
      <w:r w:rsidR="00D31F5A">
        <w:rPr>
          <w:rFonts w:eastAsiaTheme="minorHAnsi" w:cstheme="minorBidi"/>
          <w:color w:val="FF0000"/>
          <w:sz w:val="32"/>
          <w:szCs w:val="32"/>
        </w:rPr>
        <w:t xml:space="preserve"> and final evaluation as to effectively monitor the program during the COVID pandemic</w:t>
      </w:r>
    </w:p>
    <w:p w14:paraId="53173E9F" w14:textId="583C6C6D" w:rsidR="00743DC8" w:rsidRPr="00D31F5A" w:rsidRDefault="00D31F5A" w:rsidP="00743DC8">
      <w:pPr>
        <w:pStyle w:val="ListParagraph"/>
        <w:numPr>
          <w:ilvl w:val="0"/>
          <w:numId w:val="26"/>
        </w:numPr>
        <w:rPr>
          <w:rFonts w:eastAsiaTheme="minorHAnsi" w:cstheme="minorBidi"/>
          <w:color w:val="FF0000"/>
          <w:sz w:val="32"/>
          <w:szCs w:val="32"/>
        </w:rPr>
      </w:pPr>
      <w:r>
        <w:rPr>
          <w:rFonts w:eastAsiaTheme="minorHAnsi" w:cstheme="minorBidi"/>
          <w:color w:val="FF0000"/>
          <w:sz w:val="32"/>
          <w:szCs w:val="32"/>
        </w:rPr>
        <w:t xml:space="preserve">Recommend sharing feedback with leadership and adapting program as needed </w:t>
      </w:r>
    </w:p>
    <w:p w14:paraId="2B984F58" w14:textId="77777777" w:rsidR="00743DC8" w:rsidRPr="00743DC8" w:rsidRDefault="00743DC8" w:rsidP="00743DC8">
      <w:pPr>
        <w:rPr>
          <w:sz w:val="32"/>
          <w:szCs w:val="32"/>
        </w:rPr>
      </w:pPr>
    </w:p>
    <w:p w14:paraId="0BE46A73" w14:textId="77777777" w:rsidR="0046609D" w:rsidRPr="00EC2289" w:rsidRDefault="0046609D" w:rsidP="00F47AC9">
      <w:pPr>
        <w:pStyle w:val="ListParagraph"/>
        <w:ind w:left="0"/>
        <w:rPr>
          <w:szCs w:val="16"/>
        </w:rPr>
      </w:pPr>
    </w:p>
    <w:p w14:paraId="54D46B7C" w14:textId="306CAD8B" w:rsidR="0046609D" w:rsidRPr="00EC2289" w:rsidRDefault="0046609D" w:rsidP="0046609D">
      <w:pPr>
        <w:shd w:val="clear" w:color="auto" w:fill="EAF1DD" w:themeFill="accent3" w:themeFillTint="33"/>
        <w:autoSpaceDE w:val="0"/>
        <w:autoSpaceDN w:val="0"/>
        <w:adjustRightInd w:val="0"/>
        <w:rPr>
          <w:sz w:val="32"/>
          <w:szCs w:val="32"/>
        </w:rPr>
      </w:pPr>
      <w:r w:rsidRPr="00EC2289">
        <w:rPr>
          <w:b/>
          <w:sz w:val="32"/>
          <w:szCs w:val="32"/>
        </w:rPr>
        <w:t xml:space="preserve">Template: </w:t>
      </w:r>
      <w:r w:rsidRPr="00EC2289">
        <w:rPr>
          <w:color w:val="FF0000"/>
          <w:sz w:val="32"/>
          <w:szCs w:val="32"/>
        </w:rPr>
        <w:t>Use the answers to the above questions to fill in the template</w:t>
      </w:r>
      <w:r w:rsidRPr="00EC2289">
        <w:rPr>
          <w:sz w:val="32"/>
          <w:szCs w:val="32"/>
        </w:rPr>
        <w:tab/>
      </w:r>
    </w:p>
    <w:p w14:paraId="488850BB" w14:textId="591BD576" w:rsidR="00707A59" w:rsidRPr="00EC2289" w:rsidRDefault="00F47AC9" w:rsidP="00F47AC9">
      <w:pPr>
        <w:pStyle w:val="ListParagraph"/>
        <w:ind w:left="0"/>
        <w:rPr>
          <w:sz w:val="28"/>
          <w:szCs w:val="28"/>
        </w:rPr>
      </w:pPr>
      <w:r w:rsidRPr="00EC2289">
        <w:rPr>
          <w:sz w:val="28"/>
          <w:szCs w:val="28"/>
        </w:rPr>
        <w:t xml:space="preserve">The student experience ends with </w:t>
      </w:r>
      <w:r w:rsidR="002005F6" w:rsidRPr="00EC2289">
        <w:rPr>
          <w:sz w:val="28"/>
          <w:szCs w:val="28"/>
          <w:u w:val="single"/>
        </w:rPr>
        <w:t>Insert appropriate position(s</w:t>
      </w:r>
      <w:proofErr w:type="gramStart"/>
      <w:r w:rsidR="002005F6" w:rsidRPr="00EC2289">
        <w:rPr>
          <w:sz w:val="28"/>
          <w:szCs w:val="28"/>
          <w:u w:val="single"/>
        </w:rPr>
        <w:t>)</w:t>
      </w:r>
      <w:r w:rsidR="00B46D23">
        <w:rPr>
          <w:sz w:val="28"/>
          <w:szCs w:val="28"/>
          <w:u w:val="single"/>
        </w:rPr>
        <w:t xml:space="preserve">  </w:t>
      </w:r>
      <w:r w:rsidRPr="00EC2289">
        <w:rPr>
          <w:sz w:val="28"/>
          <w:szCs w:val="28"/>
        </w:rPr>
        <w:t>collecting</w:t>
      </w:r>
      <w:proofErr w:type="gramEnd"/>
      <w:r w:rsidRPr="00EC2289">
        <w:rPr>
          <w:sz w:val="28"/>
          <w:szCs w:val="28"/>
        </w:rPr>
        <w:t xml:space="preserve"> all property which was in use by the student for the durati</w:t>
      </w:r>
      <w:r w:rsidR="00F40FB9" w:rsidRPr="00EC2289">
        <w:rPr>
          <w:sz w:val="28"/>
          <w:szCs w:val="28"/>
        </w:rPr>
        <w:t>on of assignment.</w:t>
      </w:r>
      <w:r w:rsidR="00B46D23">
        <w:rPr>
          <w:sz w:val="28"/>
          <w:szCs w:val="28"/>
        </w:rPr>
        <w:t xml:space="preserve"> </w:t>
      </w:r>
      <w:r w:rsidR="002005F6" w:rsidRPr="00EC2289">
        <w:rPr>
          <w:sz w:val="28"/>
          <w:szCs w:val="28"/>
          <w:u w:val="single"/>
        </w:rPr>
        <w:t>Insert appropriate position(s</w:t>
      </w:r>
      <w:proofErr w:type="gramStart"/>
      <w:r w:rsidR="002005F6" w:rsidRPr="00EC2289">
        <w:rPr>
          <w:sz w:val="28"/>
          <w:szCs w:val="28"/>
          <w:u w:val="single"/>
        </w:rPr>
        <w:t>)</w:t>
      </w:r>
      <w:r w:rsidR="00B46D23">
        <w:rPr>
          <w:sz w:val="28"/>
          <w:szCs w:val="28"/>
          <w:u w:val="single"/>
        </w:rPr>
        <w:t xml:space="preserve">  </w:t>
      </w:r>
      <w:r w:rsidR="0046609D" w:rsidRPr="00EC2289">
        <w:rPr>
          <w:sz w:val="28"/>
          <w:szCs w:val="28"/>
        </w:rPr>
        <w:t>assures</w:t>
      </w:r>
      <w:proofErr w:type="gramEnd"/>
      <w:r w:rsidR="0046609D" w:rsidRPr="00EC2289">
        <w:rPr>
          <w:sz w:val="28"/>
          <w:szCs w:val="28"/>
        </w:rPr>
        <w:t xml:space="preserve"> that</w:t>
      </w:r>
      <w:r w:rsidRPr="00EC2289">
        <w:rPr>
          <w:sz w:val="28"/>
          <w:szCs w:val="28"/>
        </w:rPr>
        <w:t xml:space="preserve"> all appropriate departments are notified of the stude</w:t>
      </w:r>
      <w:r w:rsidR="0046609D" w:rsidRPr="00EC2289">
        <w:rPr>
          <w:sz w:val="28"/>
          <w:szCs w:val="28"/>
        </w:rPr>
        <w:t xml:space="preserve">nt’s departure. </w:t>
      </w:r>
      <w:r w:rsidRPr="00EC2289">
        <w:rPr>
          <w:sz w:val="28"/>
          <w:szCs w:val="28"/>
        </w:rPr>
        <w:t>The p</w:t>
      </w:r>
      <w:r w:rsidR="00F51CC9" w:rsidRPr="00EC2289">
        <w:rPr>
          <w:sz w:val="28"/>
          <w:szCs w:val="28"/>
        </w:rPr>
        <w:t>receptor will</w:t>
      </w:r>
      <w:r w:rsidRPr="00EC2289">
        <w:rPr>
          <w:sz w:val="28"/>
          <w:szCs w:val="28"/>
        </w:rPr>
        <w:t xml:space="preserve"> assure the final evaluation of the student </w:t>
      </w:r>
      <w:proofErr w:type="gramStart"/>
      <w:r w:rsidR="00F51CC9" w:rsidRPr="00EC2289">
        <w:rPr>
          <w:sz w:val="28"/>
          <w:szCs w:val="28"/>
        </w:rPr>
        <w:t>is sent</w:t>
      </w:r>
      <w:proofErr w:type="gramEnd"/>
      <w:r w:rsidR="00F51CC9" w:rsidRPr="00EC2289">
        <w:rPr>
          <w:sz w:val="28"/>
          <w:szCs w:val="28"/>
        </w:rPr>
        <w:t xml:space="preserve"> to the school</w:t>
      </w:r>
      <w:r w:rsidR="002005F6" w:rsidRPr="00EC2289">
        <w:rPr>
          <w:sz w:val="28"/>
          <w:szCs w:val="28"/>
        </w:rPr>
        <w:t>.</w:t>
      </w:r>
      <w:r w:rsidR="002005F6" w:rsidRPr="00EC2289">
        <w:rPr>
          <w:sz w:val="28"/>
          <w:szCs w:val="28"/>
          <w:u w:val="single"/>
        </w:rPr>
        <w:t xml:space="preserve"> Insert appropriate position(s</w:t>
      </w:r>
      <w:proofErr w:type="gramStart"/>
      <w:r w:rsidR="002005F6" w:rsidRPr="00EC2289">
        <w:rPr>
          <w:sz w:val="28"/>
          <w:szCs w:val="28"/>
          <w:u w:val="single"/>
        </w:rPr>
        <w:t>)</w:t>
      </w:r>
      <w:r w:rsidR="00B46D23">
        <w:rPr>
          <w:sz w:val="28"/>
          <w:szCs w:val="28"/>
          <w:u w:val="single"/>
        </w:rPr>
        <w:t xml:space="preserve">  </w:t>
      </w:r>
      <w:r w:rsidRPr="00EC2289">
        <w:rPr>
          <w:sz w:val="28"/>
          <w:szCs w:val="28"/>
        </w:rPr>
        <w:t>will</w:t>
      </w:r>
      <w:proofErr w:type="gramEnd"/>
      <w:r w:rsidRPr="00EC2289">
        <w:rPr>
          <w:sz w:val="28"/>
          <w:szCs w:val="28"/>
        </w:rPr>
        <w:t xml:space="preserve"> send out </w:t>
      </w:r>
      <w:r w:rsidR="00AC0001">
        <w:rPr>
          <w:sz w:val="28"/>
          <w:szCs w:val="28"/>
        </w:rPr>
        <w:t>a</w:t>
      </w:r>
      <w:r w:rsidRPr="00EC2289">
        <w:rPr>
          <w:sz w:val="28"/>
          <w:szCs w:val="28"/>
        </w:rPr>
        <w:t xml:space="preserve"> questionnaire for the student to complete regarding their experience.</w:t>
      </w:r>
    </w:p>
    <w:p w14:paraId="488850BC" w14:textId="77777777" w:rsidR="0036316A" w:rsidRPr="00EC2289" w:rsidRDefault="0036316A" w:rsidP="00F47AC9">
      <w:pPr>
        <w:rPr>
          <w:szCs w:val="16"/>
        </w:rPr>
      </w:pPr>
    </w:p>
    <w:p w14:paraId="488850BD" w14:textId="77777777" w:rsidR="00707A59" w:rsidRPr="00E343A8" w:rsidRDefault="00707A59" w:rsidP="003014AF">
      <w:pPr>
        <w:shd w:val="clear" w:color="auto" w:fill="EAF1DD" w:themeFill="accent3" w:themeFillTint="33"/>
        <w:rPr>
          <w:sz w:val="32"/>
          <w:szCs w:val="32"/>
        </w:rPr>
      </w:pPr>
      <w:r w:rsidRPr="00EC1A33">
        <w:rPr>
          <w:b/>
          <w:sz w:val="32"/>
        </w:rPr>
        <w:t>Key Steps</w:t>
      </w:r>
      <w:r>
        <w:rPr>
          <w:b/>
          <w:sz w:val="32"/>
        </w:rPr>
        <w:t>:</w:t>
      </w:r>
    </w:p>
    <w:p w14:paraId="488850BE" w14:textId="407E681E" w:rsidR="00A13AA6" w:rsidRPr="00EC2289" w:rsidRDefault="00A13AA6" w:rsidP="00C2147B">
      <w:pPr>
        <w:pStyle w:val="ListParagraph"/>
        <w:numPr>
          <w:ilvl w:val="0"/>
          <w:numId w:val="8"/>
        </w:numPr>
        <w:autoSpaceDE w:val="0"/>
        <w:autoSpaceDN w:val="0"/>
        <w:adjustRightInd w:val="0"/>
        <w:rPr>
          <w:rFonts w:cs="ArialNarrow"/>
          <w:sz w:val="28"/>
          <w:szCs w:val="28"/>
        </w:rPr>
      </w:pPr>
      <w:r w:rsidRPr="00EC2289">
        <w:rPr>
          <w:rFonts w:cs="ArialNarrow"/>
          <w:sz w:val="28"/>
          <w:szCs w:val="28"/>
        </w:rPr>
        <w:t>Two weeks prior to assignment completion</w:t>
      </w:r>
      <w:r w:rsidR="002005F6" w:rsidRPr="00EC2289">
        <w:rPr>
          <w:rFonts w:cs="ArialNarrow"/>
          <w:sz w:val="28"/>
          <w:szCs w:val="28"/>
        </w:rPr>
        <w:t>,</w:t>
      </w:r>
      <w:r w:rsidR="00B46D23">
        <w:rPr>
          <w:rFonts w:cs="ArialNarrow"/>
          <w:sz w:val="28"/>
          <w:szCs w:val="28"/>
        </w:rPr>
        <w:t xml:space="preserve"> </w:t>
      </w:r>
      <w:r w:rsidR="002005F6" w:rsidRPr="00EC2289">
        <w:rPr>
          <w:sz w:val="28"/>
          <w:szCs w:val="28"/>
          <w:u w:val="single"/>
        </w:rPr>
        <w:t>Insert appropriate position(s)</w:t>
      </w:r>
      <w:r w:rsidR="00B46D23">
        <w:rPr>
          <w:sz w:val="28"/>
          <w:szCs w:val="28"/>
          <w:u w:val="single"/>
        </w:rPr>
        <w:t xml:space="preserve">  </w:t>
      </w:r>
      <w:r w:rsidRPr="00EC2289">
        <w:rPr>
          <w:rFonts w:cs="ArialNarrow"/>
          <w:sz w:val="28"/>
          <w:szCs w:val="28"/>
        </w:rPr>
        <w:t>will email student a final survey to gain insight on total student experience</w:t>
      </w:r>
    </w:p>
    <w:p w14:paraId="488850BF" w14:textId="135C8F83" w:rsidR="000E259B" w:rsidRPr="00EC2289" w:rsidRDefault="002005F6" w:rsidP="00C2147B">
      <w:pPr>
        <w:pStyle w:val="ListParagraph"/>
        <w:numPr>
          <w:ilvl w:val="0"/>
          <w:numId w:val="8"/>
        </w:numPr>
        <w:autoSpaceDE w:val="0"/>
        <w:autoSpaceDN w:val="0"/>
        <w:adjustRightInd w:val="0"/>
        <w:rPr>
          <w:rFonts w:cs="ArialNarrow"/>
          <w:sz w:val="28"/>
          <w:szCs w:val="28"/>
        </w:rPr>
      </w:pPr>
      <w:r w:rsidRPr="00EC2289">
        <w:rPr>
          <w:sz w:val="28"/>
          <w:szCs w:val="28"/>
          <w:u w:val="single"/>
        </w:rPr>
        <w:t>Insert appropriate position(s)</w:t>
      </w:r>
      <w:r w:rsidR="00B46D23">
        <w:rPr>
          <w:sz w:val="28"/>
          <w:szCs w:val="28"/>
          <w:u w:val="single"/>
        </w:rPr>
        <w:t xml:space="preserve">  </w:t>
      </w:r>
      <w:r w:rsidR="000E259B" w:rsidRPr="00EC2289">
        <w:rPr>
          <w:rFonts w:cs="ArialNarrow"/>
          <w:sz w:val="28"/>
          <w:szCs w:val="28"/>
        </w:rPr>
        <w:t>assures the following have been collected from student:</w:t>
      </w:r>
    </w:p>
    <w:p w14:paraId="488850C0" w14:textId="18298F1C" w:rsidR="000E259B" w:rsidRPr="00EC2289" w:rsidRDefault="000E259B" w:rsidP="00C2147B">
      <w:pPr>
        <w:pStyle w:val="ListParagraph"/>
        <w:numPr>
          <w:ilvl w:val="1"/>
          <w:numId w:val="8"/>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ID badge</w:t>
      </w:r>
    </w:p>
    <w:p w14:paraId="488850C1" w14:textId="77777777" w:rsidR="000E259B" w:rsidRPr="00EC2289" w:rsidRDefault="000E259B" w:rsidP="00C2147B">
      <w:pPr>
        <w:pStyle w:val="ListParagraph"/>
        <w:numPr>
          <w:ilvl w:val="1"/>
          <w:numId w:val="8"/>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Laptop if applicable</w:t>
      </w:r>
    </w:p>
    <w:p w14:paraId="488850C2" w14:textId="77777777" w:rsidR="000E259B" w:rsidRPr="00EC2289" w:rsidRDefault="000E259B" w:rsidP="00C2147B">
      <w:pPr>
        <w:pStyle w:val="ListParagraph"/>
        <w:numPr>
          <w:ilvl w:val="1"/>
          <w:numId w:val="8"/>
        </w:numPr>
        <w:autoSpaceDE w:val="0"/>
        <w:autoSpaceDN w:val="0"/>
        <w:adjustRightInd w:val="0"/>
        <w:rPr>
          <w:rFonts w:cs="ArialNarrow"/>
          <w:b/>
          <w:color w:val="1F497D" w:themeColor="text2"/>
          <w:sz w:val="28"/>
          <w:szCs w:val="28"/>
        </w:rPr>
      </w:pPr>
      <w:r w:rsidRPr="00EC2289">
        <w:rPr>
          <w:rFonts w:cs="ArialNarrow"/>
          <w:b/>
          <w:color w:val="1F497D" w:themeColor="text2"/>
          <w:sz w:val="28"/>
          <w:szCs w:val="28"/>
        </w:rPr>
        <w:t>Any equipment borrowed</w:t>
      </w:r>
    </w:p>
    <w:p w14:paraId="488850C3" w14:textId="00A7F7F1" w:rsidR="00D214B3" w:rsidRPr="00EC2289" w:rsidRDefault="002005F6" w:rsidP="00C2147B">
      <w:pPr>
        <w:pStyle w:val="ListParagraph"/>
        <w:numPr>
          <w:ilvl w:val="0"/>
          <w:numId w:val="8"/>
        </w:numPr>
        <w:autoSpaceDE w:val="0"/>
        <w:autoSpaceDN w:val="0"/>
        <w:adjustRightInd w:val="0"/>
        <w:rPr>
          <w:rFonts w:cs="ArialNarrow"/>
          <w:sz w:val="28"/>
          <w:szCs w:val="28"/>
        </w:rPr>
      </w:pPr>
      <w:r w:rsidRPr="00EC2289">
        <w:rPr>
          <w:sz w:val="28"/>
          <w:szCs w:val="28"/>
          <w:u w:val="single"/>
        </w:rPr>
        <w:t>Insert appropriate position(s)</w:t>
      </w:r>
      <w:r w:rsidR="00B46D23">
        <w:rPr>
          <w:sz w:val="28"/>
          <w:szCs w:val="28"/>
          <w:u w:val="single"/>
        </w:rPr>
        <w:t xml:space="preserve">  </w:t>
      </w:r>
      <w:r w:rsidR="00F40FB9" w:rsidRPr="00EC2289">
        <w:rPr>
          <w:rFonts w:cs="ArialNarrow"/>
          <w:sz w:val="28"/>
          <w:szCs w:val="28"/>
        </w:rPr>
        <w:t>notifies</w:t>
      </w:r>
      <w:r w:rsidR="00D214B3" w:rsidRPr="00EC2289">
        <w:rPr>
          <w:rFonts w:cs="ArialNarrow"/>
          <w:sz w:val="28"/>
          <w:szCs w:val="28"/>
        </w:rPr>
        <w:t xml:space="preserve"> </w:t>
      </w:r>
      <w:r w:rsidR="0046609D" w:rsidRPr="00EC2289">
        <w:rPr>
          <w:rFonts w:cs="ArialNarrow"/>
          <w:sz w:val="28"/>
          <w:szCs w:val="28"/>
        </w:rPr>
        <w:t>appropriate department</w:t>
      </w:r>
      <w:r w:rsidR="00D214B3" w:rsidRPr="00EC2289">
        <w:rPr>
          <w:rFonts w:cs="ArialNarrow"/>
          <w:sz w:val="28"/>
          <w:szCs w:val="28"/>
        </w:rPr>
        <w:t xml:space="preserve"> for network access to be turned off</w:t>
      </w:r>
    </w:p>
    <w:p w14:paraId="488850C4" w14:textId="083423EB" w:rsidR="0049171A" w:rsidRPr="00EC2289" w:rsidRDefault="0046609D" w:rsidP="00C2147B">
      <w:pPr>
        <w:pStyle w:val="ListParagraph"/>
        <w:numPr>
          <w:ilvl w:val="0"/>
          <w:numId w:val="8"/>
        </w:numPr>
        <w:autoSpaceDE w:val="0"/>
        <w:autoSpaceDN w:val="0"/>
        <w:adjustRightInd w:val="0"/>
        <w:rPr>
          <w:rFonts w:cs="ArialNarrow"/>
          <w:sz w:val="28"/>
          <w:szCs w:val="28"/>
        </w:rPr>
      </w:pPr>
      <w:r w:rsidRPr="00EC2289">
        <w:rPr>
          <w:sz w:val="28"/>
          <w:szCs w:val="28"/>
          <w:u w:val="single"/>
        </w:rPr>
        <w:t>Insert appropriate position(s)</w:t>
      </w:r>
      <w:r w:rsidR="00B46D23">
        <w:rPr>
          <w:sz w:val="28"/>
          <w:szCs w:val="28"/>
          <w:u w:val="single"/>
        </w:rPr>
        <w:t xml:space="preserve">  </w:t>
      </w:r>
      <w:r w:rsidR="0058513A" w:rsidRPr="00EC2289">
        <w:rPr>
          <w:rFonts w:cs="ArialNarrow"/>
          <w:sz w:val="28"/>
          <w:szCs w:val="28"/>
        </w:rPr>
        <w:t>n</w:t>
      </w:r>
      <w:r w:rsidR="0049171A" w:rsidRPr="00EC2289">
        <w:rPr>
          <w:rFonts w:cs="ArialNarrow"/>
          <w:sz w:val="28"/>
          <w:szCs w:val="28"/>
        </w:rPr>
        <w:t xml:space="preserve">otifies </w:t>
      </w:r>
      <w:r w:rsidRPr="00EC2289">
        <w:rPr>
          <w:rFonts w:cs="ArialNarrow"/>
          <w:sz w:val="28"/>
          <w:szCs w:val="28"/>
        </w:rPr>
        <w:t xml:space="preserve">appropriate </w:t>
      </w:r>
      <w:r w:rsidR="0053423A">
        <w:rPr>
          <w:rFonts w:cs="ArialNarrow"/>
          <w:sz w:val="28"/>
          <w:szCs w:val="28"/>
        </w:rPr>
        <w:t>staff</w:t>
      </w:r>
      <w:r w:rsidR="0049171A" w:rsidRPr="00EC2289">
        <w:rPr>
          <w:rFonts w:cs="ArialNarrow"/>
          <w:sz w:val="28"/>
          <w:szCs w:val="28"/>
        </w:rPr>
        <w:t xml:space="preserve"> that </w:t>
      </w:r>
      <w:r w:rsidRPr="00EC2289">
        <w:rPr>
          <w:rFonts w:cs="ArialNarrow"/>
          <w:sz w:val="28"/>
          <w:szCs w:val="28"/>
        </w:rPr>
        <w:t>student</w:t>
      </w:r>
      <w:r w:rsidR="00F47AC9" w:rsidRPr="00EC2289">
        <w:rPr>
          <w:rFonts w:cs="ArialNarrow"/>
          <w:sz w:val="28"/>
          <w:szCs w:val="28"/>
        </w:rPr>
        <w:t xml:space="preserve"> has ended their assignment</w:t>
      </w:r>
      <w:r w:rsidRPr="00EC2289">
        <w:rPr>
          <w:rFonts w:cs="ArialNarrow"/>
          <w:sz w:val="28"/>
          <w:szCs w:val="28"/>
        </w:rPr>
        <w:t xml:space="preserve"> </w:t>
      </w:r>
    </w:p>
    <w:p w14:paraId="04D4643B" w14:textId="5B8BC260" w:rsidR="0009143C" w:rsidRDefault="0009143C" w:rsidP="00286FCE">
      <w:pPr>
        <w:autoSpaceDE w:val="0"/>
        <w:autoSpaceDN w:val="0"/>
        <w:adjustRightInd w:val="0"/>
        <w:rPr>
          <w:rFonts w:asciiTheme="minorHAnsi" w:hAnsiTheme="minorHAnsi" w:cs="ArialNarrow"/>
          <w:sz w:val="20"/>
        </w:rPr>
      </w:pPr>
    </w:p>
    <w:p w14:paraId="6E0D7D1A" w14:textId="60D2CAD5" w:rsidR="0009143C" w:rsidRDefault="0009143C" w:rsidP="00286FCE">
      <w:pPr>
        <w:autoSpaceDE w:val="0"/>
        <w:autoSpaceDN w:val="0"/>
        <w:adjustRightInd w:val="0"/>
        <w:rPr>
          <w:rFonts w:asciiTheme="minorHAnsi" w:hAnsiTheme="minorHAnsi" w:cs="ArialNarrow"/>
          <w:sz w:val="20"/>
        </w:rPr>
      </w:pPr>
    </w:p>
    <w:p w14:paraId="78BC3A2B" w14:textId="3F0E78E2" w:rsidR="0009143C" w:rsidRDefault="00B31DFF" w:rsidP="0009143C">
      <w:pPr>
        <w:rPr>
          <w:rFonts w:eastAsiaTheme="minorHAnsi" w:cstheme="minorBidi"/>
          <w:b/>
          <w:color w:val="FF0000"/>
          <w:sz w:val="32"/>
          <w:szCs w:val="32"/>
        </w:rPr>
      </w:pPr>
      <w:r>
        <w:rPr>
          <w:rFonts w:eastAsiaTheme="minorHAnsi" w:cstheme="minorBidi"/>
          <w:b/>
          <w:color w:val="FF0000"/>
          <w:sz w:val="32"/>
          <w:szCs w:val="32"/>
        </w:rPr>
        <w:t>Sample Question</w:t>
      </w:r>
      <w:r w:rsidR="0009143C">
        <w:rPr>
          <w:rFonts w:eastAsiaTheme="minorHAnsi" w:cstheme="minorBidi"/>
          <w:b/>
          <w:color w:val="FF0000"/>
          <w:sz w:val="32"/>
          <w:szCs w:val="32"/>
        </w:rPr>
        <w:t xml:space="preserve"> for </w:t>
      </w:r>
      <w:r>
        <w:rPr>
          <w:rFonts w:eastAsiaTheme="minorHAnsi" w:cstheme="minorBidi"/>
          <w:b/>
          <w:color w:val="FF0000"/>
          <w:sz w:val="32"/>
          <w:szCs w:val="32"/>
        </w:rPr>
        <w:t>Evaluation</w:t>
      </w:r>
      <w:r w:rsidR="0009143C">
        <w:rPr>
          <w:rFonts w:eastAsiaTheme="minorHAnsi" w:cstheme="minorBidi"/>
          <w:b/>
          <w:color w:val="FF0000"/>
          <w:sz w:val="32"/>
          <w:szCs w:val="32"/>
        </w:rPr>
        <w:t xml:space="preserve"> </w:t>
      </w:r>
      <w:r>
        <w:rPr>
          <w:rFonts w:eastAsiaTheme="minorHAnsi" w:cstheme="minorBidi"/>
          <w:b/>
          <w:color w:val="FF0000"/>
          <w:sz w:val="32"/>
          <w:szCs w:val="32"/>
        </w:rPr>
        <w:t>–</w:t>
      </w:r>
    </w:p>
    <w:p w14:paraId="17DD2378" w14:textId="11C708EA" w:rsidR="00B31DFF" w:rsidRDefault="00B31DFF" w:rsidP="0009143C">
      <w:pPr>
        <w:rPr>
          <w:rFonts w:eastAsiaTheme="minorHAnsi" w:cstheme="minorBidi"/>
          <w:b/>
          <w:color w:val="FF0000"/>
          <w:sz w:val="32"/>
          <w:szCs w:val="32"/>
        </w:rPr>
      </w:pPr>
    </w:p>
    <w:p w14:paraId="1BADB374" w14:textId="1A23B7F5" w:rsidR="00B31DFF" w:rsidRDefault="00B31DFF" w:rsidP="0009143C">
      <w:pPr>
        <w:rPr>
          <w:rFonts w:eastAsiaTheme="minorHAnsi" w:cstheme="minorBidi"/>
          <w:b/>
          <w:color w:val="FF0000"/>
          <w:sz w:val="32"/>
          <w:szCs w:val="32"/>
        </w:rPr>
      </w:pPr>
    </w:p>
    <w:tbl>
      <w:tblPr>
        <w:tblpPr w:leftFromText="180" w:rightFromText="180" w:vertAnchor="text" w:tblpY="1"/>
        <w:tblOverlap w:val="never"/>
        <w:tblW w:w="0" w:type="auto"/>
        <w:tblCellSpacing w:w="0" w:type="dxa"/>
        <w:tblCellMar>
          <w:left w:w="0" w:type="dxa"/>
          <w:right w:w="0" w:type="dxa"/>
        </w:tblCellMar>
        <w:tblLook w:val="04A0" w:firstRow="1" w:lastRow="0" w:firstColumn="1" w:lastColumn="0" w:noHBand="0" w:noVBand="1"/>
      </w:tblPr>
      <w:tblGrid>
        <w:gridCol w:w="2400"/>
        <w:gridCol w:w="1441"/>
        <w:gridCol w:w="1441"/>
        <w:gridCol w:w="1441"/>
        <w:gridCol w:w="1441"/>
        <w:gridCol w:w="1441"/>
      </w:tblGrid>
      <w:tr w:rsidR="00B31DFF" w:rsidRPr="00C3384B" w14:paraId="51255990" w14:textId="77777777" w:rsidTr="00B31DFF">
        <w:trPr>
          <w:tblHeader/>
          <w:tblCellSpacing w:w="0" w:type="dxa"/>
        </w:trPr>
        <w:tc>
          <w:tcPr>
            <w:tcW w:w="0" w:type="auto"/>
            <w:gridSpan w:val="6"/>
            <w:tcBorders>
              <w:top w:val="nil"/>
              <w:left w:val="nil"/>
              <w:bottom w:val="nil"/>
              <w:right w:val="nil"/>
            </w:tcBorders>
            <w:vAlign w:val="center"/>
            <w:hideMark/>
          </w:tcPr>
          <w:p w14:paraId="327A94F2" w14:textId="7C48012B" w:rsidR="00B31DFF" w:rsidRPr="00C3384B" w:rsidRDefault="00B31DFF" w:rsidP="00B31DFF">
            <w:pPr>
              <w:spacing w:before="100" w:beforeAutospacing="1" w:after="100" w:afterAutospacing="1"/>
              <w:jc w:val="center"/>
              <w:rPr>
                <w:rFonts w:ascii="Times New Roman" w:hAnsi="Times New Roman"/>
                <w:sz w:val="24"/>
                <w:szCs w:val="24"/>
              </w:rPr>
            </w:pPr>
            <w:r w:rsidRPr="00C3384B">
              <w:rPr>
                <w:rFonts w:ascii="Times New Roman" w:hAnsi="Times New Roman"/>
                <w:sz w:val="24"/>
                <w:szCs w:val="24"/>
              </w:rPr>
              <w:t>For the following questions, please rate your satisfaction related to different aspects of the experience.</w:t>
            </w:r>
          </w:p>
          <w:p w14:paraId="23B0CFEC" w14:textId="77777777" w:rsidR="00B31DFF" w:rsidRPr="00C3384B" w:rsidRDefault="00B31DFF" w:rsidP="00B31DFF">
            <w:pPr>
              <w:spacing w:before="100" w:beforeAutospacing="1" w:after="100" w:afterAutospacing="1"/>
              <w:jc w:val="center"/>
              <w:rPr>
                <w:rFonts w:ascii="Times New Roman" w:hAnsi="Times New Roman"/>
                <w:sz w:val="24"/>
                <w:szCs w:val="24"/>
              </w:rPr>
            </w:pPr>
            <w:r w:rsidRPr="00C3384B">
              <w:rPr>
                <w:rFonts w:ascii="Times New Roman" w:hAnsi="Times New Roman"/>
                <w:sz w:val="24"/>
                <w:szCs w:val="24"/>
              </w:rPr>
              <w:t>Please rate each of the following statements on a five-point scale where (1) is Very Poor and (5) is Excellent</w:t>
            </w:r>
          </w:p>
        </w:tc>
      </w:tr>
      <w:tr w:rsidR="00B31DFF" w:rsidRPr="00C3384B" w14:paraId="5381D2CA" w14:textId="77777777" w:rsidTr="00B31DFF">
        <w:trPr>
          <w:tblHeader/>
          <w:tblCellSpacing w:w="0" w:type="dxa"/>
        </w:trPr>
        <w:tc>
          <w:tcPr>
            <w:tcW w:w="1250" w:type="pct"/>
            <w:vAlign w:val="center"/>
            <w:hideMark/>
          </w:tcPr>
          <w:p w14:paraId="20E9D86F" w14:textId="77777777" w:rsidR="00B31DFF" w:rsidRPr="00C3384B" w:rsidRDefault="00B31DFF" w:rsidP="00B31DFF">
            <w:pPr>
              <w:rPr>
                <w:rFonts w:ascii="Times New Roman" w:hAnsi="Times New Roman"/>
                <w:sz w:val="24"/>
                <w:szCs w:val="24"/>
              </w:rPr>
            </w:pPr>
          </w:p>
        </w:tc>
        <w:tc>
          <w:tcPr>
            <w:tcW w:w="750" w:type="pct"/>
            <w:vAlign w:val="center"/>
            <w:hideMark/>
          </w:tcPr>
          <w:p w14:paraId="4620DC1C"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Very Poor (1) </w:t>
            </w:r>
          </w:p>
        </w:tc>
        <w:tc>
          <w:tcPr>
            <w:tcW w:w="750" w:type="pct"/>
            <w:vAlign w:val="center"/>
            <w:hideMark/>
          </w:tcPr>
          <w:p w14:paraId="75A90A71"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Below Average (2) </w:t>
            </w:r>
          </w:p>
        </w:tc>
        <w:tc>
          <w:tcPr>
            <w:tcW w:w="750" w:type="pct"/>
            <w:vAlign w:val="center"/>
            <w:hideMark/>
          </w:tcPr>
          <w:p w14:paraId="71027CF2"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Average (3) </w:t>
            </w:r>
          </w:p>
        </w:tc>
        <w:tc>
          <w:tcPr>
            <w:tcW w:w="750" w:type="pct"/>
            <w:vAlign w:val="center"/>
            <w:hideMark/>
          </w:tcPr>
          <w:p w14:paraId="07803F56"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Above Average (4) </w:t>
            </w:r>
          </w:p>
        </w:tc>
        <w:tc>
          <w:tcPr>
            <w:tcW w:w="750" w:type="pct"/>
            <w:vAlign w:val="center"/>
            <w:hideMark/>
          </w:tcPr>
          <w:p w14:paraId="5E0A7D9D"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Excellent (5) </w:t>
            </w:r>
          </w:p>
        </w:tc>
      </w:tr>
      <w:tr w:rsidR="00B31DFF" w:rsidRPr="00C3384B" w14:paraId="1DAF639D" w14:textId="77777777" w:rsidTr="00B31DFF">
        <w:trPr>
          <w:tblCellSpacing w:w="0" w:type="dxa"/>
        </w:trPr>
        <w:tc>
          <w:tcPr>
            <w:tcW w:w="0" w:type="auto"/>
            <w:vAlign w:val="center"/>
            <w:hideMark/>
          </w:tcPr>
          <w:p w14:paraId="368078A8"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The communication with CHCI prior to starting the experience </w:t>
            </w:r>
          </w:p>
          <w:p w14:paraId="79A1A6BC"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w:t>
            </w:r>
          </w:p>
        </w:tc>
        <w:tc>
          <w:tcPr>
            <w:tcW w:w="0" w:type="auto"/>
            <w:vAlign w:val="center"/>
            <w:hideMark/>
          </w:tcPr>
          <w:p w14:paraId="4986751B" w14:textId="7535B1E5"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02D25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55pt;height:16.85pt" o:ole="">
                  <v:imagedata r:id="rId16" o:title=""/>
                </v:shape>
                <w:control r:id="rId17" w:name="DefaultOcxName9" w:shapeid="_x0000_i1114"/>
              </w:object>
            </w:r>
            <w:r w:rsidRPr="00C3384B">
              <w:rPr>
                <w:rFonts w:ascii="Times New Roman" w:hAnsi="Times New Roman"/>
                <w:sz w:val="24"/>
                <w:szCs w:val="24"/>
              </w:rPr>
              <w:t xml:space="preserve">Very Poor (1) </w:t>
            </w:r>
          </w:p>
        </w:tc>
        <w:tc>
          <w:tcPr>
            <w:tcW w:w="0" w:type="auto"/>
            <w:vAlign w:val="center"/>
            <w:hideMark/>
          </w:tcPr>
          <w:p w14:paraId="46475B8F" w14:textId="750B88B3"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59E54060">
                <v:shape id="_x0000_i1117" type="#_x0000_t75" style="width:20.55pt;height:16.85pt" o:ole="">
                  <v:imagedata r:id="rId16" o:title=""/>
                </v:shape>
                <w:control r:id="rId18" w:name="DefaultOcxName10" w:shapeid="_x0000_i1117"/>
              </w:object>
            </w:r>
            <w:r w:rsidRPr="00C3384B">
              <w:rPr>
                <w:rFonts w:ascii="Times New Roman" w:hAnsi="Times New Roman"/>
                <w:sz w:val="24"/>
                <w:szCs w:val="24"/>
              </w:rPr>
              <w:t xml:space="preserve">Below Average (2) </w:t>
            </w:r>
          </w:p>
        </w:tc>
        <w:tc>
          <w:tcPr>
            <w:tcW w:w="0" w:type="auto"/>
            <w:vAlign w:val="center"/>
            <w:hideMark/>
          </w:tcPr>
          <w:p w14:paraId="3A90531E" w14:textId="548EFA0D"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4AE39478">
                <v:shape id="_x0000_i1120" type="#_x0000_t75" style="width:20.55pt;height:16.85pt" o:ole="">
                  <v:imagedata r:id="rId16" o:title=""/>
                </v:shape>
                <w:control r:id="rId19" w:name="DefaultOcxName11" w:shapeid="_x0000_i1120"/>
              </w:object>
            </w:r>
            <w:r w:rsidRPr="00C3384B">
              <w:rPr>
                <w:rFonts w:ascii="Times New Roman" w:hAnsi="Times New Roman"/>
                <w:sz w:val="24"/>
                <w:szCs w:val="24"/>
              </w:rPr>
              <w:t xml:space="preserve">Average (3) </w:t>
            </w:r>
          </w:p>
        </w:tc>
        <w:tc>
          <w:tcPr>
            <w:tcW w:w="0" w:type="auto"/>
            <w:vAlign w:val="center"/>
            <w:hideMark/>
          </w:tcPr>
          <w:p w14:paraId="4DD17B64" w14:textId="777D46CD"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17C39829">
                <v:shape id="_x0000_i1123" type="#_x0000_t75" style="width:20.55pt;height:16.85pt" o:ole="">
                  <v:imagedata r:id="rId16" o:title=""/>
                </v:shape>
                <w:control r:id="rId20" w:name="DefaultOcxName12" w:shapeid="_x0000_i1123"/>
              </w:object>
            </w:r>
            <w:r w:rsidRPr="00C3384B">
              <w:rPr>
                <w:rFonts w:ascii="Times New Roman" w:hAnsi="Times New Roman"/>
                <w:sz w:val="24"/>
                <w:szCs w:val="24"/>
              </w:rPr>
              <w:t xml:space="preserve">Above Average (4) </w:t>
            </w:r>
          </w:p>
        </w:tc>
        <w:tc>
          <w:tcPr>
            <w:tcW w:w="0" w:type="auto"/>
            <w:vAlign w:val="center"/>
            <w:hideMark/>
          </w:tcPr>
          <w:p w14:paraId="78778ED4" w14:textId="567E1657"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45B12B32">
                <v:shape id="_x0000_i1126" type="#_x0000_t75" style="width:20.55pt;height:16.85pt" o:ole="">
                  <v:imagedata r:id="rId16" o:title=""/>
                </v:shape>
                <w:control r:id="rId21" w:name="DefaultOcxName13" w:shapeid="_x0000_i1126"/>
              </w:object>
            </w:r>
            <w:r w:rsidRPr="00C3384B">
              <w:rPr>
                <w:rFonts w:ascii="Times New Roman" w:hAnsi="Times New Roman"/>
                <w:sz w:val="24"/>
                <w:szCs w:val="24"/>
              </w:rPr>
              <w:t xml:space="preserve">Excellent (5) </w:t>
            </w:r>
          </w:p>
        </w:tc>
      </w:tr>
      <w:tr w:rsidR="00B31DFF" w:rsidRPr="00C3384B" w14:paraId="4B83C5ED" w14:textId="77777777" w:rsidTr="00B31DFF">
        <w:trPr>
          <w:tblCellSpacing w:w="0" w:type="dxa"/>
        </w:trPr>
        <w:tc>
          <w:tcPr>
            <w:tcW w:w="0" w:type="auto"/>
            <w:vAlign w:val="center"/>
            <w:hideMark/>
          </w:tcPr>
          <w:p w14:paraId="6C8D369B"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The onboarding to company policies and regulations prior to the experience </w:t>
            </w:r>
          </w:p>
          <w:p w14:paraId="0074B779"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w:t>
            </w:r>
          </w:p>
        </w:tc>
        <w:tc>
          <w:tcPr>
            <w:tcW w:w="0" w:type="auto"/>
            <w:vAlign w:val="center"/>
            <w:hideMark/>
          </w:tcPr>
          <w:p w14:paraId="18AF4472" w14:textId="601056BD"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38D2EFE3">
                <v:shape id="_x0000_i1129" type="#_x0000_t75" style="width:20.55pt;height:16.85pt" o:ole="">
                  <v:imagedata r:id="rId16" o:title=""/>
                </v:shape>
                <w:control r:id="rId22" w:name="DefaultOcxName14" w:shapeid="_x0000_i1129"/>
              </w:object>
            </w:r>
            <w:r w:rsidRPr="00C3384B">
              <w:rPr>
                <w:rFonts w:ascii="Times New Roman" w:hAnsi="Times New Roman"/>
                <w:sz w:val="24"/>
                <w:szCs w:val="24"/>
              </w:rPr>
              <w:t xml:space="preserve">Very Poor (1) </w:t>
            </w:r>
          </w:p>
        </w:tc>
        <w:tc>
          <w:tcPr>
            <w:tcW w:w="0" w:type="auto"/>
            <w:vAlign w:val="center"/>
            <w:hideMark/>
          </w:tcPr>
          <w:p w14:paraId="16E198B1" w14:textId="51E08B74"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0F499F53">
                <v:shape id="_x0000_i1132" type="#_x0000_t75" style="width:20.55pt;height:16.85pt" o:ole="">
                  <v:imagedata r:id="rId16" o:title=""/>
                </v:shape>
                <w:control r:id="rId23" w:name="DefaultOcxName15" w:shapeid="_x0000_i1132"/>
              </w:object>
            </w:r>
            <w:r w:rsidRPr="00C3384B">
              <w:rPr>
                <w:rFonts w:ascii="Times New Roman" w:hAnsi="Times New Roman"/>
                <w:sz w:val="24"/>
                <w:szCs w:val="24"/>
              </w:rPr>
              <w:t xml:space="preserve">Below Average (2) </w:t>
            </w:r>
          </w:p>
        </w:tc>
        <w:tc>
          <w:tcPr>
            <w:tcW w:w="0" w:type="auto"/>
            <w:vAlign w:val="center"/>
            <w:hideMark/>
          </w:tcPr>
          <w:p w14:paraId="67AB8405" w14:textId="2FEF7225"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1671EE0D">
                <v:shape id="_x0000_i1135" type="#_x0000_t75" style="width:20.55pt;height:16.85pt" o:ole="">
                  <v:imagedata r:id="rId16" o:title=""/>
                </v:shape>
                <w:control r:id="rId24" w:name="DefaultOcxName16" w:shapeid="_x0000_i1135"/>
              </w:object>
            </w:r>
            <w:r w:rsidRPr="00C3384B">
              <w:rPr>
                <w:rFonts w:ascii="Times New Roman" w:hAnsi="Times New Roman"/>
                <w:sz w:val="24"/>
                <w:szCs w:val="24"/>
              </w:rPr>
              <w:t xml:space="preserve">Average (3) </w:t>
            </w:r>
          </w:p>
        </w:tc>
        <w:tc>
          <w:tcPr>
            <w:tcW w:w="0" w:type="auto"/>
            <w:vAlign w:val="center"/>
            <w:hideMark/>
          </w:tcPr>
          <w:p w14:paraId="39F4A17A" w14:textId="71631B87"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2BC6135C">
                <v:shape id="_x0000_i1138" type="#_x0000_t75" style="width:20.55pt;height:16.85pt" o:ole="">
                  <v:imagedata r:id="rId16" o:title=""/>
                </v:shape>
                <w:control r:id="rId25" w:name="DefaultOcxName17" w:shapeid="_x0000_i1138"/>
              </w:object>
            </w:r>
            <w:r w:rsidRPr="00C3384B">
              <w:rPr>
                <w:rFonts w:ascii="Times New Roman" w:hAnsi="Times New Roman"/>
                <w:sz w:val="24"/>
                <w:szCs w:val="24"/>
              </w:rPr>
              <w:t xml:space="preserve">Above Average (4) </w:t>
            </w:r>
          </w:p>
        </w:tc>
        <w:tc>
          <w:tcPr>
            <w:tcW w:w="0" w:type="auto"/>
            <w:vAlign w:val="center"/>
            <w:hideMark/>
          </w:tcPr>
          <w:p w14:paraId="78E38575" w14:textId="4B8C2885"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68E17175">
                <v:shape id="_x0000_i1141" type="#_x0000_t75" style="width:20.55pt;height:16.85pt" o:ole="">
                  <v:imagedata r:id="rId16" o:title=""/>
                </v:shape>
                <w:control r:id="rId26" w:name="DefaultOcxName18" w:shapeid="_x0000_i1141"/>
              </w:object>
            </w:r>
            <w:r w:rsidRPr="00C3384B">
              <w:rPr>
                <w:rFonts w:ascii="Times New Roman" w:hAnsi="Times New Roman"/>
                <w:sz w:val="24"/>
                <w:szCs w:val="24"/>
              </w:rPr>
              <w:t xml:space="preserve">Excellent (5) </w:t>
            </w:r>
          </w:p>
        </w:tc>
      </w:tr>
      <w:tr w:rsidR="00B31DFF" w:rsidRPr="00C3384B" w14:paraId="71D7198D" w14:textId="77777777" w:rsidTr="00B31DFF">
        <w:trPr>
          <w:tblCellSpacing w:w="0" w:type="dxa"/>
        </w:trPr>
        <w:tc>
          <w:tcPr>
            <w:tcW w:w="0" w:type="auto"/>
            <w:vAlign w:val="center"/>
            <w:hideMark/>
          </w:tcPr>
          <w:p w14:paraId="194CE8A5"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lastRenderedPageBreak/>
              <w:t xml:space="preserve">The formal welcome that you received to CHCI </w:t>
            </w:r>
          </w:p>
          <w:p w14:paraId="3685C9B9"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w:t>
            </w:r>
          </w:p>
        </w:tc>
        <w:tc>
          <w:tcPr>
            <w:tcW w:w="0" w:type="auto"/>
            <w:vAlign w:val="center"/>
            <w:hideMark/>
          </w:tcPr>
          <w:p w14:paraId="4598987F" w14:textId="323BEF48"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2BCA88D2">
                <v:shape id="_x0000_i1144" type="#_x0000_t75" style="width:20.55pt;height:16.85pt" o:ole="">
                  <v:imagedata r:id="rId16" o:title=""/>
                </v:shape>
                <w:control r:id="rId27" w:name="DefaultOcxName19" w:shapeid="_x0000_i1144"/>
              </w:object>
            </w:r>
            <w:r w:rsidRPr="00C3384B">
              <w:rPr>
                <w:rFonts w:ascii="Times New Roman" w:hAnsi="Times New Roman"/>
                <w:sz w:val="24"/>
                <w:szCs w:val="24"/>
              </w:rPr>
              <w:t xml:space="preserve">Very Poor (1) </w:t>
            </w:r>
          </w:p>
        </w:tc>
        <w:tc>
          <w:tcPr>
            <w:tcW w:w="0" w:type="auto"/>
            <w:vAlign w:val="center"/>
            <w:hideMark/>
          </w:tcPr>
          <w:p w14:paraId="0A1F1542" w14:textId="5CC20F05"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13EFA8AC">
                <v:shape id="_x0000_i1147" type="#_x0000_t75" style="width:20.55pt;height:16.85pt" o:ole="">
                  <v:imagedata r:id="rId16" o:title=""/>
                </v:shape>
                <w:control r:id="rId28" w:name="DefaultOcxName20" w:shapeid="_x0000_i1147"/>
              </w:object>
            </w:r>
            <w:r w:rsidRPr="00C3384B">
              <w:rPr>
                <w:rFonts w:ascii="Times New Roman" w:hAnsi="Times New Roman"/>
                <w:sz w:val="24"/>
                <w:szCs w:val="24"/>
              </w:rPr>
              <w:t xml:space="preserve">Below Average (2) </w:t>
            </w:r>
          </w:p>
        </w:tc>
        <w:tc>
          <w:tcPr>
            <w:tcW w:w="0" w:type="auto"/>
            <w:vAlign w:val="center"/>
            <w:hideMark/>
          </w:tcPr>
          <w:p w14:paraId="657F45A3" w14:textId="1536CDA6"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6C2693CA">
                <v:shape id="_x0000_i1150" type="#_x0000_t75" style="width:20.55pt;height:16.85pt" o:ole="">
                  <v:imagedata r:id="rId16" o:title=""/>
                </v:shape>
                <w:control r:id="rId29" w:name="DefaultOcxName21" w:shapeid="_x0000_i1150"/>
              </w:object>
            </w:r>
            <w:r w:rsidRPr="00C3384B">
              <w:rPr>
                <w:rFonts w:ascii="Times New Roman" w:hAnsi="Times New Roman"/>
                <w:sz w:val="24"/>
                <w:szCs w:val="24"/>
              </w:rPr>
              <w:t xml:space="preserve">Average (3) </w:t>
            </w:r>
          </w:p>
        </w:tc>
        <w:tc>
          <w:tcPr>
            <w:tcW w:w="0" w:type="auto"/>
            <w:vAlign w:val="center"/>
            <w:hideMark/>
          </w:tcPr>
          <w:p w14:paraId="5E9F750D" w14:textId="146F5086"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1F00AD43">
                <v:shape id="_x0000_i1153" type="#_x0000_t75" style="width:20.55pt;height:16.85pt" o:ole="">
                  <v:imagedata r:id="rId16" o:title=""/>
                </v:shape>
                <w:control r:id="rId30" w:name="DefaultOcxName22" w:shapeid="_x0000_i1153"/>
              </w:object>
            </w:r>
            <w:r w:rsidRPr="00C3384B">
              <w:rPr>
                <w:rFonts w:ascii="Times New Roman" w:hAnsi="Times New Roman"/>
                <w:sz w:val="24"/>
                <w:szCs w:val="24"/>
              </w:rPr>
              <w:t xml:space="preserve">Above Average (4) </w:t>
            </w:r>
          </w:p>
        </w:tc>
        <w:tc>
          <w:tcPr>
            <w:tcW w:w="0" w:type="auto"/>
            <w:vAlign w:val="center"/>
            <w:hideMark/>
          </w:tcPr>
          <w:p w14:paraId="265A50B6" w14:textId="54586BFE"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7803A6FF">
                <v:shape id="_x0000_i1156" type="#_x0000_t75" style="width:20.55pt;height:16.85pt" o:ole="">
                  <v:imagedata r:id="rId16" o:title=""/>
                </v:shape>
                <w:control r:id="rId31" w:name="DefaultOcxName23" w:shapeid="_x0000_i1156"/>
              </w:object>
            </w:r>
            <w:r w:rsidRPr="00C3384B">
              <w:rPr>
                <w:rFonts w:ascii="Times New Roman" w:hAnsi="Times New Roman"/>
                <w:sz w:val="24"/>
                <w:szCs w:val="24"/>
              </w:rPr>
              <w:t xml:space="preserve">Excellent (5) </w:t>
            </w:r>
          </w:p>
        </w:tc>
      </w:tr>
      <w:tr w:rsidR="00B31DFF" w:rsidRPr="00C3384B" w14:paraId="7498001B" w14:textId="77777777" w:rsidTr="00B31DFF">
        <w:trPr>
          <w:tblCellSpacing w:w="0" w:type="dxa"/>
        </w:trPr>
        <w:tc>
          <w:tcPr>
            <w:tcW w:w="0" w:type="auto"/>
            <w:vAlign w:val="center"/>
            <w:hideMark/>
          </w:tcPr>
          <w:p w14:paraId="63FC2258"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The training provided on CHCI technology </w:t>
            </w:r>
          </w:p>
          <w:p w14:paraId="5ABE6801"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w:t>
            </w:r>
          </w:p>
        </w:tc>
        <w:tc>
          <w:tcPr>
            <w:tcW w:w="0" w:type="auto"/>
            <w:vAlign w:val="center"/>
            <w:hideMark/>
          </w:tcPr>
          <w:p w14:paraId="55A8C6A1" w14:textId="6125AE83"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3F2A85AA">
                <v:shape id="_x0000_i1159" type="#_x0000_t75" style="width:20.55pt;height:16.85pt" o:ole="">
                  <v:imagedata r:id="rId16" o:title=""/>
                </v:shape>
                <w:control r:id="rId32" w:name="DefaultOcxName24" w:shapeid="_x0000_i1159"/>
              </w:object>
            </w:r>
            <w:r w:rsidRPr="00C3384B">
              <w:rPr>
                <w:rFonts w:ascii="Times New Roman" w:hAnsi="Times New Roman"/>
                <w:sz w:val="24"/>
                <w:szCs w:val="24"/>
              </w:rPr>
              <w:t xml:space="preserve">Very Poor (1) </w:t>
            </w:r>
          </w:p>
        </w:tc>
        <w:tc>
          <w:tcPr>
            <w:tcW w:w="0" w:type="auto"/>
            <w:vAlign w:val="center"/>
            <w:hideMark/>
          </w:tcPr>
          <w:p w14:paraId="46D8E747" w14:textId="716A0DC6"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5D569C81">
                <v:shape id="_x0000_i1162" type="#_x0000_t75" style="width:20.55pt;height:16.85pt" o:ole="">
                  <v:imagedata r:id="rId16" o:title=""/>
                </v:shape>
                <w:control r:id="rId33" w:name="DefaultOcxName25" w:shapeid="_x0000_i1162"/>
              </w:object>
            </w:r>
            <w:r w:rsidRPr="00C3384B">
              <w:rPr>
                <w:rFonts w:ascii="Times New Roman" w:hAnsi="Times New Roman"/>
                <w:sz w:val="24"/>
                <w:szCs w:val="24"/>
              </w:rPr>
              <w:t xml:space="preserve">Below Average (2) </w:t>
            </w:r>
          </w:p>
        </w:tc>
        <w:tc>
          <w:tcPr>
            <w:tcW w:w="0" w:type="auto"/>
            <w:vAlign w:val="center"/>
            <w:hideMark/>
          </w:tcPr>
          <w:p w14:paraId="0A2D7200" w14:textId="2B8428C9"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5EBEE138">
                <v:shape id="_x0000_i1165" type="#_x0000_t75" style="width:20.55pt;height:16.85pt" o:ole="">
                  <v:imagedata r:id="rId16" o:title=""/>
                </v:shape>
                <w:control r:id="rId34" w:name="DefaultOcxName26" w:shapeid="_x0000_i1165"/>
              </w:object>
            </w:r>
            <w:r w:rsidRPr="00C3384B">
              <w:rPr>
                <w:rFonts w:ascii="Times New Roman" w:hAnsi="Times New Roman"/>
                <w:sz w:val="24"/>
                <w:szCs w:val="24"/>
              </w:rPr>
              <w:t xml:space="preserve">Average (3) </w:t>
            </w:r>
          </w:p>
        </w:tc>
        <w:tc>
          <w:tcPr>
            <w:tcW w:w="0" w:type="auto"/>
            <w:vAlign w:val="center"/>
            <w:hideMark/>
          </w:tcPr>
          <w:p w14:paraId="0C7B305C" w14:textId="17576E77"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5BD311CF">
                <v:shape id="_x0000_i1168" type="#_x0000_t75" style="width:20.55pt;height:16.85pt" o:ole="">
                  <v:imagedata r:id="rId16" o:title=""/>
                </v:shape>
                <w:control r:id="rId35" w:name="DefaultOcxName27" w:shapeid="_x0000_i1168"/>
              </w:object>
            </w:r>
            <w:r w:rsidRPr="00C3384B">
              <w:rPr>
                <w:rFonts w:ascii="Times New Roman" w:hAnsi="Times New Roman"/>
                <w:sz w:val="24"/>
                <w:szCs w:val="24"/>
              </w:rPr>
              <w:t xml:space="preserve">Above Average (4) </w:t>
            </w:r>
          </w:p>
        </w:tc>
        <w:tc>
          <w:tcPr>
            <w:tcW w:w="0" w:type="auto"/>
            <w:vAlign w:val="center"/>
            <w:hideMark/>
          </w:tcPr>
          <w:p w14:paraId="6CFB0266" w14:textId="6D2F840F"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4B5F24B0">
                <v:shape id="_x0000_i1171" type="#_x0000_t75" style="width:20.55pt;height:16.85pt" o:ole="">
                  <v:imagedata r:id="rId16" o:title=""/>
                </v:shape>
                <w:control r:id="rId36" w:name="DefaultOcxName28" w:shapeid="_x0000_i1171"/>
              </w:object>
            </w:r>
            <w:r w:rsidRPr="00C3384B">
              <w:rPr>
                <w:rFonts w:ascii="Times New Roman" w:hAnsi="Times New Roman"/>
                <w:sz w:val="24"/>
                <w:szCs w:val="24"/>
              </w:rPr>
              <w:t xml:space="preserve">Excellent (5) </w:t>
            </w:r>
          </w:p>
        </w:tc>
      </w:tr>
      <w:tr w:rsidR="00B31DFF" w:rsidRPr="00C3384B" w14:paraId="6B3D3A80" w14:textId="77777777" w:rsidTr="00B31DFF">
        <w:trPr>
          <w:tblCellSpacing w:w="0" w:type="dxa"/>
        </w:trPr>
        <w:tc>
          <w:tcPr>
            <w:tcW w:w="0" w:type="auto"/>
            <w:vAlign w:val="center"/>
            <w:hideMark/>
          </w:tcPr>
          <w:p w14:paraId="06491229"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The equipment provided to complete your placement </w:t>
            </w:r>
          </w:p>
          <w:p w14:paraId="3C4A563C"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w:t>
            </w:r>
          </w:p>
        </w:tc>
        <w:tc>
          <w:tcPr>
            <w:tcW w:w="0" w:type="auto"/>
            <w:vAlign w:val="center"/>
            <w:hideMark/>
          </w:tcPr>
          <w:p w14:paraId="0ADAFD23" w14:textId="7A174233"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1C0F62C2">
                <v:shape id="_x0000_i1174" type="#_x0000_t75" style="width:20.55pt;height:16.85pt" o:ole="">
                  <v:imagedata r:id="rId16" o:title=""/>
                </v:shape>
                <w:control r:id="rId37" w:name="DefaultOcxName29" w:shapeid="_x0000_i1174"/>
              </w:object>
            </w:r>
            <w:r w:rsidRPr="00C3384B">
              <w:rPr>
                <w:rFonts w:ascii="Times New Roman" w:hAnsi="Times New Roman"/>
                <w:sz w:val="24"/>
                <w:szCs w:val="24"/>
              </w:rPr>
              <w:t xml:space="preserve">Very Poor (1) </w:t>
            </w:r>
          </w:p>
        </w:tc>
        <w:tc>
          <w:tcPr>
            <w:tcW w:w="0" w:type="auto"/>
            <w:vAlign w:val="center"/>
            <w:hideMark/>
          </w:tcPr>
          <w:p w14:paraId="0E2DEA2E" w14:textId="56259F31"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154C78C2">
                <v:shape id="_x0000_i1177" type="#_x0000_t75" style="width:20.55pt;height:16.85pt" o:ole="">
                  <v:imagedata r:id="rId16" o:title=""/>
                </v:shape>
                <w:control r:id="rId38" w:name="DefaultOcxName30" w:shapeid="_x0000_i1177"/>
              </w:object>
            </w:r>
            <w:r w:rsidRPr="00C3384B">
              <w:rPr>
                <w:rFonts w:ascii="Times New Roman" w:hAnsi="Times New Roman"/>
                <w:sz w:val="24"/>
                <w:szCs w:val="24"/>
              </w:rPr>
              <w:t xml:space="preserve">Below Average (2) </w:t>
            </w:r>
          </w:p>
        </w:tc>
        <w:tc>
          <w:tcPr>
            <w:tcW w:w="0" w:type="auto"/>
            <w:vAlign w:val="center"/>
            <w:hideMark/>
          </w:tcPr>
          <w:p w14:paraId="127D9E9C" w14:textId="75CAA587"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31C15A82">
                <v:shape id="_x0000_i1180" type="#_x0000_t75" style="width:20.55pt;height:16.85pt" o:ole="">
                  <v:imagedata r:id="rId16" o:title=""/>
                </v:shape>
                <w:control r:id="rId39" w:name="DefaultOcxName31" w:shapeid="_x0000_i1180"/>
              </w:object>
            </w:r>
            <w:r w:rsidRPr="00C3384B">
              <w:rPr>
                <w:rFonts w:ascii="Times New Roman" w:hAnsi="Times New Roman"/>
                <w:sz w:val="24"/>
                <w:szCs w:val="24"/>
              </w:rPr>
              <w:t xml:space="preserve">Average (3) </w:t>
            </w:r>
          </w:p>
        </w:tc>
        <w:tc>
          <w:tcPr>
            <w:tcW w:w="0" w:type="auto"/>
            <w:vAlign w:val="center"/>
            <w:hideMark/>
          </w:tcPr>
          <w:p w14:paraId="783A8D7A" w14:textId="60F95A9D"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61B9F142">
                <v:shape id="_x0000_i1183" type="#_x0000_t75" style="width:20.55pt;height:16.85pt" o:ole="">
                  <v:imagedata r:id="rId16" o:title=""/>
                </v:shape>
                <w:control r:id="rId40" w:name="DefaultOcxName32" w:shapeid="_x0000_i1183"/>
              </w:object>
            </w:r>
            <w:r w:rsidRPr="00C3384B">
              <w:rPr>
                <w:rFonts w:ascii="Times New Roman" w:hAnsi="Times New Roman"/>
                <w:sz w:val="24"/>
                <w:szCs w:val="24"/>
              </w:rPr>
              <w:t xml:space="preserve">Above Average (4) </w:t>
            </w:r>
          </w:p>
        </w:tc>
        <w:tc>
          <w:tcPr>
            <w:tcW w:w="0" w:type="auto"/>
            <w:vAlign w:val="center"/>
            <w:hideMark/>
          </w:tcPr>
          <w:p w14:paraId="7952741B" w14:textId="09F9B5F2"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35696E7B">
                <v:shape id="_x0000_i1186" type="#_x0000_t75" style="width:20.55pt;height:16.85pt" o:ole="">
                  <v:imagedata r:id="rId16" o:title=""/>
                </v:shape>
                <w:control r:id="rId41" w:name="DefaultOcxName33" w:shapeid="_x0000_i1186"/>
              </w:object>
            </w:r>
            <w:r w:rsidRPr="00C3384B">
              <w:rPr>
                <w:rFonts w:ascii="Times New Roman" w:hAnsi="Times New Roman"/>
                <w:sz w:val="24"/>
                <w:szCs w:val="24"/>
              </w:rPr>
              <w:t xml:space="preserve">Excellent (5) </w:t>
            </w:r>
          </w:p>
        </w:tc>
      </w:tr>
      <w:tr w:rsidR="00B31DFF" w:rsidRPr="00C3384B" w14:paraId="27059716" w14:textId="77777777" w:rsidTr="00B31DFF">
        <w:trPr>
          <w:tblCellSpacing w:w="0" w:type="dxa"/>
        </w:trPr>
        <w:tc>
          <w:tcPr>
            <w:tcW w:w="0" w:type="auto"/>
            <w:vAlign w:val="center"/>
            <w:hideMark/>
          </w:tcPr>
          <w:p w14:paraId="26FA22BC"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Facilities access and space for the experience </w:t>
            </w:r>
          </w:p>
          <w:p w14:paraId="65133EDE"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w:t>
            </w:r>
          </w:p>
        </w:tc>
        <w:tc>
          <w:tcPr>
            <w:tcW w:w="0" w:type="auto"/>
            <w:vAlign w:val="center"/>
            <w:hideMark/>
          </w:tcPr>
          <w:p w14:paraId="2E5FA9CF" w14:textId="627BA5A5"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28C0480A">
                <v:shape id="_x0000_i1189" type="#_x0000_t75" style="width:20.55pt;height:16.85pt" o:ole="">
                  <v:imagedata r:id="rId16" o:title=""/>
                </v:shape>
                <w:control r:id="rId42" w:name="DefaultOcxName34" w:shapeid="_x0000_i1189"/>
              </w:object>
            </w:r>
            <w:r w:rsidRPr="00C3384B">
              <w:rPr>
                <w:rFonts w:ascii="Times New Roman" w:hAnsi="Times New Roman"/>
                <w:sz w:val="24"/>
                <w:szCs w:val="24"/>
              </w:rPr>
              <w:t xml:space="preserve">Very Poor (1) </w:t>
            </w:r>
          </w:p>
        </w:tc>
        <w:tc>
          <w:tcPr>
            <w:tcW w:w="0" w:type="auto"/>
            <w:vAlign w:val="center"/>
            <w:hideMark/>
          </w:tcPr>
          <w:p w14:paraId="270237E7" w14:textId="1BC535AE"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73987BED">
                <v:shape id="_x0000_i1192" type="#_x0000_t75" style="width:20.55pt;height:16.85pt" o:ole="">
                  <v:imagedata r:id="rId16" o:title=""/>
                </v:shape>
                <w:control r:id="rId43" w:name="DefaultOcxName35" w:shapeid="_x0000_i1192"/>
              </w:object>
            </w:r>
            <w:r w:rsidRPr="00C3384B">
              <w:rPr>
                <w:rFonts w:ascii="Times New Roman" w:hAnsi="Times New Roman"/>
                <w:sz w:val="24"/>
                <w:szCs w:val="24"/>
              </w:rPr>
              <w:t xml:space="preserve">Below Average (2) </w:t>
            </w:r>
          </w:p>
        </w:tc>
        <w:tc>
          <w:tcPr>
            <w:tcW w:w="0" w:type="auto"/>
            <w:vAlign w:val="center"/>
            <w:hideMark/>
          </w:tcPr>
          <w:p w14:paraId="1B275A42" w14:textId="53F334C0"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3BD71A33">
                <v:shape id="_x0000_i1195" type="#_x0000_t75" style="width:20.55pt;height:16.85pt" o:ole="">
                  <v:imagedata r:id="rId16" o:title=""/>
                </v:shape>
                <w:control r:id="rId44" w:name="DefaultOcxName36" w:shapeid="_x0000_i1195"/>
              </w:object>
            </w:r>
            <w:r w:rsidRPr="00C3384B">
              <w:rPr>
                <w:rFonts w:ascii="Times New Roman" w:hAnsi="Times New Roman"/>
                <w:sz w:val="24"/>
                <w:szCs w:val="24"/>
              </w:rPr>
              <w:t xml:space="preserve">Average (3) </w:t>
            </w:r>
          </w:p>
        </w:tc>
        <w:tc>
          <w:tcPr>
            <w:tcW w:w="0" w:type="auto"/>
            <w:vAlign w:val="center"/>
            <w:hideMark/>
          </w:tcPr>
          <w:p w14:paraId="4FBE5870" w14:textId="72928BC5"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4614EDF8">
                <v:shape id="_x0000_i1198" type="#_x0000_t75" style="width:20.55pt;height:16.85pt" o:ole="">
                  <v:imagedata r:id="rId16" o:title=""/>
                </v:shape>
                <w:control r:id="rId45" w:name="DefaultOcxName37" w:shapeid="_x0000_i1198"/>
              </w:object>
            </w:r>
            <w:r w:rsidRPr="00C3384B">
              <w:rPr>
                <w:rFonts w:ascii="Times New Roman" w:hAnsi="Times New Roman"/>
                <w:sz w:val="24"/>
                <w:szCs w:val="24"/>
              </w:rPr>
              <w:t xml:space="preserve">Above Average (4) </w:t>
            </w:r>
          </w:p>
        </w:tc>
        <w:tc>
          <w:tcPr>
            <w:tcW w:w="0" w:type="auto"/>
            <w:vAlign w:val="center"/>
            <w:hideMark/>
          </w:tcPr>
          <w:p w14:paraId="54539EF2" w14:textId="1B169372"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2BFA1BF6">
                <v:shape id="_x0000_i1201" type="#_x0000_t75" style="width:20.55pt;height:16.85pt" o:ole="">
                  <v:imagedata r:id="rId16" o:title=""/>
                </v:shape>
                <w:control r:id="rId46" w:name="DefaultOcxName38" w:shapeid="_x0000_i1201"/>
              </w:object>
            </w:r>
            <w:r w:rsidRPr="00C3384B">
              <w:rPr>
                <w:rFonts w:ascii="Times New Roman" w:hAnsi="Times New Roman"/>
                <w:sz w:val="24"/>
                <w:szCs w:val="24"/>
              </w:rPr>
              <w:t xml:space="preserve">Excellent (5) </w:t>
            </w:r>
          </w:p>
        </w:tc>
      </w:tr>
      <w:tr w:rsidR="00B31DFF" w:rsidRPr="00C3384B" w14:paraId="5A6610A4" w14:textId="77777777" w:rsidTr="00B31DFF">
        <w:trPr>
          <w:tblCellSpacing w:w="0" w:type="dxa"/>
        </w:trPr>
        <w:tc>
          <w:tcPr>
            <w:tcW w:w="0" w:type="auto"/>
            <w:vAlign w:val="center"/>
            <w:hideMark/>
          </w:tcPr>
          <w:p w14:paraId="1C81F36C"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The degree to which your experience met the learning objectives established by your college/university for this experience </w:t>
            </w:r>
          </w:p>
          <w:p w14:paraId="40643433"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w:t>
            </w:r>
          </w:p>
        </w:tc>
        <w:tc>
          <w:tcPr>
            <w:tcW w:w="0" w:type="auto"/>
            <w:vAlign w:val="center"/>
            <w:hideMark/>
          </w:tcPr>
          <w:p w14:paraId="5F336AAF" w14:textId="631DAE86"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350F702E">
                <v:shape id="_x0000_i1204" type="#_x0000_t75" style="width:20.55pt;height:16.85pt" o:ole="">
                  <v:imagedata r:id="rId16" o:title=""/>
                </v:shape>
                <w:control r:id="rId47" w:name="DefaultOcxName39" w:shapeid="_x0000_i1204"/>
              </w:object>
            </w:r>
            <w:r w:rsidRPr="00C3384B">
              <w:rPr>
                <w:rFonts w:ascii="Times New Roman" w:hAnsi="Times New Roman"/>
                <w:sz w:val="24"/>
                <w:szCs w:val="24"/>
              </w:rPr>
              <w:t xml:space="preserve">Very Poor (1) </w:t>
            </w:r>
          </w:p>
        </w:tc>
        <w:tc>
          <w:tcPr>
            <w:tcW w:w="0" w:type="auto"/>
            <w:vAlign w:val="center"/>
            <w:hideMark/>
          </w:tcPr>
          <w:p w14:paraId="52909377" w14:textId="2BD71AA4"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2C4F56F3">
                <v:shape id="_x0000_i1207" type="#_x0000_t75" style="width:20.55pt;height:16.85pt" o:ole="">
                  <v:imagedata r:id="rId16" o:title=""/>
                </v:shape>
                <w:control r:id="rId48" w:name="DefaultOcxName40" w:shapeid="_x0000_i1207"/>
              </w:object>
            </w:r>
            <w:r w:rsidRPr="00C3384B">
              <w:rPr>
                <w:rFonts w:ascii="Times New Roman" w:hAnsi="Times New Roman"/>
                <w:sz w:val="24"/>
                <w:szCs w:val="24"/>
              </w:rPr>
              <w:t xml:space="preserve">Below Average (2) </w:t>
            </w:r>
          </w:p>
        </w:tc>
        <w:tc>
          <w:tcPr>
            <w:tcW w:w="0" w:type="auto"/>
            <w:vAlign w:val="center"/>
            <w:hideMark/>
          </w:tcPr>
          <w:p w14:paraId="0F76188C" w14:textId="61CC9FC6"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7AC771A1">
                <v:shape id="_x0000_i1210" type="#_x0000_t75" style="width:20.55pt;height:16.85pt" o:ole="">
                  <v:imagedata r:id="rId16" o:title=""/>
                </v:shape>
                <w:control r:id="rId49" w:name="DefaultOcxName41" w:shapeid="_x0000_i1210"/>
              </w:object>
            </w:r>
            <w:r w:rsidRPr="00C3384B">
              <w:rPr>
                <w:rFonts w:ascii="Times New Roman" w:hAnsi="Times New Roman"/>
                <w:sz w:val="24"/>
                <w:szCs w:val="24"/>
              </w:rPr>
              <w:t xml:space="preserve">Average (3) </w:t>
            </w:r>
          </w:p>
        </w:tc>
        <w:tc>
          <w:tcPr>
            <w:tcW w:w="0" w:type="auto"/>
            <w:vAlign w:val="center"/>
            <w:hideMark/>
          </w:tcPr>
          <w:p w14:paraId="40985DF2" w14:textId="47CCA519"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505F2705">
                <v:shape id="_x0000_i1213" type="#_x0000_t75" style="width:20.55pt;height:16.85pt" o:ole="">
                  <v:imagedata r:id="rId16" o:title=""/>
                </v:shape>
                <w:control r:id="rId50" w:name="DefaultOcxName42" w:shapeid="_x0000_i1213"/>
              </w:object>
            </w:r>
            <w:r w:rsidRPr="00C3384B">
              <w:rPr>
                <w:rFonts w:ascii="Times New Roman" w:hAnsi="Times New Roman"/>
                <w:sz w:val="24"/>
                <w:szCs w:val="24"/>
              </w:rPr>
              <w:t xml:space="preserve">Above Average (4) </w:t>
            </w:r>
          </w:p>
        </w:tc>
        <w:tc>
          <w:tcPr>
            <w:tcW w:w="0" w:type="auto"/>
            <w:vAlign w:val="center"/>
            <w:hideMark/>
          </w:tcPr>
          <w:p w14:paraId="3058D166" w14:textId="2C1A680E"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6D68DCA1">
                <v:shape id="_x0000_i1216" type="#_x0000_t75" style="width:20.55pt;height:16.85pt" o:ole="">
                  <v:imagedata r:id="rId16" o:title=""/>
                </v:shape>
                <w:control r:id="rId51" w:name="DefaultOcxName43" w:shapeid="_x0000_i1216"/>
              </w:object>
            </w:r>
            <w:r w:rsidRPr="00C3384B">
              <w:rPr>
                <w:rFonts w:ascii="Times New Roman" w:hAnsi="Times New Roman"/>
                <w:sz w:val="24"/>
                <w:szCs w:val="24"/>
              </w:rPr>
              <w:t xml:space="preserve">Excellent (5) </w:t>
            </w:r>
          </w:p>
        </w:tc>
      </w:tr>
      <w:tr w:rsidR="00B31DFF" w:rsidRPr="00C3384B" w14:paraId="1AE1F593" w14:textId="77777777" w:rsidTr="00B31DFF">
        <w:trPr>
          <w:tblCellSpacing w:w="0" w:type="dxa"/>
        </w:trPr>
        <w:tc>
          <w:tcPr>
            <w:tcW w:w="0" w:type="auto"/>
            <w:vAlign w:val="center"/>
            <w:hideMark/>
          </w:tcPr>
          <w:p w14:paraId="18995493"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The attention of the preceptor/supervisor to your needs as a student/trainee </w:t>
            </w:r>
          </w:p>
          <w:p w14:paraId="4D4E3B95"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w:t>
            </w:r>
          </w:p>
        </w:tc>
        <w:tc>
          <w:tcPr>
            <w:tcW w:w="0" w:type="auto"/>
            <w:vAlign w:val="center"/>
            <w:hideMark/>
          </w:tcPr>
          <w:p w14:paraId="4D50951A" w14:textId="74B5395F"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6AE50951">
                <v:shape id="_x0000_i1219" type="#_x0000_t75" style="width:20.55pt;height:16.85pt" o:ole="">
                  <v:imagedata r:id="rId16" o:title=""/>
                </v:shape>
                <w:control r:id="rId52" w:name="DefaultOcxName44" w:shapeid="_x0000_i1219"/>
              </w:object>
            </w:r>
            <w:r w:rsidRPr="00C3384B">
              <w:rPr>
                <w:rFonts w:ascii="Times New Roman" w:hAnsi="Times New Roman"/>
                <w:sz w:val="24"/>
                <w:szCs w:val="24"/>
              </w:rPr>
              <w:t xml:space="preserve">Very Poor (1) </w:t>
            </w:r>
          </w:p>
        </w:tc>
        <w:tc>
          <w:tcPr>
            <w:tcW w:w="0" w:type="auto"/>
            <w:vAlign w:val="center"/>
            <w:hideMark/>
          </w:tcPr>
          <w:p w14:paraId="2774D559" w14:textId="39F2C351"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6FA359F1">
                <v:shape id="_x0000_i1222" type="#_x0000_t75" style="width:20.55pt;height:16.85pt" o:ole="">
                  <v:imagedata r:id="rId16" o:title=""/>
                </v:shape>
                <w:control r:id="rId53" w:name="DefaultOcxName45" w:shapeid="_x0000_i1222"/>
              </w:object>
            </w:r>
            <w:r w:rsidRPr="00C3384B">
              <w:rPr>
                <w:rFonts w:ascii="Times New Roman" w:hAnsi="Times New Roman"/>
                <w:sz w:val="24"/>
                <w:szCs w:val="24"/>
              </w:rPr>
              <w:t xml:space="preserve">Below Average (2) </w:t>
            </w:r>
          </w:p>
        </w:tc>
        <w:tc>
          <w:tcPr>
            <w:tcW w:w="0" w:type="auto"/>
            <w:vAlign w:val="center"/>
            <w:hideMark/>
          </w:tcPr>
          <w:p w14:paraId="48297513" w14:textId="07EC63F5"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68BE5395">
                <v:shape id="_x0000_i1225" type="#_x0000_t75" style="width:20.55pt;height:16.85pt" o:ole="">
                  <v:imagedata r:id="rId16" o:title=""/>
                </v:shape>
                <w:control r:id="rId54" w:name="DefaultOcxName46" w:shapeid="_x0000_i1225"/>
              </w:object>
            </w:r>
            <w:r w:rsidRPr="00C3384B">
              <w:rPr>
                <w:rFonts w:ascii="Times New Roman" w:hAnsi="Times New Roman"/>
                <w:sz w:val="24"/>
                <w:szCs w:val="24"/>
              </w:rPr>
              <w:t xml:space="preserve">Average (3) </w:t>
            </w:r>
          </w:p>
        </w:tc>
        <w:tc>
          <w:tcPr>
            <w:tcW w:w="0" w:type="auto"/>
            <w:vAlign w:val="center"/>
            <w:hideMark/>
          </w:tcPr>
          <w:p w14:paraId="797D2726" w14:textId="59A92F7C"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68995DA8">
                <v:shape id="_x0000_i1228" type="#_x0000_t75" style="width:20.55pt;height:16.85pt" o:ole="">
                  <v:imagedata r:id="rId16" o:title=""/>
                </v:shape>
                <w:control r:id="rId55" w:name="DefaultOcxName47" w:shapeid="_x0000_i1228"/>
              </w:object>
            </w:r>
            <w:r w:rsidRPr="00C3384B">
              <w:rPr>
                <w:rFonts w:ascii="Times New Roman" w:hAnsi="Times New Roman"/>
                <w:sz w:val="24"/>
                <w:szCs w:val="24"/>
              </w:rPr>
              <w:t xml:space="preserve">Above Average (4) </w:t>
            </w:r>
          </w:p>
        </w:tc>
        <w:tc>
          <w:tcPr>
            <w:tcW w:w="0" w:type="auto"/>
            <w:vAlign w:val="center"/>
            <w:hideMark/>
          </w:tcPr>
          <w:p w14:paraId="5153E76C" w14:textId="01F8110D"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5EAAF0C3">
                <v:shape id="_x0000_i1231" type="#_x0000_t75" style="width:20.55pt;height:16.85pt" o:ole="">
                  <v:imagedata r:id="rId16" o:title=""/>
                </v:shape>
                <w:control r:id="rId56" w:name="DefaultOcxName48" w:shapeid="_x0000_i1231"/>
              </w:object>
            </w:r>
            <w:r w:rsidRPr="00C3384B">
              <w:rPr>
                <w:rFonts w:ascii="Times New Roman" w:hAnsi="Times New Roman"/>
                <w:sz w:val="24"/>
                <w:szCs w:val="24"/>
              </w:rPr>
              <w:t xml:space="preserve">Excellent (5) </w:t>
            </w:r>
          </w:p>
        </w:tc>
      </w:tr>
      <w:tr w:rsidR="00B31DFF" w:rsidRPr="00C3384B" w14:paraId="0AF24055" w14:textId="77777777" w:rsidTr="00B31DFF">
        <w:trPr>
          <w:tblCellSpacing w:w="0" w:type="dxa"/>
        </w:trPr>
        <w:tc>
          <w:tcPr>
            <w:tcW w:w="0" w:type="auto"/>
            <w:vAlign w:val="center"/>
            <w:hideMark/>
          </w:tcPr>
          <w:p w14:paraId="6996CBFC"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xml:space="preserve">The </w:t>
            </w:r>
            <w:proofErr w:type="gramStart"/>
            <w:r w:rsidRPr="00C3384B">
              <w:rPr>
                <w:rFonts w:ascii="Times New Roman" w:hAnsi="Times New Roman"/>
                <w:b/>
                <w:bCs/>
                <w:sz w:val="24"/>
                <w:szCs w:val="24"/>
              </w:rPr>
              <w:t>off-boarding</w:t>
            </w:r>
            <w:proofErr w:type="gramEnd"/>
            <w:r w:rsidRPr="00C3384B">
              <w:rPr>
                <w:rFonts w:ascii="Times New Roman" w:hAnsi="Times New Roman"/>
                <w:b/>
                <w:bCs/>
                <w:sz w:val="24"/>
                <w:szCs w:val="24"/>
              </w:rPr>
              <w:t xml:space="preserve"> and exit process (evaluation, wrap up, etc.) </w:t>
            </w:r>
          </w:p>
          <w:p w14:paraId="591C7C9B" w14:textId="77777777" w:rsidR="00B31DFF" w:rsidRPr="00C3384B" w:rsidRDefault="00B31DFF" w:rsidP="00B31DFF">
            <w:pPr>
              <w:jc w:val="center"/>
              <w:rPr>
                <w:rFonts w:ascii="Times New Roman" w:hAnsi="Times New Roman"/>
                <w:b/>
                <w:bCs/>
                <w:sz w:val="24"/>
                <w:szCs w:val="24"/>
              </w:rPr>
            </w:pPr>
            <w:r w:rsidRPr="00C3384B">
              <w:rPr>
                <w:rFonts w:ascii="Times New Roman" w:hAnsi="Times New Roman"/>
                <w:b/>
                <w:bCs/>
                <w:sz w:val="24"/>
                <w:szCs w:val="24"/>
              </w:rPr>
              <w:t> </w:t>
            </w:r>
          </w:p>
        </w:tc>
        <w:tc>
          <w:tcPr>
            <w:tcW w:w="0" w:type="auto"/>
            <w:vAlign w:val="center"/>
            <w:hideMark/>
          </w:tcPr>
          <w:p w14:paraId="34E51C07" w14:textId="0118FB70"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5EE356E8">
                <v:shape id="_x0000_i1234" type="#_x0000_t75" style="width:20.55pt;height:16.85pt" o:ole="">
                  <v:imagedata r:id="rId16" o:title=""/>
                </v:shape>
                <w:control r:id="rId57" w:name="DefaultOcxName49" w:shapeid="_x0000_i1234"/>
              </w:object>
            </w:r>
            <w:r w:rsidRPr="00C3384B">
              <w:rPr>
                <w:rFonts w:ascii="Times New Roman" w:hAnsi="Times New Roman"/>
                <w:sz w:val="24"/>
                <w:szCs w:val="24"/>
              </w:rPr>
              <w:t xml:space="preserve">Very Poor (1) </w:t>
            </w:r>
          </w:p>
        </w:tc>
        <w:tc>
          <w:tcPr>
            <w:tcW w:w="0" w:type="auto"/>
            <w:vAlign w:val="center"/>
            <w:hideMark/>
          </w:tcPr>
          <w:p w14:paraId="54710A97" w14:textId="1E357F55"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5289FBF7">
                <v:shape id="_x0000_i1237" type="#_x0000_t75" style="width:20.55pt;height:16.85pt" o:ole="">
                  <v:imagedata r:id="rId16" o:title=""/>
                </v:shape>
                <w:control r:id="rId58" w:name="DefaultOcxName50" w:shapeid="_x0000_i1237"/>
              </w:object>
            </w:r>
            <w:r w:rsidRPr="00C3384B">
              <w:rPr>
                <w:rFonts w:ascii="Times New Roman" w:hAnsi="Times New Roman"/>
                <w:sz w:val="24"/>
                <w:szCs w:val="24"/>
              </w:rPr>
              <w:t xml:space="preserve">Below Average (2) </w:t>
            </w:r>
          </w:p>
        </w:tc>
        <w:tc>
          <w:tcPr>
            <w:tcW w:w="0" w:type="auto"/>
            <w:vAlign w:val="center"/>
            <w:hideMark/>
          </w:tcPr>
          <w:p w14:paraId="0FB018BA" w14:textId="134022E9"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12940BF9">
                <v:shape id="_x0000_i1240" type="#_x0000_t75" style="width:20.55pt;height:16.85pt" o:ole="">
                  <v:imagedata r:id="rId16" o:title=""/>
                </v:shape>
                <w:control r:id="rId59" w:name="DefaultOcxName51" w:shapeid="_x0000_i1240"/>
              </w:object>
            </w:r>
            <w:r w:rsidRPr="00C3384B">
              <w:rPr>
                <w:rFonts w:ascii="Times New Roman" w:hAnsi="Times New Roman"/>
                <w:sz w:val="24"/>
                <w:szCs w:val="24"/>
              </w:rPr>
              <w:t xml:space="preserve">Average (3) </w:t>
            </w:r>
          </w:p>
        </w:tc>
        <w:tc>
          <w:tcPr>
            <w:tcW w:w="0" w:type="auto"/>
            <w:vAlign w:val="center"/>
            <w:hideMark/>
          </w:tcPr>
          <w:p w14:paraId="71B15130" w14:textId="54A74B5A"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549C0FBF">
                <v:shape id="_x0000_i1243" type="#_x0000_t75" style="width:20.55pt;height:16.85pt" o:ole="">
                  <v:imagedata r:id="rId16" o:title=""/>
                </v:shape>
                <w:control r:id="rId60" w:name="DefaultOcxName52" w:shapeid="_x0000_i1243"/>
              </w:object>
            </w:r>
            <w:r w:rsidRPr="00C3384B">
              <w:rPr>
                <w:rFonts w:ascii="Times New Roman" w:hAnsi="Times New Roman"/>
                <w:sz w:val="24"/>
                <w:szCs w:val="24"/>
              </w:rPr>
              <w:t xml:space="preserve">Above Average (4) </w:t>
            </w:r>
          </w:p>
        </w:tc>
        <w:tc>
          <w:tcPr>
            <w:tcW w:w="0" w:type="auto"/>
            <w:vAlign w:val="center"/>
            <w:hideMark/>
          </w:tcPr>
          <w:p w14:paraId="3A84926D" w14:textId="5A1504F5" w:rsidR="00B31DFF" w:rsidRPr="00C3384B" w:rsidRDefault="00B31DFF" w:rsidP="00B31DFF">
            <w:pPr>
              <w:rPr>
                <w:rFonts w:ascii="Times New Roman" w:hAnsi="Times New Roman"/>
                <w:sz w:val="24"/>
                <w:szCs w:val="24"/>
              </w:rPr>
            </w:pPr>
            <w:r w:rsidRPr="00C3384B">
              <w:rPr>
                <w:rFonts w:ascii="Times New Roman" w:hAnsi="Times New Roman"/>
                <w:sz w:val="24"/>
                <w:szCs w:val="24"/>
              </w:rPr>
              <w:object w:dxaOrig="1440" w:dyaOrig="1440" w14:anchorId="0214E663">
                <v:shape id="_x0000_i1246" type="#_x0000_t75" style="width:20.55pt;height:16.85pt" o:ole="">
                  <v:imagedata r:id="rId16" o:title=""/>
                </v:shape>
                <w:control r:id="rId61" w:name="DefaultOcxName53" w:shapeid="_x0000_i1246"/>
              </w:object>
            </w:r>
            <w:r w:rsidRPr="00C3384B">
              <w:rPr>
                <w:rFonts w:ascii="Times New Roman" w:hAnsi="Times New Roman"/>
                <w:sz w:val="24"/>
                <w:szCs w:val="24"/>
              </w:rPr>
              <w:t xml:space="preserve">Excellent (5) </w:t>
            </w:r>
          </w:p>
        </w:tc>
      </w:tr>
    </w:tbl>
    <w:p w14:paraId="654DF46B" w14:textId="7AC91125" w:rsidR="0009143C" w:rsidRDefault="0009143C" w:rsidP="00286FCE">
      <w:pPr>
        <w:autoSpaceDE w:val="0"/>
        <w:autoSpaceDN w:val="0"/>
        <w:adjustRightInd w:val="0"/>
        <w:rPr>
          <w:rFonts w:asciiTheme="minorHAnsi" w:hAnsiTheme="minorHAnsi" w:cs="ArialNarrow"/>
          <w:sz w:val="20"/>
        </w:rPr>
      </w:pPr>
    </w:p>
    <w:tbl>
      <w:tblPr>
        <w:tblW w:w="0" w:type="auto"/>
        <w:tblCellSpacing w:w="0" w:type="dxa"/>
        <w:tblCellMar>
          <w:left w:w="0" w:type="dxa"/>
          <w:right w:w="0" w:type="dxa"/>
        </w:tblCellMar>
        <w:tblLook w:val="04A0" w:firstRow="1" w:lastRow="0" w:firstColumn="1" w:lastColumn="0" w:noHBand="0" w:noVBand="1"/>
      </w:tblPr>
      <w:tblGrid>
        <w:gridCol w:w="2475"/>
        <w:gridCol w:w="1782"/>
        <w:gridCol w:w="1782"/>
        <w:gridCol w:w="1783"/>
        <w:gridCol w:w="1783"/>
      </w:tblGrid>
      <w:tr w:rsidR="00B31DFF" w:rsidRPr="00C3384B" w14:paraId="6DB931FD" w14:textId="77777777" w:rsidTr="008B0391">
        <w:trPr>
          <w:tblHeader/>
          <w:tblCellSpacing w:w="0" w:type="dxa"/>
        </w:trPr>
        <w:tc>
          <w:tcPr>
            <w:tcW w:w="0" w:type="auto"/>
            <w:gridSpan w:val="5"/>
            <w:tcBorders>
              <w:top w:val="nil"/>
              <w:left w:val="nil"/>
              <w:bottom w:val="nil"/>
              <w:right w:val="nil"/>
            </w:tcBorders>
            <w:vAlign w:val="center"/>
            <w:hideMark/>
          </w:tcPr>
          <w:p w14:paraId="1B7835EB" w14:textId="77777777" w:rsidR="00B31DFF" w:rsidRPr="00C3384B" w:rsidRDefault="00B31DFF" w:rsidP="008B0391">
            <w:pPr>
              <w:jc w:val="center"/>
              <w:rPr>
                <w:rFonts w:ascii="Times New Roman" w:hAnsi="Times New Roman"/>
                <w:sz w:val="24"/>
                <w:szCs w:val="24"/>
              </w:rPr>
            </w:pPr>
            <w:r w:rsidRPr="00C3384B">
              <w:rPr>
                <w:rFonts w:ascii="Times New Roman" w:hAnsi="Times New Roman"/>
                <w:sz w:val="24"/>
                <w:szCs w:val="24"/>
              </w:rPr>
              <w:t>Based on your experience as a student/trainee, please identify your level of agreement on the following statements: </w:t>
            </w:r>
          </w:p>
        </w:tc>
      </w:tr>
      <w:tr w:rsidR="00B31DFF" w:rsidRPr="00C3384B" w14:paraId="687DE732" w14:textId="77777777" w:rsidTr="008B0391">
        <w:trPr>
          <w:tblHeader/>
          <w:tblCellSpacing w:w="0" w:type="dxa"/>
        </w:trPr>
        <w:tc>
          <w:tcPr>
            <w:tcW w:w="1250" w:type="pct"/>
            <w:vAlign w:val="center"/>
            <w:hideMark/>
          </w:tcPr>
          <w:p w14:paraId="74BFAAE5" w14:textId="77777777" w:rsidR="00B31DFF" w:rsidRPr="00C3384B" w:rsidRDefault="00B31DFF" w:rsidP="008B0391">
            <w:pPr>
              <w:jc w:val="center"/>
              <w:rPr>
                <w:rFonts w:ascii="Times New Roman" w:hAnsi="Times New Roman"/>
                <w:sz w:val="24"/>
                <w:szCs w:val="24"/>
              </w:rPr>
            </w:pPr>
          </w:p>
        </w:tc>
        <w:tc>
          <w:tcPr>
            <w:tcW w:w="900" w:type="pct"/>
            <w:vAlign w:val="center"/>
            <w:hideMark/>
          </w:tcPr>
          <w:p w14:paraId="780C1A49" w14:textId="77777777" w:rsidR="00B31DFF" w:rsidRPr="00C3384B" w:rsidRDefault="00B31DFF" w:rsidP="008B0391">
            <w:pPr>
              <w:jc w:val="center"/>
              <w:rPr>
                <w:rFonts w:ascii="Times New Roman" w:hAnsi="Times New Roman"/>
                <w:b/>
                <w:bCs/>
                <w:sz w:val="24"/>
                <w:szCs w:val="24"/>
              </w:rPr>
            </w:pPr>
            <w:r w:rsidRPr="00C3384B">
              <w:rPr>
                <w:rFonts w:ascii="Times New Roman" w:hAnsi="Times New Roman"/>
                <w:b/>
                <w:bCs/>
                <w:sz w:val="24"/>
                <w:szCs w:val="24"/>
              </w:rPr>
              <w:t xml:space="preserve">Disagree </w:t>
            </w:r>
          </w:p>
        </w:tc>
        <w:tc>
          <w:tcPr>
            <w:tcW w:w="900" w:type="pct"/>
            <w:vAlign w:val="center"/>
            <w:hideMark/>
          </w:tcPr>
          <w:p w14:paraId="03594F8B" w14:textId="77777777" w:rsidR="00B31DFF" w:rsidRPr="00C3384B" w:rsidRDefault="00B31DFF" w:rsidP="008B0391">
            <w:pPr>
              <w:jc w:val="center"/>
              <w:rPr>
                <w:rFonts w:ascii="Times New Roman" w:hAnsi="Times New Roman"/>
                <w:b/>
                <w:bCs/>
                <w:sz w:val="24"/>
                <w:szCs w:val="24"/>
              </w:rPr>
            </w:pPr>
            <w:r w:rsidRPr="00C3384B">
              <w:rPr>
                <w:rFonts w:ascii="Times New Roman" w:hAnsi="Times New Roman"/>
                <w:b/>
                <w:bCs/>
                <w:sz w:val="24"/>
                <w:szCs w:val="24"/>
              </w:rPr>
              <w:t xml:space="preserve">Neutral </w:t>
            </w:r>
          </w:p>
        </w:tc>
        <w:tc>
          <w:tcPr>
            <w:tcW w:w="900" w:type="pct"/>
            <w:vAlign w:val="center"/>
            <w:hideMark/>
          </w:tcPr>
          <w:p w14:paraId="144D4610" w14:textId="77777777" w:rsidR="00B31DFF" w:rsidRPr="00C3384B" w:rsidRDefault="00B31DFF" w:rsidP="008B0391">
            <w:pPr>
              <w:jc w:val="center"/>
              <w:rPr>
                <w:rFonts w:ascii="Times New Roman" w:hAnsi="Times New Roman"/>
                <w:b/>
                <w:bCs/>
                <w:sz w:val="24"/>
                <w:szCs w:val="24"/>
              </w:rPr>
            </w:pPr>
            <w:r w:rsidRPr="00C3384B">
              <w:rPr>
                <w:rFonts w:ascii="Times New Roman" w:hAnsi="Times New Roman"/>
                <w:b/>
                <w:bCs/>
                <w:sz w:val="24"/>
                <w:szCs w:val="24"/>
              </w:rPr>
              <w:t xml:space="preserve">Agree </w:t>
            </w:r>
          </w:p>
        </w:tc>
        <w:tc>
          <w:tcPr>
            <w:tcW w:w="900" w:type="pct"/>
            <w:vAlign w:val="center"/>
            <w:hideMark/>
          </w:tcPr>
          <w:p w14:paraId="7385A0FC" w14:textId="77777777" w:rsidR="00B31DFF" w:rsidRPr="00C3384B" w:rsidRDefault="00B31DFF" w:rsidP="008B0391">
            <w:pPr>
              <w:jc w:val="center"/>
              <w:rPr>
                <w:rFonts w:ascii="Times New Roman" w:hAnsi="Times New Roman"/>
                <w:b/>
                <w:bCs/>
                <w:sz w:val="24"/>
                <w:szCs w:val="24"/>
              </w:rPr>
            </w:pPr>
            <w:r w:rsidRPr="00C3384B">
              <w:rPr>
                <w:rFonts w:ascii="Times New Roman" w:hAnsi="Times New Roman"/>
                <w:b/>
                <w:bCs/>
                <w:sz w:val="24"/>
                <w:szCs w:val="24"/>
              </w:rPr>
              <w:t xml:space="preserve">Not Applicable </w:t>
            </w:r>
          </w:p>
        </w:tc>
      </w:tr>
      <w:tr w:rsidR="00B31DFF" w:rsidRPr="00C3384B" w14:paraId="39FEC28E" w14:textId="77777777" w:rsidTr="008B0391">
        <w:trPr>
          <w:tblCellSpacing w:w="0" w:type="dxa"/>
        </w:trPr>
        <w:tc>
          <w:tcPr>
            <w:tcW w:w="0" w:type="auto"/>
            <w:vAlign w:val="center"/>
            <w:hideMark/>
          </w:tcPr>
          <w:p w14:paraId="411B488C"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xml:space="preserve">I was trained to a high performing model of care </w:t>
            </w:r>
          </w:p>
          <w:p w14:paraId="4EBB0577"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w:t>
            </w:r>
          </w:p>
        </w:tc>
        <w:tc>
          <w:tcPr>
            <w:tcW w:w="0" w:type="auto"/>
            <w:vAlign w:val="center"/>
            <w:hideMark/>
          </w:tcPr>
          <w:p w14:paraId="77CD8191" w14:textId="49D159E4"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7BA58325">
                <v:shape id="_x0000_i1249" type="#_x0000_t75" style="width:20.55pt;height:16.85pt" o:ole="">
                  <v:imagedata r:id="rId16" o:title=""/>
                </v:shape>
                <w:control r:id="rId62" w:name="DefaultOcxName56" w:shapeid="_x0000_i1249"/>
              </w:object>
            </w:r>
            <w:r w:rsidRPr="00C3384B">
              <w:rPr>
                <w:rFonts w:ascii="Times New Roman" w:hAnsi="Times New Roman"/>
                <w:sz w:val="24"/>
                <w:szCs w:val="24"/>
              </w:rPr>
              <w:t xml:space="preserve">Disagree </w:t>
            </w:r>
          </w:p>
        </w:tc>
        <w:tc>
          <w:tcPr>
            <w:tcW w:w="0" w:type="auto"/>
            <w:vAlign w:val="center"/>
            <w:hideMark/>
          </w:tcPr>
          <w:p w14:paraId="21F081A0" w14:textId="6D511308"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17A50A5F">
                <v:shape id="_x0000_i1252" type="#_x0000_t75" style="width:20.55pt;height:16.85pt" o:ole="">
                  <v:imagedata r:id="rId16" o:title=""/>
                </v:shape>
                <w:control r:id="rId63" w:name="DefaultOcxName57" w:shapeid="_x0000_i1252"/>
              </w:object>
            </w:r>
            <w:r w:rsidRPr="00C3384B">
              <w:rPr>
                <w:rFonts w:ascii="Times New Roman" w:hAnsi="Times New Roman"/>
                <w:sz w:val="24"/>
                <w:szCs w:val="24"/>
              </w:rPr>
              <w:t xml:space="preserve">Neutral </w:t>
            </w:r>
          </w:p>
        </w:tc>
        <w:tc>
          <w:tcPr>
            <w:tcW w:w="0" w:type="auto"/>
            <w:vAlign w:val="center"/>
            <w:hideMark/>
          </w:tcPr>
          <w:p w14:paraId="22A9AAF9" w14:textId="46562109"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318B8F97">
                <v:shape id="_x0000_i1255" type="#_x0000_t75" style="width:20.55pt;height:16.85pt" o:ole="">
                  <v:imagedata r:id="rId16" o:title=""/>
                </v:shape>
                <w:control r:id="rId64" w:name="DefaultOcxName58" w:shapeid="_x0000_i1255"/>
              </w:object>
            </w:r>
            <w:r w:rsidRPr="00C3384B">
              <w:rPr>
                <w:rFonts w:ascii="Times New Roman" w:hAnsi="Times New Roman"/>
                <w:sz w:val="24"/>
                <w:szCs w:val="24"/>
              </w:rPr>
              <w:t xml:space="preserve">Agree </w:t>
            </w:r>
          </w:p>
        </w:tc>
        <w:tc>
          <w:tcPr>
            <w:tcW w:w="0" w:type="auto"/>
            <w:vAlign w:val="center"/>
            <w:hideMark/>
          </w:tcPr>
          <w:p w14:paraId="6210CFBF" w14:textId="4C868C85"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52106CB8">
                <v:shape id="_x0000_i1258" type="#_x0000_t75" style="width:20.55pt;height:16.85pt" o:ole="">
                  <v:imagedata r:id="rId16" o:title=""/>
                </v:shape>
                <w:control r:id="rId65" w:name="DefaultOcxName59" w:shapeid="_x0000_i1258"/>
              </w:object>
            </w:r>
            <w:r w:rsidRPr="00C3384B">
              <w:rPr>
                <w:rFonts w:ascii="Times New Roman" w:hAnsi="Times New Roman"/>
                <w:sz w:val="24"/>
                <w:szCs w:val="24"/>
              </w:rPr>
              <w:t xml:space="preserve">Not Applicable </w:t>
            </w:r>
          </w:p>
        </w:tc>
      </w:tr>
      <w:tr w:rsidR="00B31DFF" w:rsidRPr="00C3384B" w14:paraId="5D672A66" w14:textId="77777777" w:rsidTr="008B0391">
        <w:trPr>
          <w:tblCellSpacing w:w="0" w:type="dxa"/>
        </w:trPr>
        <w:tc>
          <w:tcPr>
            <w:tcW w:w="0" w:type="auto"/>
            <w:vAlign w:val="center"/>
            <w:hideMark/>
          </w:tcPr>
          <w:p w14:paraId="7D7A9833"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xml:space="preserve">I gained the opportunity to increase my confidence and competence in my area of practice </w:t>
            </w:r>
          </w:p>
          <w:p w14:paraId="632DDBD4"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w:t>
            </w:r>
          </w:p>
        </w:tc>
        <w:tc>
          <w:tcPr>
            <w:tcW w:w="0" w:type="auto"/>
            <w:vAlign w:val="center"/>
            <w:hideMark/>
          </w:tcPr>
          <w:p w14:paraId="7157453B" w14:textId="7291242F"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5B27B904">
                <v:shape id="_x0000_i1261" type="#_x0000_t75" style="width:20.55pt;height:16.85pt" o:ole="">
                  <v:imagedata r:id="rId16" o:title=""/>
                </v:shape>
                <w:control r:id="rId66" w:name="DefaultOcxName60" w:shapeid="_x0000_i1261"/>
              </w:object>
            </w:r>
            <w:r w:rsidRPr="00C3384B">
              <w:rPr>
                <w:rFonts w:ascii="Times New Roman" w:hAnsi="Times New Roman"/>
                <w:sz w:val="24"/>
                <w:szCs w:val="24"/>
              </w:rPr>
              <w:t xml:space="preserve">Disagree </w:t>
            </w:r>
          </w:p>
        </w:tc>
        <w:tc>
          <w:tcPr>
            <w:tcW w:w="0" w:type="auto"/>
            <w:vAlign w:val="center"/>
            <w:hideMark/>
          </w:tcPr>
          <w:p w14:paraId="3C07D3E2" w14:textId="5327D204"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1DF1B70E">
                <v:shape id="_x0000_i1264" type="#_x0000_t75" style="width:20.55pt;height:16.85pt" o:ole="">
                  <v:imagedata r:id="rId16" o:title=""/>
                </v:shape>
                <w:control r:id="rId67" w:name="DefaultOcxName61" w:shapeid="_x0000_i1264"/>
              </w:object>
            </w:r>
            <w:r w:rsidRPr="00C3384B">
              <w:rPr>
                <w:rFonts w:ascii="Times New Roman" w:hAnsi="Times New Roman"/>
                <w:sz w:val="24"/>
                <w:szCs w:val="24"/>
              </w:rPr>
              <w:t xml:space="preserve">Neutral </w:t>
            </w:r>
          </w:p>
        </w:tc>
        <w:tc>
          <w:tcPr>
            <w:tcW w:w="0" w:type="auto"/>
            <w:vAlign w:val="center"/>
            <w:hideMark/>
          </w:tcPr>
          <w:p w14:paraId="13584ADD" w14:textId="6B490028"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5D085D70">
                <v:shape id="_x0000_i1267" type="#_x0000_t75" style="width:20.55pt;height:16.85pt" o:ole="">
                  <v:imagedata r:id="rId16" o:title=""/>
                </v:shape>
                <w:control r:id="rId68" w:name="DefaultOcxName62" w:shapeid="_x0000_i1267"/>
              </w:object>
            </w:r>
            <w:r w:rsidRPr="00C3384B">
              <w:rPr>
                <w:rFonts w:ascii="Times New Roman" w:hAnsi="Times New Roman"/>
                <w:sz w:val="24"/>
                <w:szCs w:val="24"/>
              </w:rPr>
              <w:t xml:space="preserve">Agree </w:t>
            </w:r>
          </w:p>
        </w:tc>
        <w:tc>
          <w:tcPr>
            <w:tcW w:w="0" w:type="auto"/>
            <w:vAlign w:val="center"/>
            <w:hideMark/>
          </w:tcPr>
          <w:p w14:paraId="3D3CB7E2" w14:textId="16F1086F"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24F58B39">
                <v:shape id="_x0000_i1270" type="#_x0000_t75" style="width:20.55pt;height:16.85pt" o:ole="">
                  <v:imagedata r:id="rId16" o:title=""/>
                </v:shape>
                <w:control r:id="rId69" w:name="DefaultOcxName63" w:shapeid="_x0000_i1270"/>
              </w:object>
            </w:r>
            <w:r w:rsidRPr="00C3384B">
              <w:rPr>
                <w:rFonts w:ascii="Times New Roman" w:hAnsi="Times New Roman"/>
                <w:sz w:val="24"/>
                <w:szCs w:val="24"/>
              </w:rPr>
              <w:t xml:space="preserve">Not Applicable </w:t>
            </w:r>
          </w:p>
        </w:tc>
      </w:tr>
      <w:tr w:rsidR="00B31DFF" w:rsidRPr="00C3384B" w14:paraId="073D595A" w14:textId="77777777" w:rsidTr="008B0391">
        <w:trPr>
          <w:tblCellSpacing w:w="0" w:type="dxa"/>
        </w:trPr>
        <w:tc>
          <w:tcPr>
            <w:tcW w:w="0" w:type="auto"/>
            <w:vAlign w:val="center"/>
            <w:hideMark/>
          </w:tcPr>
          <w:p w14:paraId="59D267F7"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xml:space="preserve">I was provided the opportunity to be exposed to the needs of </w:t>
            </w:r>
            <w:r w:rsidRPr="00B31DFF">
              <w:rPr>
                <w:rFonts w:ascii="Times New Roman" w:hAnsi="Times New Roman"/>
                <w:b/>
                <w:bCs/>
                <w:sz w:val="22"/>
                <w:szCs w:val="24"/>
              </w:rPr>
              <w:lastRenderedPageBreak/>
              <w:t xml:space="preserve">underprivileged populations </w:t>
            </w:r>
          </w:p>
          <w:p w14:paraId="77EB518F"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w:t>
            </w:r>
          </w:p>
        </w:tc>
        <w:tc>
          <w:tcPr>
            <w:tcW w:w="0" w:type="auto"/>
            <w:vAlign w:val="center"/>
            <w:hideMark/>
          </w:tcPr>
          <w:p w14:paraId="19A4CB32" w14:textId="4A9A2B78" w:rsidR="00B31DFF" w:rsidRPr="00C3384B" w:rsidRDefault="00B31DFF" w:rsidP="008B0391">
            <w:pPr>
              <w:rPr>
                <w:rFonts w:ascii="Times New Roman" w:hAnsi="Times New Roman"/>
                <w:sz w:val="24"/>
                <w:szCs w:val="24"/>
              </w:rPr>
            </w:pPr>
            <w:r w:rsidRPr="00C3384B">
              <w:rPr>
                <w:rFonts w:ascii="Times New Roman" w:hAnsi="Times New Roman"/>
                <w:sz w:val="24"/>
                <w:szCs w:val="24"/>
              </w:rPr>
              <w:lastRenderedPageBreak/>
              <w:object w:dxaOrig="1440" w:dyaOrig="1440" w14:anchorId="7AEAD502">
                <v:shape id="_x0000_i1273" type="#_x0000_t75" style="width:20.55pt;height:16.85pt" o:ole="">
                  <v:imagedata r:id="rId16" o:title=""/>
                </v:shape>
                <w:control r:id="rId70" w:name="DefaultOcxName64" w:shapeid="_x0000_i1273"/>
              </w:object>
            </w:r>
            <w:r w:rsidRPr="00C3384B">
              <w:rPr>
                <w:rFonts w:ascii="Times New Roman" w:hAnsi="Times New Roman"/>
                <w:sz w:val="24"/>
                <w:szCs w:val="24"/>
              </w:rPr>
              <w:t xml:space="preserve">Disagree </w:t>
            </w:r>
          </w:p>
        </w:tc>
        <w:tc>
          <w:tcPr>
            <w:tcW w:w="0" w:type="auto"/>
            <w:vAlign w:val="center"/>
            <w:hideMark/>
          </w:tcPr>
          <w:p w14:paraId="6213F489" w14:textId="7A3BBAA6"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1DFA9C9F">
                <v:shape id="_x0000_i1276" type="#_x0000_t75" style="width:20.55pt;height:16.85pt" o:ole="">
                  <v:imagedata r:id="rId16" o:title=""/>
                </v:shape>
                <w:control r:id="rId71" w:name="DefaultOcxName65" w:shapeid="_x0000_i1276"/>
              </w:object>
            </w:r>
            <w:r w:rsidRPr="00C3384B">
              <w:rPr>
                <w:rFonts w:ascii="Times New Roman" w:hAnsi="Times New Roman"/>
                <w:sz w:val="24"/>
                <w:szCs w:val="24"/>
              </w:rPr>
              <w:t xml:space="preserve">Neutral </w:t>
            </w:r>
          </w:p>
        </w:tc>
        <w:tc>
          <w:tcPr>
            <w:tcW w:w="0" w:type="auto"/>
            <w:vAlign w:val="center"/>
            <w:hideMark/>
          </w:tcPr>
          <w:p w14:paraId="32990E87" w14:textId="05653039"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32575302">
                <v:shape id="_x0000_i1279" type="#_x0000_t75" style="width:20.55pt;height:16.85pt" o:ole="">
                  <v:imagedata r:id="rId16" o:title=""/>
                </v:shape>
                <w:control r:id="rId72" w:name="DefaultOcxName66" w:shapeid="_x0000_i1279"/>
              </w:object>
            </w:r>
            <w:r w:rsidRPr="00C3384B">
              <w:rPr>
                <w:rFonts w:ascii="Times New Roman" w:hAnsi="Times New Roman"/>
                <w:sz w:val="24"/>
                <w:szCs w:val="24"/>
              </w:rPr>
              <w:t xml:space="preserve">Agree </w:t>
            </w:r>
          </w:p>
        </w:tc>
        <w:tc>
          <w:tcPr>
            <w:tcW w:w="0" w:type="auto"/>
            <w:vAlign w:val="center"/>
            <w:hideMark/>
          </w:tcPr>
          <w:p w14:paraId="34CF13F4" w14:textId="622CC067"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5B1845FF">
                <v:shape id="_x0000_i1282" type="#_x0000_t75" style="width:20.55pt;height:16.85pt" o:ole="">
                  <v:imagedata r:id="rId16" o:title=""/>
                </v:shape>
                <w:control r:id="rId73" w:name="DefaultOcxName67" w:shapeid="_x0000_i1282"/>
              </w:object>
            </w:r>
            <w:r w:rsidRPr="00C3384B">
              <w:rPr>
                <w:rFonts w:ascii="Times New Roman" w:hAnsi="Times New Roman"/>
                <w:sz w:val="24"/>
                <w:szCs w:val="24"/>
              </w:rPr>
              <w:t xml:space="preserve">Not Applicable </w:t>
            </w:r>
          </w:p>
        </w:tc>
      </w:tr>
      <w:tr w:rsidR="00B31DFF" w:rsidRPr="00C3384B" w14:paraId="180ABE6D" w14:textId="77777777" w:rsidTr="008B0391">
        <w:trPr>
          <w:tblCellSpacing w:w="0" w:type="dxa"/>
        </w:trPr>
        <w:tc>
          <w:tcPr>
            <w:tcW w:w="0" w:type="auto"/>
            <w:vAlign w:val="center"/>
            <w:hideMark/>
          </w:tcPr>
          <w:p w14:paraId="57997FC6"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xml:space="preserve">I would consider CHC as a place to work/practice following completion of my education and training </w:t>
            </w:r>
          </w:p>
          <w:p w14:paraId="36C7C3F8"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w:t>
            </w:r>
          </w:p>
        </w:tc>
        <w:tc>
          <w:tcPr>
            <w:tcW w:w="0" w:type="auto"/>
            <w:vAlign w:val="center"/>
            <w:hideMark/>
          </w:tcPr>
          <w:p w14:paraId="28B5D04B" w14:textId="764C67D4"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4D423269">
                <v:shape id="_x0000_i1285" type="#_x0000_t75" style="width:20.55pt;height:16.85pt" o:ole="">
                  <v:imagedata r:id="rId16" o:title=""/>
                </v:shape>
                <w:control r:id="rId74" w:name="DefaultOcxName68" w:shapeid="_x0000_i1285"/>
              </w:object>
            </w:r>
            <w:r w:rsidRPr="00C3384B">
              <w:rPr>
                <w:rFonts w:ascii="Times New Roman" w:hAnsi="Times New Roman"/>
                <w:sz w:val="24"/>
                <w:szCs w:val="24"/>
              </w:rPr>
              <w:t xml:space="preserve">Disagree </w:t>
            </w:r>
          </w:p>
        </w:tc>
        <w:tc>
          <w:tcPr>
            <w:tcW w:w="0" w:type="auto"/>
            <w:vAlign w:val="center"/>
            <w:hideMark/>
          </w:tcPr>
          <w:p w14:paraId="6204A6DC" w14:textId="7AB6F7C6"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7F94B9C3">
                <v:shape id="_x0000_i1288" type="#_x0000_t75" style="width:20.55pt;height:16.85pt" o:ole="">
                  <v:imagedata r:id="rId16" o:title=""/>
                </v:shape>
                <w:control r:id="rId75" w:name="DefaultOcxName69" w:shapeid="_x0000_i1288"/>
              </w:object>
            </w:r>
            <w:r w:rsidRPr="00C3384B">
              <w:rPr>
                <w:rFonts w:ascii="Times New Roman" w:hAnsi="Times New Roman"/>
                <w:sz w:val="24"/>
                <w:szCs w:val="24"/>
              </w:rPr>
              <w:t xml:space="preserve">Neutral </w:t>
            </w:r>
          </w:p>
        </w:tc>
        <w:tc>
          <w:tcPr>
            <w:tcW w:w="0" w:type="auto"/>
            <w:vAlign w:val="center"/>
            <w:hideMark/>
          </w:tcPr>
          <w:p w14:paraId="6782290D" w14:textId="775B625D"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07A762F5">
                <v:shape id="_x0000_i1291" type="#_x0000_t75" style="width:20.55pt;height:16.85pt" o:ole="">
                  <v:imagedata r:id="rId16" o:title=""/>
                </v:shape>
                <w:control r:id="rId76" w:name="DefaultOcxName70" w:shapeid="_x0000_i1291"/>
              </w:object>
            </w:r>
            <w:r w:rsidRPr="00C3384B">
              <w:rPr>
                <w:rFonts w:ascii="Times New Roman" w:hAnsi="Times New Roman"/>
                <w:sz w:val="24"/>
                <w:szCs w:val="24"/>
              </w:rPr>
              <w:t xml:space="preserve">Agree </w:t>
            </w:r>
          </w:p>
        </w:tc>
        <w:tc>
          <w:tcPr>
            <w:tcW w:w="0" w:type="auto"/>
            <w:vAlign w:val="center"/>
            <w:hideMark/>
          </w:tcPr>
          <w:p w14:paraId="076DBD7B" w14:textId="4AB3FCCA"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3B8C00E2">
                <v:shape id="_x0000_i1294" type="#_x0000_t75" style="width:20.55pt;height:16.85pt" o:ole="">
                  <v:imagedata r:id="rId16" o:title=""/>
                </v:shape>
                <w:control r:id="rId77" w:name="DefaultOcxName71" w:shapeid="_x0000_i1294"/>
              </w:object>
            </w:r>
            <w:r w:rsidRPr="00C3384B">
              <w:rPr>
                <w:rFonts w:ascii="Times New Roman" w:hAnsi="Times New Roman"/>
                <w:sz w:val="24"/>
                <w:szCs w:val="24"/>
              </w:rPr>
              <w:t xml:space="preserve">Not Applicable </w:t>
            </w:r>
          </w:p>
        </w:tc>
      </w:tr>
      <w:tr w:rsidR="00B31DFF" w:rsidRPr="00C3384B" w14:paraId="57C954FE" w14:textId="77777777" w:rsidTr="008B0391">
        <w:trPr>
          <w:tblCellSpacing w:w="0" w:type="dxa"/>
        </w:trPr>
        <w:tc>
          <w:tcPr>
            <w:tcW w:w="0" w:type="auto"/>
            <w:vAlign w:val="center"/>
            <w:hideMark/>
          </w:tcPr>
          <w:p w14:paraId="6F380B8D"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xml:space="preserve">I would recommend CHC to my friends and colleagues as a place to work/practice/train </w:t>
            </w:r>
          </w:p>
          <w:p w14:paraId="542003A7"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w:t>
            </w:r>
          </w:p>
        </w:tc>
        <w:tc>
          <w:tcPr>
            <w:tcW w:w="0" w:type="auto"/>
            <w:vAlign w:val="center"/>
            <w:hideMark/>
          </w:tcPr>
          <w:p w14:paraId="6B38F901" w14:textId="2C27AD76"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050ABA91">
                <v:shape id="_x0000_i1297" type="#_x0000_t75" style="width:20.55pt;height:16.85pt" o:ole="">
                  <v:imagedata r:id="rId16" o:title=""/>
                </v:shape>
                <w:control r:id="rId78" w:name="DefaultOcxName72" w:shapeid="_x0000_i1297"/>
              </w:object>
            </w:r>
            <w:r w:rsidRPr="00C3384B">
              <w:rPr>
                <w:rFonts w:ascii="Times New Roman" w:hAnsi="Times New Roman"/>
                <w:sz w:val="24"/>
                <w:szCs w:val="24"/>
              </w:rPr>
              <w:t xml:space="preserve">Disagree </w:t>
            </w:r>
          </w:p>
        </w:tc>
        <w:tc>
          <w:tcPr>
            <w:tcW w:w="0" w:type="auto"/>
            <w:vAlign w:val="center"/>
            <w:hideMark/>
          </w:tcPr>
          <w:p w14:paraId="03B58551" w14:textId="2EFECD53"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07A405B3">
                <v:shape id="_x0000_i1300" type="#_x0000_t75" style="width:20.55pt;height:16.85pt" o:ole="">
                  <v:imagedata r:id="rId16" o:title=""/>
                </v:shape>
                <w:control r:id="rId79" w:name="DefaultOcxName73" w:shapeid="_x0000_i1300"/>
              </w:object>
            </w:r>
            <w:r w:rsidRPr="00C3384B">
              <w:rPr>
                <w:rFonts w:ascii="Times New Roman" w:hAnsi="Times New Roman"/>
                <w:sz w:val="24"/>
                <w:szCs w:val="24"/>
              </w:rPr>
              <w:t xml:space="preserve">Neutral </w:t>
            </w:r>
          </w:p>
        </w:tc>
        <w:tc>
          <w:tcPr>
            <w:tcW w:w="0" w:type="auto"/>
            <w:vAlign w:val="center"/>
            <w:hideMark/>
          </w:tcPr>
          <w:p w14:paraId="65C821E8" w14:textId="1B04830A"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3A7B6045">
                <v:shape id="_x0000_i1303" type="#_x0000_t75" style="width:20.55pt;height:16.85pt" o:ole="">
                  <v:imagedata r:id="rId16" o:title=""/>
                </v:shape>
                <w:control r:id="rId80" w:name="DefaultOcxName74" w:shapeid="_x0000_i1303"/>
              </w:object>
            </w:r>
            <w:r w:rsidRPr="00C3384B">
              <w:rPr>
                <w:rFonts w:ascii="Times New Roman" w:hAnsi="Times New Roman"/>
                <w:sz w:val="24"/>
                <w:szCs w:val="24"/>
              </w:rPr>
              <w:t xml:space="preserve">Agree </w:t>
            </w:r>
          </w:p>
        </w:tc>
        <w:tc>
          <w:tcPr>
            <w:tcW w:w="0" w:type="auto"/>
            <w:vAlign w:val="center"/>
            <w:hideMark/>
          </w:tcPr>
          <w:p w14:paraId="49C9A4F0" w14:textId="2CB0C278"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2A291268">
                <v:shape id="_x0000_i1306" type="#_x0000_t75" style="width:20.55pt;height:16.85pt" o:ole="">
                  <v:imagedata r:id="rId16" o:title=""/>
                </v:shape>
                <w:control r:id="rId81" w:name="DefaultOcxName75" w:shapeid="_x0000_i1306"/>
              </w:object>
            </w:r>
            <w:r w:rsidRPr="00C3384B">
              <w:rPr>
                <w:rFonts w:ascii="Times New Roman" w:hAnsi="Times New Roman"/>
                <w:sz w:val="24"/>
                <w:szCs w:val="24"/>
              </w:rPr>
              <w:t xml:space="preserve">Not Applicable </w:t>
            </w:r>
          </w:p>
        </w:tc>
      </w:tr>
      <w:tr w:rsidR="00B31DFF" w:rsidRPr="00C3384B" w14:paraId="17081284" w14:textId="77777777" w:rsidTr="008B0391">
        <w:trPr>
          <w:tblCellSpacing w:w="0" w:type="dxa"/>
        </w:trPr>
        <w:tc>
          <w:tcPr>
            <w:tcW w:w="0" w:type="auto"/>
            <w:vAlign w:val="center"/>
            <w:hideMark/>
          </w:tcPr>
          <w:p w14:paraId="61CE6AE4"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xml:space="preserve">I experienced a high quality, educational experience </w:t>
            </w:r>
          </w:p>
          <w:p w14:paraId="46E785C5" w14:textId="77777777" w:rsidR="00B31DFF" w:rsidRPr="00B31DFF" w:rsidRDefault="00B31DFF" w:rsidP="008B0391">
            <w:pPr>
              <w:jc w:val="center"/>
              <w:rPr>
                <w:rFonts w:ascii="Times New Roman" w:hAnsi="Times New Roman"/>
                <w:b/>
                <w:bCs/>
                <w:sz w:val="22"/>
                <w:szCs w:val="24"/>
              </w:rPr>
            </w:pPr>
            <w:r w:rsidRPr="00B31DFF">
              <w:rPr>
                <w:rFonts w:ascii="Times New Roman" w:hAnsi="Times New Roman"/>
                <w:b/>
                <w:bCs/>
                <w:sz w:val="22"/>
                <w:szCs w:val="24"/>
              </w:rPr>
              <w:t> </w:t>
            </w:r>
          </w:p>
        </w:tc>
        <w:tc>
          <w:tcPr>
            <w:tcW w:w="0" w:type="auto"/>
            <w:vAlign w:val="center"/>
            <w:hideMark/>
          </w:tcPr>
          <w:p w14:paraId="3B03A158" w14:textId="633A91C1"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04B3E35F">
                <v:shape id="_x0000_i1309" type="#_x0000_t75" style="width:20.55pt;height:16.85pt" o:ole="">
                  <v:imagedata r:id="rId16" o:title=""/>
                </v:shape>
                <w:control r:id="rId82" w:name="DefaultOcxName76" w:shapeid="_x0000_i1309"/>
              </w:object>
            </w:r>
            <w:r w:rsidRPr="00C3384B">
              <w:rPr>
                <w:rFonts w:ascii="Times New Roman" w:hAnsi="Times New Roman"/>
                <w:sz w:val="24"/>
                <w:szCs w:val="24"/>
              </w:rPr>
              <w:t xml:space="preserve">Disagree </w:t>
            </w:r>
          </w:p>
        </w:tc>
        <w:tc>
          <w:tcPr>
            <w:tcW w:w="0" w:type="auto"/>
            <w:vAlign w:val="center"/>
            <w:hideMark/>
          </w:tcPr>
          <w:p w14:paraId="15519173" w14:textId="048D0AF8"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042660D9">
                <v:shape id="_x0000_i1312" type="#_x0000_t75" style="width:20.55pt;height:16.85pt" o:ole="">
                  <v:imagedata r:id="rId16" o:title=""/>
                </v:shape>
                <w:control r:id="rId83" w:name="DefaultOcxName77" w:shapeid="_x0000_i1312"/>
              </w:object>
            </w:r>
            <w:r w:rsidRPr="00C3384B">
              <w:rPr>
                <w:rFonts w:ascii="Times New Roman" w:hAnsi="Times New Roman"/>
                <w:sz w:val="24"/>
                <w:szCs w:val="24"/>
              </w:rPr>
              <w:t xml:space="preserve">Neutral </w:t>
            </w:r>
          </w:p>
        </w:tc>
        <w:tc>
          <w:tcPr>
            <w:tcW w:w="0" w:type="auto"/>
            <w:vAlign w:val="center"/>
            <w:hideMark/>
          </w:tcPr>
          <w:p w14:paraId="7545B281" w14:textId="11939526"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4F5E1430">
                <v:shape id="_x0000_i1315" type="#_x0000_t75" style="width:20.55pt;height:16.85pt" o:ole="">
                  <v:imagedata r:id="rId16" o:title=""/>
                </v:shape>
                <w:control r:id="rId84" w:name="DefaultOcxName78" w:shapeid="_x0000_i1315"/>
              </w:object>
            </w:r>
            <w:r w:rsidRPr="00C3384B">
              <w:rPr>
                <w:rFonts w:ascii="Times New Roman" w:hAnsi="Times New Roman"/>
                <w:sz w:val="24"/>
                <w:szCs w:val="24"/>
              </w:rPr>
              <w:t xml:space="preserve">Agree </w:t>
            </w:r>
          </w:p>
        </w:tc>
        <w:tc>
          <w:tcPr>
            <w:tcW w:w="0" w:type="auto"/>
            <w:vAlign w:val="center"/>
            <w:hideMark/>
          </w:tcPr>
          <w:p w14:paraId="0DDDF4E1" w14:textId="4AABF27C" w:rsidR="00B31DFF" w:rsidRPr="00C3384B" w:rsidRDefault="00B31DFF" w:rsidP="008B0391">
            <w:pPr>
              <w:rPr>
                <w:rFonts w:ascii="Times New Roman" w:hAnsi="Times New Roman"/>
                <w:sz w:val="24"/>
                <w:szCs w:val="24"/>
              </w:rPr>
            </w:pPr>
            <w:r w:rsidRPr="00C3384B">
              <w:rPr>
                <w:rFonts w:ascii="Times New Roman" w:hAnsi="Times New Roman"/>
                <w:sz w:val="24"/>
                <w:szCs w:val="24"/>
              </w:rPr>
              <w:object w:dxaOrig="1440" w:dyaOrig="1440" w14:anchorId="6739477B">
                <v:shape id="_x0000_i1318" type="#_x0000_t75" style="width:20.55pt;height:16.85pt" o:ole="">
                  <v:imagedata r:id="rId16" o:title=""/>
                </v:shape>
                <w:control r:id="rId85" w:name="DefaultOcxName79" w:shapeid="_x0000_i1318"/>
              </w:object>
            </w:r>
            <w:r w:rsidRPr="00C3384B">
              <w:rPr>
                <w:rFonts w:ascii="Times New Roman" w:hAnsi="Times New Roman"/>
                <w:sz w:val="24"/>
                <w:szCs w:val="24"/>
              </w:rPr>
              <w:t xml:space="preserve">Not Applicable </w:t>
            </w:r>
          </w:p>
        </w:tc>
      </w:tr>
    </w:tbl>
    <w:p w14:paraId="08FE222E" w14:textId="77777777" w:rsidR="00B31DFF" w:rsidRPr="00286FCE" w:rsidRDefault="00B31DFF" w:rsidP="00286FCE">
      <w:pPr>
        <w:autoSpaceDE w:val="0"/>
        <w:autoSpaceDN w:val="0"/>
        <w:adjustRightInd w:val="0"/>
        <w:rPr>
          <w:rFonts w:asciiTheme="minorHAnsi" w:hAnsiTheme="minorHAnsi" w:cs="ArialNarrow"/>
          <w:sz w:val="20"/>
        </w:rPr>
      </w:pPr>
    </w:p>
    <w:sectPr w:rsidR="00B31DFF" w:rsidRPr="00286FCE" w:rsidSect="00475689">
      <w:pgSz w:w="12240" w:h="15840" w:code="1"/>
      <w:pgMar w:top="810" w:right="1195" w:bottom="900" w:left="1440" w:header="965" w:footer="965" w:gutter="0"/>
      <w:cols w:space="36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954B9" w14:textId="77777777" w:rsidR="0009143C" w:rsidRDefault="0009143C">
      <w:r>
        <w:separator/>
      </w:r>
    </w:p>
  </w:endnote>
  <w:endnote w:type="continuationSeparator" w:id="0">
    <w:p w14:paraId="073A63A8" w14:textId="77777777" w:rsidR="0009143C" w:rsidRDefault="0009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Gisha">
    <w:charset w:val="00"/>
    <w:family w:val="swiss"/>
    <w:pitch w:val="variable"/>
    <w:sig w:usb0="80000807" w:usb1="40000042" w:usb2="00000000" w:usb3="00000000" w:csb0="0000002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138898"/>
      <w:docPartObj>
        <w:docPartGallery w:val="Page Numbers (Bottom of Page)"/>
        <w:docPartUnique/>
      </w:docPartObj>
    </w:sdtPr>
    <w:sdtEndPr>
      <w:rPr>
        <w:noProof/>
      </w:rPr>
    </w:sdtEndPr>
    <w:sdtContent>
      <w:p w14:paraId="585F737D" w14:textId="4AEC9B4F" w:rsidR="0009143C" w:rsidRDefault="0009143C">
        <w:pPr>
          <w:pStyle w:val="Footer"/>
        </w:pPr>
        <w:r>
          <w:fldChar w:fldCharType="begin"/>
        </w:r>
        <w:r>
          <w:instrText xml:space="preserve"> PAGE   \* MERGEFORMAT </w:instrText>
        </w:r>
        <w:r>
          <w:fldChar w:fldCharType="separate"/>
        </w:r>
        <w:r w:rsidR="00677B8F">
          <w:rPr>
            <w:noProof/>
          </w:rPr>
          <w:t>2</w:t>
        </w:r>
        <w:r>
          <w:rPr>
            <w:noProof/>
          </w:rPr>
          <w:fldChar w:fldCharType="end"/>
        </w:r>
      </w:p>
    </w:sdtContent>
  </w:sdt>
  <w:p w14:paraId="48885166" w14:textId="77777777" w:rsidR="0009143C" w:rsidRDefault="00091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5168" w14:textId="23DE13BD" w:rsidR="0009143C" w:rsidRDefault="0009143C">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7B8F">
      <w:rPr>
        <w:rStyle w:val="PageNumber"/>
        <w:noProof/>
      </w:rPr>
      <w:t>21</w:t>
    </w:r>
    <w:r>
      <w:rPr>
        <w:rStyle w:val="PageNumber"/>
      </w:rPr>
      <w:fldChar w:fldCharType="end"/>
    </w:r>
  </w:p>
  <w:p w14:paraId="48885169" w14:textId="77777777" w:rsidR="0009143C" w:rsidRDefault="00091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982FC" w14:textId="77777777" w:rsidR="0009143C" w:rsidRDefault="0009143C">
      <w:r>
        <w:separator/>
      </w:r>
    </w:p>
  </w:footnote>
  <w:footnote w:type="continuationSeparator" w:id="0">
    <w:p w14:paraId="3EDD50A9" w14:textId="77777777" w:rsidR="0009143C" w:rsidRDefault="00091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5167" w14:textId="77777777" w:rsidR="0009143C" w:rsidRDefault="00091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516A" w14:textId="77777777" w:rsidR="0009143C" w:rsidRDefault="00091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F75"/>
    <w:multiLevelType w:val="hybridMultilevel"/>
    <w:tmpl w:val="1FA458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C161B"/>
    <w:multiLevelType w:val="hybridMultilevel"/>
    <w:tmpl w:val="837EFE4C"/>
    <w:lvl w:ilvl="0" w:tplc="0ACA46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36F9"/>
    <w:multiLevelType w:val="hybridMultilevel"/>
    <w:tmpl w:val="6BF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AF4"/>
    <w:multiLevelType w:val="hybridMultilevel"/>
    <w:tmpl w:val="A81CE7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7AE3"/>
    <w:multiLevelType w:val="hybridMultilevel"/>
    <w:tmpl w:val="56AC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91A18"/>
    <w:multiLevelType w:val="hybridMultilevel"/>
    <w:tmpl w:val="811A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835E0"/>
    <w:multiLevelType w:val="hybridMultilevel"/>
    <w:tmpl w:val="41E09414"/>
    <w:lvl w:ilvl="0" w:tplc="26C487E6">
      <w:start w:val="1"/>
      <w:numFmt w:val="bullet"/>
      <w:lvlText w:val="•"/>
      <w:lvlJc w:val="left"/>
      <w:pPr>
        <w:tabs>
          <w:tab w:val="num" w:pos="720"/>
        </w:tabs>
        <w:ind w:left="720" w:hanging="360"/>
      </w:pPr>
      <w:rPr>
        <w:rFonts w:ascii="Arial" w:hAnsi="Arial" w:hint="default"/>
      </w:rPr>
    </w:lvl>
    <w:lvl w:ilvl="1" w:tplc="2E18ADC8">
      <w:start w:val="1"/>
      <w:numFmt w:val="bullet"/>
      <w:lvlText w:val="•"/>
      <w:lvlJc w:val="left"/>
      <w:pPr>
        <w:tabs>
          <w:tab w:val="num" w:pos="1440"/>
        </w:tabs>
        <w:ind w:left="1440" w:hanging="360"/>
      </w:pPr>
      <w:rPr>
        <w:rFonts w:ascii="Arial" w:hAnsi="Arial" w:hint="default"/>
      </w:rPr>
    </w:lvl>
    <w:lvl w:ilvl="2" w:tplc="4394F44C" w:tentative="1">
      <w:start w:val="1"/>
      <w:numFmt w:val="bullet"/>
      <w:lvlText w:val="•"/>
      <w:lvlJc w:val="left"/>
      <w:pPr>
        <w:tabs>
          <w:tab w:val="num" w:pos="2160"/>
        </w:tabs>
        <w:ind w:left="2160" w:hanging="360"/>
      </w:pPr>
      <w:rPr>
        <w:rFonts w:ascii="Arial" w:hAnsi="Arial" w:hint="default"/>
      </w:rPr>
    </w:lvl>
    <w:lvl w:ilvl="3" w:tplc="A72CCB76" w:tentative="1">
      <w:start w:val="1"/>
      <w:numFmt w:val="bullet"/>
      <w:lvlText w:val="•"/>
      <w:lvlJc w:val="left"/>
      <w:pPr>
        <w:tabs>
          <w:tab w:val="num" w:pos="2880"/>
        </w:tabs>
        <w:ind w:left="2880" w:hanging="360"/>
      </w:pPr>
      <w:rPr>
        <w:rFonts w:ascii="Arial" w:hAnsi="Arial" w:hint="default"/>
      </w:rPr>
    </w:lvl>
    <w:lvl w:ilvl="4" w:tplc="07A48C60" w:tentative="1">
      <w:start w:val="1"/>
      <w:numFmt w:val="bullet"/>
      <w:lvlText w:val="•"/>
      <w:lvlJc w:val="left"/>
      <w:pPr>
        <w:tabs>
          <w:tab w:val="num" w:pos="3600"/>
        </w:tabs>
        <w:ind w:left="3600" w:hanging="360"/>
      </w:pPr>
      <w:rPr>
        <w:rFonts w:ascii="Arial" w:hAnsi="Arial" w:hint="default"/>
      </w:rPr>
    </w:lvl>
    <w:lvl w:ilvl="5" w:tplc="C0AAD2C8" w:tentative="1">
      <w:start w:val="1"/>
      <w:numFmt w:val="bullet"/>
      <w:lvlText w:val="•"/>
      <w:lvlJc w:val="left"/>
      <w:pPr>
        <w:tabs>
          <w:tab w:val="num" w:pos="4320"/>
        </w:tabs>
        <w:ind w:left="4320" w:hanging="360"/>
      </w:pPr>
      <w:rPr>
        <w:rFonts w:ascii="Arial" w:hAnsi="Arial" w:hint="default"/>
      </w:rPr>
    </w:lvl>
    <w:lvl w:ilvl="6" w:tplc="F1304900" w:tentative="1">
      <w:start w:val="1"/>
      <w:numFmt w:val="bullet"/>
      <w:lvlText w:val="•"/>
      <w:lvlJc w:val="left"/>
      <w:pPr>
        <w:tabs>
          <w:tab w:val="num" w:pos="5040"/>
        </w:tabs>
        <w:ind w:left="5040" w:hanging="360"/>
      </w:pPr>
      <w:rPr>
        <w:rFonts w:ascii="Arial" w:hAnsi="Arial" w:hint="default"/>
      </w:rPr>
    </w:lvl>
    <w:lvl w:ilvl="7" w:tplc="FDD6C0CC" w:tentative="1">
      <w:start w:val="1"/>
      <w:numFmt w:val="bullet"/>
      <w:lvlText w:val="•"/>
      <w:lvlJc w:val="left"/>
      <w:pPr>
        <w:tabs>
          <w:tab w:val="num" w:pos="5760"/>
        </w:tabs>
        <w:ind w:left="5760" w:hanging="360"/>
      </w:pPr>
      <w:rPr>
        <w:rFonts w:ascii="Arial" w:hAnsi="Arial" w:hint="default"/>
      </w:rPr>
    </w:lvl>
    <w:lvl w:ilvl="8" w:tplc="CEFAF2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F64099"/>
    <w:multiLevelType w:val="hybridMultilevel"/>
    <w:tmpl w:val="DC5A2A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217330"/>
    <w:multiLevelType w:val="hybridMultilevel"/>
    <w:tmpl w:val="B18614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9D600D"/>
    <w:multiLevelType w:val="multilevel"/>
    <w:tmpl w:val="37EE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97DB1"/>
    <w:multiLevelType w:val="hybridMultilevel"/>
    <w:tmpl w:val="A2F06B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367A4"/>
    <w:multiLevelType w:val="hybridMultilevel"/>
    <w:tmpl w:val="A378C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D76852"/>
    <w:multiLevelType w:val="hybridMultilevel"/>
    <w:tmpl w:val="C0728B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145379"/>
    <w:multiLevelType w:val="hybridMultilevel"/>
    <w:tmpl w:val="4586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5" w15:restartNumberingAfterBreak="0">
    <w:nsid w:val="4FD27900"/>
    <w:multiLevelType w:val="hybridMultilevel"/>
    <w:tmpl w:val="A314CA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26273"/>
    <w:multiLevelType w:val="hybridMultilevel"/>
    <w:tmpl w:val="632E6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63E78"/>
    <w:multiLevelType w:val="hybridMultilevel"/>
    <w:tmpl w:val="65DE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B1A0D"/>
    <w:multiLevelType w:val="hybridMultilevel"/>
    <w:tmpl w:val="403E0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60801"/>
    <w:multiLevelType w:val="hybridMultilevel"/>
    <w:tmpl w:val="A42A91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1" w15:restartNumberingAfterBreak="0">
    <w:nsid w:val="6E78351D"/>
    <w:multiLevelType w:val="hybridMultilevel"/>
    <w:tmpl w:val="BA5E45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B2B8D"/>
    <w:multiLevelType w:val="hybridMultilevel"/>
    <w:tmpl w:val="1824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D4366"/>
    <w:multiLevelType w:val="hybridMultilevel"/>
    <w:tmpl w:val="B31825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DA1E79"/>
    <w:multiLevelType w:val="hybridMultilevel"/>
    <w:tmpl w:val="A0208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F00F6"/>
    <w:multiLevelType w:val="multilevel"/>
    <w:tmpl w:val="A9C6A0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14"/>
  </w:num>
  <w:num w:numId="3">
    <w:abstractNumId w:val="9"/>
  </w:num>
  <w:num w:numId="4">
    <w:abstractNumId w:val="3"/>
  </w:num>
  <w:num w:numId="5">
    <w:abstractNumId w:val="18"/>
  </w:num>
  <w:num w:numId="6">
    <w:abstractNumId w:val="10"/>
  </w:num>
  <w:num w:numId="7">
    <w:abstractNumId w:val="15"/>
  </w:num>
  <w:num w:numId="8">
    <w:abstractNumId w:val="21"/>
  </w:num>
  <w:num w:numId="9">
    <w:abstractNumId w:val="16"/>
  </w:num>
  <w:num w:numId="10">
    <w:abstractNumId w:val="24"/>
  </w:num>
  <w:num w:numId="11">
    <w:abstractNumId w:val="8"/>
  </w:num>
  <w:num w:numId="12">
    <w:abstractNumId w:val="12"/>
  </w:num>
  <w:num w:numId="13">
    <w:abstractNumId w:val="19"/>
  </w:num>
  <w:num w:numId="14">
    <w:abstractNumId w:val="5"/>
  </w:num>
  <w:num w:numId="15">
    <w:abstractNumId w:val="6"/>
  </w:num>
  <w:num w:numId="16">
    <w:abstractNumId w:val="22"/>
  </w:num>
  <w:num w:numId="17">
    <w:abstractNumId w:val="2"/>
  </w:num>
  <w:num w:numId="18">
    <w:abstractNumId w:val="13"/>
  </w:num>
  <w:num w:numId="19">
    <w:abstractNumId w:val="1"/>
  </w:num>
  <w:num w:numId="20">
    <w:abstractNumId w:val="4"/>
  </w:num>
  <w:num w:numId="21">
    <w:abstractNumId w:val="17"/>
  </w:num>
  <w:num w:numId="22">
    <w:abstractNumId w:val="23"/>
  </w:num>
  <w:num w:numId="23">
    <w:abstractNumId w:val="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activeWritingStyle w:appName="MSWord" w:lang="en-US" w:vendorID="64" w:dllVersion="131078"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68"/>
    <w:rsid w:val="00002C65"/>
    <w:rsid w:val="00003C7B"/>
    <w:rsid w:val="00004B72"/>
    <w:rsid w:val="00006D0D"/>
    <w:rsid w:val="0001566A"/>
    <w:rsid w:val="00020BCD"/>
    <w:rsid w:val="00025F4E"/>
    <w:rsid w:val="0003278F"/>
    <w:rsid w:val="0003284F"/>
    <w:rsid w:val="0004274E"/>
    <w:rsid w:val="000442CF"/>
    <w:rsid w:val="00054793"/>
    <w:rsid w:val="00056E71"/>
    <w:rsid w:val="0006395A"/>
    <w:rsid w:val="00066CD4"/>
    <w:rsid w:val="000728C2"/>
    <w:rsid w:val="000829E9"/>
    <w:rsid w:val="0009060C"/>
    <w:rsid w:val="0009143C"/>
    <w:rsid w:val="00095AE5"/>
    <w:rsid w:val="00095F84"/>
    <w:rsid w:val="000A1CDE"/>
    <w:rsid w:val="000B1074"/>
    <w:rsid w:val="000B1ECF"/>
    <w:rsid w:val="000B2355"/>
    <w:rsid w:val="000C71E2"/>
    <w:rsid w:val="000D3DA5"/>
    <w:rsid w:val="000E259B"/>
    <w:rsid w:val="000E4BF2"/>
    <w:rsid w:val="000F4C2D"/>
    <w:rsid w:val="000F5079"/>
    <w:rsid w:val="00101531"/>
    <w:rsid w:val="00102931"/>
    <w:rsid w:val="00104575"/>
    <w:rsid w:val="00106B81"/>
    <w:rsid w:val="0010735B"/>
    <w:rsid w:val="001120F7"/>
    <w:rsid w:val="00114860"/>
    <w:rsid w:val="0013282F"/>
    <w:rsid w:val="001358E5"/>
    <w:rsid w:val="0014157F"/>
    <w:rsid w:val="00144F8A"/>
    <w:rsid w:val="001467FD"/>
    <w:rsid w:val="00153347"/>
    <w:rsid w:val="00154E1B"/>
    <w:rsid w:val="00156FDC"/>
    <w:rsid w:val="00170CCF"/>
    <w:rsid w:val="00180098"/>
    <w:rsid w:val="0018239A"/>
    <w:rsid w:val="00187075"/>
    <w:rsid w:val="001931A5"/>
    <w:rsid w:val="001A5EBA"/>
    <w:rsid w:val="001A7BAC"/>
    <w:rsid w:val="001B5EAB"/>
    <w:rsid w:val="001C13CC"/>
    <w:rsid w:val="001E11F9"/>
    <w:rsid w:val="001E393F"/>
    <w:rsid w:val="001E7FD1"/>
    <w:rsid w:val="002005F6"/>
    <w:rsid w:val="002127F0"/>
    <w:rsid w:val="002175A0"/>
    <w:rsid w:val="00217A2E"/>
    <w:rsid w:val="0022248C"/>
    <w:rsid w:val="00235178"/>
    <w:rsid w:val="002443F9"/>
    <w:rsid w:val="002457AA"/>
    <w:rsid w:val="002520C8"/>
    <w:rsid w:val="00265034"/>
    <w:rsid w:val="00271E0E"/>
    <w:rsid w:val="00276E1C"/>
    <w:rsid w:val="00277B76"/>
    <w:rsid w:val="00286FCE"/>
    <w:rsid w:val="002A122D"/>
    <w:rsid w:val="002A6FEF"/>
    <w:rsid w:val="002B13F9"/>
    <w:rsid w:val="002C3C26"/>
    <w:rsid w:val="002C3CE6"/>
    <w:rsid w:val="002D4C6B"/>
    <w:rsid w:val="002D7AF3"/>
    <w:rsid w:val="002E15ED"/>
    <w:rsid w:val="002F0091"/>
    <w:rsid w:val="002F0420"/>
    <w:rsid w:val="002F1F68"/>
    <w:rsid w:val="003013F7"/>
    <w:rsid w:val="003014AF"/>
    <w:rsid w:val="00302D9B"/>
    <w:rsid w:val="003045C6"/>
    <w:rsid w:val="00305E1E"/>
    <w:rsid w:val="0031562B"/>
    <w:rsid w:val="0031755A"/>
    <w:rsid w:val="00323FD5"/>
    <w:rsid w:val="00324A10"/>
    <w:rsid w:val="00331238"/>
    <w:rsid w:val="00333965"/>
    <w:rsid w:val="003376C6"/>
    <w:rsid w:val="00347810"/>
    <w:rsid w:val="00355340"/>
    <w:rsid w:val="003577B8"/>
    <w:rsid w:val="0036316A"/>
    <w:rsid w:val="00363A92"/>
    <w:rsid w:val="00367D5F"/>
    <w:rsid w:val="00372CF9"/>
    <w:rsid w:val="00377F57"/>
    <w:rsid w:val="003871D2"/>
    <w:rsid w:val="00387B03"/>
    <w:rsid w:val="003908CA"/>
    <w:rsid w:val="0039490F"/>
    <w:rsid w:val="003A4ADD"/>
    <w:rsid w:val="003A53AE"/>
    <w:rsid w:val="003B2203"/>
    <w:rsid w:val="003B49D8"/>
    <w:rsid w:val="003B646C"/>
    <w:rsid w:val="003B65E8"/>
    <w:rsid w:val="003C1648"/>
    <w:rsid w:val="003C5121"/>
    <w:rsid w:val="003D0692"/>
    <w:rsid w:val="003D24F4"/>
    <w:rsid w:val="003D2659"/>
    <w:rsid w:val="003F5304"/>
    <w:rsid w:val="0040359C"/>
    <w:rsid w:val="00410B0A"/>
    <w:rsid w:val="004154E5"/>
    <w:rsid w:val="00417D19"/>
    <w:rsid w:val="004205D9"/>
    <w:rsid w:val="004252A7"/>
    <w:rsid w:val="00425E69"/>
    <w:rsid w:val="004265DB"/>
    <w:rsid w:val="00430F96"/>
    <w:rsid w:val="00435AF2"/>
    <w:rsid w:val="00442E7E"/>
    <w:rsid w:val="0044618F"/>
    <w:rsid w:val="00447459"/>
    <w:rsid w:val="00451B7F"/>
    <w:rsid w:val="00452F4D"/>
    <w:rsid w:val="00454E63"/>
    <w:rsid w:val="00462163"/>
    <w:rsid w:val="004633F4"/>
    <w:rsid w:val="004654DF"/>
    <w:rsid w:val="0046609D"/>
    <w:rsid w:val="00474403"/>
    <w:rsid w:val="00475689"/>
    <w:rsid w:val="00483798"/>
    <w:rsid w:val="00483E99"/>
    <w:rsid w:val="00486CA7"/>
    <w:rsid w:val="00490B4C"/>
    <w:rsid w:val="0049171A"/>
    <w:rsid w:val="0049523B"/>
    <w:rsid w:val="004A3FDE"/>
    <w:rsid w:val="004A4678"/>
    <w:rsid w:val="004A46F9"/>
    <w:rsid w:val="004C54EB"/>
    <w:rsid w:val="004C7857"/>
    <w:rsid w:val="004E1324"/>
    <w:rsid w:val="00503DF4"/>
    <w:rsid w:val="00507E3F"/>
    <w:rsid w:val="005120BA"/>
    <w:rsid w:val="00512816"/>
    <w:rsid w:val="00514CC0"/>
    <w:rsid w:val="00521E4B"/>
    <w:rsid w:val="005257E7"/>
    <w:rsid w:val="00525A1B"/>
    <w:rsid w:val="0052624B"/>
    <w:rsid w:val="00533600"/>
    <w:rsid w:val="0053423A"/>
    <w:rsid w:val="00537008"/>
    <w:rsid w:val="00540226"/>
    <w:rsid w:val="005421D6"/>
    <w:rsid w:val="005449BE"/>
    <w:rsid w:val="005534AA"/>
    <w:rsid w:val="0056474F"/>
    <w:rsid w:val="005663C0"/>
    <w:rsid w:val="00566F18"/>
    <w:rsid w:val="00575E2A"/>
    <w:rsid w:val="0058513A"/>
    <w:rsid w:val="005A23FC"/>
    <w:rsid w:val="005A5C08"/>
    <w:rsid w:val="005A7B98"/>
    <w:rsid w:val="005B2221"/>
    <w:rsid w:val="005B2E70"/>
    <w:rsid w:val="005B2F4E"/>
    <w:rsid w:val="005B5017"/>
    <w:rsid w:val="005B547B"/>
    <w:rsid w:val="005C03EB"/>
    <w:rsid w:val="005C0AAC"/>
    <w:rsid w:val="005C21FF"/>
    <w:rsid w:val="005D0414"/>
    <w:rsid w:val="005D168B"/>
    <w:rsid w:val="005D26B9"/>
    <w:rsid w:val="005E6C37"/>
    <w:rsid w:val="005F6105"/>
    <w:rsid w:val="00602EB9"/>
    <w:rsid w:val="0062186E"/>
    <w:rsid w:val="00623334"/>
    <w:rsid w:val="00630D98"/>
    <w:rsid w:val="00634427"/>
    <w:rsid w:val="00636E2C"/>
    <w:rsid w:val="006428F4"/>
    <w:rsid w:val="00643EAE"/>
    <w:rsid w:val="00644E45"/>
    <w:rsid w:val="006469FF"/>
    <w:rsid w:val="00650D88"/>
    <w:rsid w:val="006541E0"/>
    <w:rsid w:val="00662F8E"/>
    <w:rsid w:val="00663374"/>
    <w:rsid w:val="00665DB8"/>
    <w:rsid w:val="00677B8F"/>
    <w:rsid w:val="00684F60"/>
    <w:rsid w:val="00685031"/>
    <w:rsid w:val="00687D48"/>
    <w:rsid w:val="00692B97"/>
    <w:rsid w:val="006C01EF"/>
    <w:rsid w:val="006D498D"/>
    <w:rsid w:val="006D6E75"/>
    <w:rsid w:val="006E6A64"/>
    <w:rsid w:val="006F416E"/>
    <w:rsid w:val="0070600C"/>
    <w:rsid w:val="00707A59"/>
    <w:rsid w:val="00707E61"/>
    <w:rsid w:val="00714100"/>
    <w:rsid w:val="007154F6"/>
    <w:rsid w:val="0073437F"/>
    <w:rsid w:val="00743C32"/>
    <w:rsid w:val="00743D73"/>
    <w:rsid w:val="00743DC8"/>
    <w:rsid w:val="00745548"/>
    <w:rsid w:val="0075335C"/>
    <w:rsid w:val="00755389"/>
    <w:rsid w:val="00757D90"/>
    <w:rsid w:val="0076114A"/>
    <w:rsid w:val="00767215"/>
    <w:rsid w:val="007741A8"/>
    <w:rsid w:val="00775CAE"/>
    <w:rsid w:val="00776FEF"/>
    <w:rsid w:val="00783320"/>
    <w:rsid w:val="0078426F"/>
    <w:rsid w:val="00787445"/>
    <w:rsid w:val="0079139C"/>
    <w:rsid w:val="00791A6F"/>
    <w:rsid w:val="00794C8B"/>
    <w:rsid w:val="007A3843"/>
    <w:rsid w:val="007B28E2"/>
    <w:rsid w:val="007B7080"/>
    <w:rsid w:val="007C00E5"/>
    <w:rsid w:val="007C4619"/>
    <w:rsid w:val="007C5FC5"/>
    <w:rsid w:val="007C66FE"/>
    <w:rsid w:val="0080557B"/>
    <w:rsid w:val="008105D4"/>
    <w:rsid w:val="008159C8"/>
    <w:rsid w:val="00815A5A"/>
    <w:rsid w:val="00822665"/>
    <w:rsid w:val="00822FD0"/>
    <w:rsid w:val="00843384"/>
    <w:rsid w:val="0084630A"/>
    <w:rsid w:val="00847479"/>
    <w:rsid w:val="0084757A"/>
    <w:rsid w:val="008531A4"/>
    <w:rsid w:val="008578E6"/>
    <w:rsid w:val="008610F9"/>
    <w:rsid w:val="008629BC"/>
    <w:rsid w:val="008674D0"/>
    <w:rsid w:val="0087214D"/>
    <w:rsid w:val="008728C1"/>
    <w:rsid w:val="00873D23"/>
    <w:rsid w:val="0087754B"/>
    <w:rsid w:val="008836BA"/>
    <w:rsid w:val="00896A17"/>
    <w:rsid w:val="008A0950"/>
    <w:rsid w:val="008A161A"/>
    <w:rsid w:val="008A3EA3"/>
    <w:rsid w:val="008A7248"/>
    <w:rsid w:val="008B6510"/>
    <w:rsid w:val="008B6D14"/>
    <w:rsid w:val="008B776C"/>
    <w:rsid w:val="008D051D"/>
    <w:rsid w:val="008D351D"/>
    <w:rsid w:val="008E3E38"/>
    <w:rsid w:val="008E4877"/>
    <w:rsid w:val="008E4DF6"/>
    <w:rsid w:val="00900148"/>
    <w:rsid w:val="00903E46"/>
    <w:rsid w:val="0091133D"/>
    <w:rsid w:val="00913E5C"/>
    <w:rsid w:val="00924429"/>
    <w:rsid w:val="0092546A"/>
    <w:rsid w:val="00925D29"/>
    <w:rsid w:val="00937816"/>
    <w:rsid w:val="00943CCD"/>
    <w:rsid w:val="00955E14"/>
    <w:rsid w:val="009566F1"/>
    <w:rsid w:val="00961301"/>
    <w:rsid w:val="009620D9"/>
    <w:rsid w:val="00963E90"/>
    <w:rsid w:val="00966764"/>
    <w:rsid w:val="00974E58"/>
    <w:rsid w:val="00976242"/>
    <w:rsid w:val="00976867"/>
    <w:rsid w:val="00977C9A"/>
    <w:rsid w:val="00981407"/>
    <w:rsid w:val="00984C19"/>
    <w:rsid w:val="00991B79"/>
    <w:rsid w:val="0099265A"/>
    <w:rsid w:val="00992984"/>
    <w:rsid w:val="00994FB3"/>
    <w:rsid w:val="009A0730"/>
    <w:rsid w:val="009A36F4"/>
    <w:rsid w:val="009A6973"/>
    <w:rsid w:val="009A79C1"/>
    <w:rsid w:val="009B44DA"/>
    <w:rsid w:val="009B60BE"/>
    <w:rsid w:val="009C6E38"/>
    <w:rsid w:val="009D56FE"/>
    <w:rsid w:val="009D7C71"/>
    <w:rsid w:val="009E2980"/>
    <w:rsid w:val="009E4833"/>
    <w:rsid w:val="009E6169"/>
    <w:rsid w:val="009E694A"/>
    <w:rsid w:val="009E71FF"/>
    <w:rsid w:val="009E7223"/>
    <w:rsid w:val="009E78CD"/>
    <w:rsid w:val="00A072E9"/>
    <w:rsid w:val="00A11F52"/>
    <w:rsid w:val="00A1379E"/>
    <w:rsid w:val="00A13AA6"/>
    <w:rsid w:val="00A14EF4"/>
    <w:rsid w:val="00A257C9"/>
    <w:rsid w:val="00A272B1"/>
    <w:rsid w:val="00A27855"/>
    <w:rsid w:val="00A31BAC"/>
    <w:rsid w:val="00A4286B"/>
    <w:rsid w:val="00A577F7"/>
    <w:rsid w:val="00A617A9"/>
    <w:rsid w:val="00A65306"/>
    <w:rsid w:val="00A70C9D"/>
    <w:rsid w:val="00A72E14"/>
    <w:rsid w:val="00A73D80"/>
    <w:rsid w:val="00A77584"/>
    <w:rsid w:val="00A826DC"/>
    <w:rsid w:val="00A852AC"/>
    <w:rsid w:val="00A86F4F"/>
    <w:rsid w:val="00A8701E"/>
    <w:rsid w:val="00A9486E"/>
    <w:rsid w:val="00AB228A"/>
    <w:rsid w:val="00AB31B9"/>
    <w:rsid w:val="00AB59AA"/>
    <w:rsid w:val="00AB5DE4"/>
    <w:rsid w:val="00AB665C"/>
    <w:rsid w:val="00AC0001"/>
    <w:rsid w:val="00AC6284"/>
    <w:rsid w:val="00AE43CE"/>
    <w:rsid w:val="00AE47F4"/>
    <w:rsid w:val="00AF2C4F"/>
    <w:rsid w:val="00AF42EB"/>
    <w:rsid w:val="00AF5B2E"/>
    <w:rsid w:val="00B00FBE"/>
    <w:rsid w:val="00B06460"/>
    <w:rsid w:val="00B11AF8"/>
    <w:rsid w:val="00B133E4"/>
    <w:rsid w:val="00B1797A"/>
    <w:rsid w:val="00B17CD1"/>
    <w:rsid w:val="00B205C9"/>
    <w:rsid w:val="00B24786"/>
    <w:rsid w:val="00B27442"/>
    <w:rsid w:val="00B31180"/>
    <w:rsid w:val="00B31DFF"/>
    <w:rsid w:val="00B31E24"/>
    <w:rsid w:val="00B34A2E"/>
    <w:rsid w:val="00B41464"/>
    <w:rsid w:val="00B42CD8"/>
    <w:rsid w:val="00B450AE"/>
    <w:rsid w:val="00B46D23"/>
    <w:rsid w:val="00B514F1"/>
    <w:rsid w:val="00B6015E"/>
    <w:rsid w:val="00B72E50"/>
    <w:rsid w:val="00B75975"/>
    <w:rsid w:val="00B7661F"/>
    <w:rsid w:val="00B83BF7"/>
    <w:rsid w:val="00B8492D"/>
    <w:rsid w:val="00B858E9"/>
    <w:rsid w:val="00B90936"/>
    <w:rsid w:val="00B9112D"/>
    <w:rsid w:val="00BB48E3"/>
    <w:rsid w:val="00BC4E73"/>
    <w:rsid w:val="00BD3FC3"/>
    <w:rsid w:val="00BE1D07"/>
    <w:rsid w:val="00BE434C"/>
    <w:rsid w:val="00BE4E93"/>
    <w:rsid w:val="00BF1400"/>
    <w:rsid w:val="00BF19FD"/>
    <w:rsid w:val="00BF2BD9"/>
    <w:rsid w:val="00BF2EBF"/>
    <w:rsid w:val="00BF4941"/>
    <w:rsid w:val="00BF5409"/>
    <w:rsid w:val="00C04805"/>
    <w:rsid w:val="00C151CD"/>
    <w:rsid w:val="00C2147B"/>
    <w:rsid w:val="00C22991"/>
    <w:rsid w:val="00C25DAD"/>
    <w:rsid w:val="00C4070C"/>
    <w:rsid w:val="00C44505"/>
    <w:rsid w:val="00C51D92"/>
    <w:rsid w:val="00C564B3"/>
    <w:rsid w:val="00C571D6"/>
    <w:rsid w:val="00C605B7"/>
    <w:rsid w:val="00C64280"/>
    <w:rsid w:val="00C67B42"/>
    <w:rsid w:val="00C90058"/>
    <w:rsid w:val="00CA62C8"/>
    <w:rsid w:val="00CB5784"/>
    <w:rsid w:val="00CC21A4"/>
    <w:rsid w:val="00CC641A"/>
    <w:rsid w:val="00CD7811"/>
    <w:rsid w:val="00CE0BCF"/>
    <w:rsid w:val="00CE2068"/>
    <w:rsid w:val="00CE46C6"/>
    <w:rsid w:val="00CE748B"/>
    <w:rsid w:val="00CF0D27"/>
    <w:rsid w:val="00CF4D2A"/>
    <w:rsid w:val="00CF5415"/>
    <w:rsid w:val="00D0135F"/>
    <w:rsid w:val="00D05564"/>
    <w:rsid w:val="00D20313"/>
    <w:rsid w:val="00D214B3"/>
    <w:rsid w:val="00D31F5A"/>
    <w:rsid w:val="00D44576"/>
    <w:rsid w:val="00D523DA"/>
    <w:rsid w:val="00D55D09"/>
    <w:rsid w:val="00D61364"/>
    <w:rsid w:val="00D62854"/>
    <w:rsid w:val="00D6516D"/>
    <w:rsid w:val="00D6716D"/>
    <w:rsid w:val="00D828CC"/>
    <w:rsid w:val="00D8299C"/>
    <w:rsid w:val="00D847FD"/>
    <w:rsid w:val="00D85059"/>
    <w:rsid w:val="00D87C72"/>
    <w:rsid w:val="00D96980"/>
    <w:rsid w:val="00DA28BB"/>
    <w:rsid w:val="00DA479C"/>
    <w:rsid w:val="00DA730F"/>
    <w:rsid w:val="00DB05AE"/>
    <w:rsid w:val="00DB224F"/>
    <w:rsid w:val="00DB64C0"/>
    <w:rsid w:val="00DB6ACF"/>
    <w:rsid w:val="00DC4FA9"/>
    <w:rsid w:val="00DD0A82"/>
    <w:rsid w:val="00DE2720"/>
    <w:rsid w:val="00DE5382"/>
    <w:rsid w:val="00DF54C1"/>
    <w:rsid w:val="00E06B47"/>
    <w:rsid w:val="00E07BA1"/>
    <w:rsid w:val="00E11C2B"/>
    <w:rsid w:val="00E16EE8"/>
    <w:rsid w:val="00E2749A"/>
    <w:rsid w:val="00E343A8"/>
    <w:rsid w:val="00E34E1C"/>
    <w:rsid w:val="00E37542"/>
    <w:rsid w:val="00E56539"/>
    <w:rsid w:val="00E574FB"/>
    <w:rsid w:val="00E63F9E"/>
    <w:rsid w:val="00E64DEE"/>
    <w:rsid w:val="00E653CF"/>
    <w:rsid w:val="00E65C2A"/>
    <w:rsid w:val="00E7661E"/>
    <w:rsid w:val="00E85428"/>
    <w:rsid w:val="00E90475"/>
    <w:rsid w:val="00E95EF1"/>
    <w:rsid w:val="00E97F93"/>
    <w:rsid w:val="00EA0EDA"/>
    <w:rsid w:val="00EB0532"/>
    <w:rsid w:val="00EB2354"/>
    <w:rsid w:val="00EB4CF8"/>
    <w:rsid w:val="00EB50C4"/>
    <w:rsid w:val="00EC1A33"/>
    <w:rsid w:val="00EC2159"/>
    <w:rsid w:val="00EC2289"/>
    <w:rsid w:val="00EC7D0C"/>
    <w:rsid w:val="00F02D2F"/>
    <w:rsid w:val="00F05C62"/>
    <w:rsid w:val="00F134D7"/>
    <w:rsid w:val="00F14BB3"/>
    <w:rsid w:val="00F40FB9"/>
    <w:rsid w:val="00F4501C"/>
    <w:rsid w:val="00F47AC9"/>
    <w:rsid w:val="00F508CC"/>
    <w:rsid w:val="00F51CC9"/>
    <w:rsid w:val="00F53BC9"/>
    <w:rsid w:val="00F5525F"/>
    <w:rsid w:val="00F5586D"/>
    <w:rsid w:val="00F57B3B"/>
    <w:rsid w:val="00F64F7B"/>
    <w:rsid w:val="00F672A4"/>
    <w:rsid w:val="00F72406"/>
    <w:rsid w:val="00F837E1"/>
    <w:rsid w:val="00F8730F"/>
    <w:rsid w:val="00FA3F30"/>
    <w:rsid w:val="00FB2AED"/>
    <w:rsid w:val="00FB2CC3"/>
    <w:rsid w:val="00FC0B60"/>
    <w:rsid w:val="00FC7E43"/>
    <w:rsid w:val="00FD378B"/>
    <w:rsid w:val="00FD5C3F"/>
    <w:rsid w:val="00FD5D72"/>
    <w:rsid w:val="00FE11A4"/>
    <w:rsid w:val="00FE32DA"/>
    <w:rsid w:val="00FE477B"/>
    <w:rsid w:val="00FE7400"/>
    <w:rsid w:val="00FF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884EE5"/>
  <w15:docId w15:val="{1D1DDCF5-9583-4F1D-89C8-F9D302E8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DC8"/>
    <w:rPr>
      <w:rFonts w:ascii="Garamond" w:hAnsi="Garamond"/>
      <w:sz w:val="16"/>
    </w:rPr>
  </w:style>
  <w:style w:type="paragraph" w:styleId="Heading1">
    <w:name w:val="heading 1"/>
    <w:basedOn w:val="Normal"/>
    <w:next w:val="BodyText"/>
    <w:link w:val="Heading1Char"/>
    <w:qFormat/>
    <w:rsid w:val="00DA28BB"/>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rsid w:val="00DA28BB"/>
    <w:pPr>
      <w:keepNext/>
      <w:spacing w:line="240" w:lineRule="atLeast"/>
      <w:outlineLvl w:val="1"/>
    </w:pPr>
    <w:rPr>
      <w:rFonts w:ascii="Arial Black" w:hAnsi="Arial Black"/>
      <w:spacing w:val="-10"/>
      <w:kern w:val="28"/>
      <w:szCs w:val="16"/>
    </w:rPr>
  </w:style>
  <w:style w:type="paragraph" w:styleId="Heading3">
    <w:name w:val="heading 3"/>
    <w:basedOn w:val="Normal"/>
    <w:next w:val="BodyText"/>
    <w:qFormat/>
    <w:rsid w:val="005F6105"/>
    <w:pPr>
      <w:keepNext/>
      <w:outlineLvl w:val="2"/>
    </w:pPr>
    <w:rPr>
      <w:rFonts w:ascii="Arial Black" w:hAnsi="Arial Black"/>
      <w:spacing w:val="-5"/>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link w:val="FooterChar"/>
    <w:uiPriority w:val="99"/>
    <w:pPr>
      <w:keepLines/>
      <w:pBdr>
        <w:top w:val="single" w:sz="6" w:space="3" w:color="auto"/>
      </w:pBdr>
      <w:tabs>
        <w:tab w:val="center" w:pos="4320"/>
        <w:tab w:val="right" w:pos="8640"/>
      </w:tabs>
      <w:jc w:val="center"/>
    </w:pPr>
    <w:rPr>
      <w:rFonts w:ascii="Arial Black" w:hAnsi="Arial Black"/>
    </w:rPr>
  </w:style>
  <w:style w:type="character" w:styleId="FootnoteReference">
    <w:name w:val="footnote reference"/>
    <w:semiHidden/>
    <w:rPr>
      <w:sz w:val="18"/>
      <w:vertAlign w:val="superscript"/>
    </w:rPr>
  </w:style>
  <w:style w:type="paragraph" w:styleId="FootnoteText">
    <w:name w:val="footnote text"/>
    <w:basedOn w:val="Normal"/>
    <w:semiHidden/>
    <w:rsid w:val="00B9112D"/>
    <w:pPr>
      <w:spacing w:before="240" w:after="120"/>
    </w:pPr>
    <w:rPr>
      <w:sz w:val="18"/>
    </w:rPr>
  </w:style>
  <w:style w:type="paragraph" w:styleId="Header">
    <w:name w:val="header"/>
    <w:basedOn w:val="Normal"/>
    <w:link w:val="HeaderChar"/>
    <w:uiPriority w:val="99"/>
    <w:pPr>
      <w:keepLines/>
      <w:tabs>
        <w:tab w:val="center" w:pos="4320"/>
        <w:tab w:val="right" w:pos="8640"/>
      </w:tabs>
    </w:pPr>
    <w:rPr>
      <w:rFonts w:ascii="Arial Black" w:hAnsi="Arial Black"/>
      <w:caps/>
      <w:spacing w:val="60"/>
      <w:sz w:val="14"/>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rsid w:val="00977C9A"/>
    <w:pPr>
      <w:tabs>
        <w:tab w:val="right" w:leader="dot" w:pos="3960"/>
      </w:tabs>
      <w:spacing w:line="240" w:lineRule="atLeast"/>
      <w:ind w:left="720" w:hanging="720"/>
    </w:pPr>
    <w:rPr>
      <w:rFonts w:ascii="Arial" w:hAnsi="Arial"/>
      <w:sz w:val="20"/>
    </w:rPr>
  </w:style>
  <w:style w:type="paragraph" w:styleId="Index2">
    <w:name w:val="index 2"/>
    <w:basedOn w:val="Normal"/>
    <w:semiHidden/>
    <w:rsid w:val="00977C9A"/>
    <w:pPr>
      <w:tabs>
        <w:tab w:val="right" w:leader="dot" w:pos="3960"/>
      </w:tabs>
      <w:spacing w:line="240" w:lineRule="atLeast"/>
      <w:ind w:left="180"/>
    </w:pPr>
    <w:rPr>
      <w:rFonts w:ascii="Arial" w:hAnsi="Arial"/>
      <w:sz w:val="18"/>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paragraph" w:styleId="ListBullet">
    <w:name w:val="List Bullet"/>
    <w:basedOn w:val="Normal"/>
    <w:rsid w:val="00684F60"/>
    <w:pPr>
      <w:numPr>
        <w:numId w:val="1"/>
      </w:numPr>
      <w:tabs>
        <w:tab w:val="clear" w:pos="360"/>
      </w:tabs>
      <w:spacing w:after="240"/>
      <w:ind w:right="360"/>
      <w:jc w:val="both"/>
    </w:pPr>
    <w:rPr>
      <w:spacing w:val="-5"/>
      <w:sz w:val="24"/>
    </w:r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styleId="ListNumber">
    <w:name w:val="List Number"/>
    <w:basedOn w:val="Normal"/>
    <w:rsid w:val="00684F60"/>
    <w:pPr>
      <w:spacing w:after="240"/>
      <w:ind w:left="720" w:right="360" w:hanging="360"/>
      <w:jc w:val="both"/>
    </w:pPr>
    <w:rPr>
      <w:spacing w:val="-5"/>
      <w:sz w:val="24"/>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Normal"/>
    <w:qFormat/>
    <w:rsid w:val="00684F60"/>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Normal"/>
    <w:next w:val="SubtitleCover"/>
    <w:rsid w:val="00684F60"/>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semiHidden/>
    <w:rsid w:val="00DA28BB"/>
    <w:pPr>
      <w:spacing w:line="320" w:lineRule="atLeast"/>
    </w:pPr>
    <w:rPr>
      <w:rFonts w:ascii="Arial" w:hAnsi="Arial"/>
      <w:sz w:val="28"/>
    </w:rPr>
  </w:style>
  <w:style w:type="paragraph" w:styleId="TOC2">
    <w:name w:val="toc 2"/>
    <w:basedOn w:val="TOC1"/>
    <w:autoRedefine/>
    <w:semiHidden/>
    <w:rsid w:val="00DA28BB"/>
    <w:pPr>
      <w:tabs>
        <w:tab w:val="right" w:leader="dot" w:pos="7910"/>
      </w:tabs>
      <w:ind w:left="720"/>
    </w:pPr>
    <w:rPr>
      <w:sz w:val="24"/>
    </w:rPr>
  </w:style>
  <w:style w:type="paragraph" w:styleId="TOC3">
    <w:name w:val="toc 3"/>
    <w:basedOn w:val="Normal"/>
    <w:next w:val="Normal"/>
    <w:autoRedefine/>
    <w:semiHidden/>
    <w:rsid w:val="00DA28BB"/>
    <w:pPr>
      <w:spacing w:line="320" w:lineRule="atLeast"/>
      <w:ind w:left="1440"/>
    </w:pPr>
    <w:rPr>
      <w:rFonts w:ascii="Arial" w:hAnsi="Arial"/>
      <w:sz w:val="20"/>
    </w:rPr>
  </w:style>
  <w:style w:type="paragraph" w:styleId="TOC4">
    <w:name w:val="toc 4"/>
    <w:basedOn w:val="Normal"/>
    <w:next w:val="Normal"/>
    <w:semiHidden/>
    <w:pPr>
      <w:pBdr>
        <w:bottom w:val="single" w:sz="6" w:space="3" w:color="auto"/>
        <w:between w:val="single" w:sz="6" w:space="3" w:color="auto"/>
      </w:pBdr>
      <w:tabs>
        <w:tab w:val="right" w:pos="3600"/>
      </w:tabs>
      <w:spacing w:line="360" w:lineRule="atLeast"/>
    </w:pPr>
    <w:rPr>
      <w:sz w:val="22"/>
    </w:rPr>
  </w:style>
  <w:style w:type="paragraph" w:styleId="TOC5">
    <w:name w:val="toc 5"/>
    <w:basedOn w:val="Normal"/>
    <w:next w:val="Normal"/>
    <w:semiHidden/>
    <w:pPr>
      <w:pBdr>
        <w:bottom w:val="single" w:sz="6" w:space="3" w:color="auto"/>
        <w:between w:val="single" w:sz="6" w:space="3" w:color="auto"/>
      </w:pBdr>
      <w:tabs>
        <w:tab w:val="right" w:pos="3600"/>
      </w:tabs>
      <w:spacing w:line="360" w:lineRule="atLeast"/>
    </w:pPr>
    <w:rPr>
      <w:sz w:val="22"/>
    </w:rPr>
  </w:style>
  <w:style w:type="paragraph" w:styleId="TOC6">
    <w:name w:val="toc 6"/>
    <w:basedOn w:val="Normal"/>
    <w:next w:val="Normal"/>
    <w:semiHidden/>
    <w:pPr>
      <w:tabs>
        <w:tab w:val="right" w:leader="dot" w:pos="3600"/>
      </w:tabs>
      <w:ind w:left="800"/>
    </w:pPr>
  </w:style>
  <w:style w:type="paragraph" w:styleId="TOC7">
    <w:name w:val="toc 7"/>
    <w:basedOn w:val="Normal"/>
    <w:next w:val="Normal"/>
    <w:semiHidden/>
    <w:pPr>
      <w:tabs>
        <w:tab w:val="right" w:leader="dot" w:pos="3600"/>
      </w:tabs>
      <w:ind w:left="960"/>
    </w:pPr>
  </w:style>
  <w:style w:type="paragraph" w:styleId="TOC8">
    <w:name w:val="toc 8"/>
    <w:basedOn w:val="Normal"/>
    <w:next w:val="Normal"/>
    <w:semiHidden/>
    <w:pPr>
      <w:tabs>
        <w:tab w:val="right" w:leader="dot" w:pos="3600"/>
      </w:tabs>
      <w:ind w:left="1120"/>
    </w:pPr>
  </w:style>
  <w:style w:type="paragraph" w:styleId="TOC9">
    <w:name w:val="toc 9"/>
    <w:basedOn w:val="Normal"/>
    <w:next w:val="Normal"/>
    <w:semiHidden/>
    <w:pPr>
      <w:tabs>
        <w:tab w:val="right" w:leader="dot" w:pos="3600"/>
      </w:tabs>
      <w:ind w:left="1280"/>
    </w:pPr>
  </w:style>
  <w:style w:type="paragraph" w:customStyle="1" w:styleId="TOCBase">
    <w:name w:val="TOC Base"/>
    <w:basedOn w:val="TOC2"/>
  </w:style>
  <w:style w:type="paragraph" w:styleId="BalloonText">
    <w:name w:val="Balloon Text"/>
    <w:basedOn w:val="Normal"/>
    <w:semiHidden/>
    <w:rsid w:val="00F8730F"/>
    <w:rPr>
      <w:rFonts w:ascii="Tahoma" w:hAnsi="Tahoma" w:cs="Tahoma"/>
      <w:szCs w:val="16"/>
    </w:rPr>
  </w:style>
  <w:style w:type="character" w:customStyle="1" w:styleId="Heading1Char">
    <w:name w:val="Heading 1 Char"/>
    <w:basedOn w:val="DefaultParagraphFont"/>
    <w:link w:val="Heading1"/>
    <w:rsid w:val="004265DB"/>
    <w:rPr>
      <w:rFonts w:ascii="Arial Black" w:hAnsi="Arial Black"/>
      <w:color w:val="808080"/>
      <w:spacing w:val="-25"/>
      <w:kern w:val="28"/>
      <w:sz w:val="32"/>
      <w:lang w:val="en-US" w:eastAsia="en-US" w:bidi="ar-SA"/>
    </w:rPr>
  </w:style>
  <w:style w:type="character" w:customStyle="1" w:styleId="BodyTextChar">
    <w:name w:val="Body Text Char"/>
    <w:basedOn w:val="DefaultParagraphFont"/>
    <w:link w:val="BodyText"/>
    <w:rsid w:val="004265DB"/>
    <w:rPr>
      <w:rFonts w:ascii="Garamond" w:hAnsi="Garamond"/>
      <w:spacing w:val="-5"/>
      <w:sz w:val="24"/>
      <w:lang w:val="en-US" w:eastAsia="en-US" w:bidi="ar-SA"/>
    </w:rPr>
  </w:style>
  <w:style w:type="character" w:styleId="Hyperlink">
    <w:name w:val="Hyperlink"/>
    <w:basedOn w:val="DefaultParagraphFont"/>
    <w:rsid w:val="004265DB"/>
    <w:rPr>
      <w:color w:val="0000FF"/>
      <w:u w:val="single"/>
    </w:rPr>
  </w:style>
  <w:style w:type="paragraph" w:styleId="ListParagraph">
    <w:name w:val="List Paragraph"/>
    <w:basedOn w:val="Normal"/>
    <w:uiPriority w:val="34"/>
    <w:qFormat/>
    <w:rsid w:val="008B776C"/>
    <w:pPr>
      <w:ind w:left="720"/>
      <w:contextualSpacing/>
    </w:pPr>
  </w:style>
  <w:style w:type="paragraph" w:customStyle="1" w:styleId="Default">
    <w:name w:val="Default"/>
    <w:rsid w:val="007C66FE"/>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BE4E93"/>
    <w:rPr>
      <w:rFonts w:ascii="Garamond" w:hAnsi="Garamond"/>
      <w:sz w:val="16"/>
    </w:rPr>
  </w:style>
  <w:style w:type="character" w:customStyle="1" w:styleId="FooterChar">
    <w:name w:val="Footer Char"/>
    <w:basedOn w:val="DefaultParagraphFont"/>
    <w:link w:val="Footer"/>
    <w:uiPriority w:val="99"/>
    <w:rsid w:val="00331238"/>
    <w:rPr>
      <w:rFonts w:ascii="Arial Black" w:hAnsi="Arial Black"/>
      <w:sz w:val="16"/>
    </w:rPr>
  </w:style>
  <w:style w:type="character" w:customStyle="1" w:styleId="HeaderChar">
    <w:name w:val="Header Char"/>
    <w:basedOn w:val="DefaultParagraphFont"/>
    <w:link w:val="Header"/>
    <w:uiPriority w:val="99"/>
    <w:rsid w:val="00A272B1"/>
    <w:rPr>
      <w:rFonts w:ascii="Arial Black" w:hAnsi="Arial Black"/>
      <w:caps/>
      <w:spacing w:val="60"/>
      <w:sz w:val="14"/>
    </w:rPr>
  </w:style>
  <w:style w:type="paragraph" w:styleId="Quote">
    <w:name w:val="Quote"/>
    <w:basedOn w:val="Normal"/>
    <w:next w:val="Normal"/>
    <w:link w:val="QuoteChar"/>
    <w:uiPriority w:val="29"/>
    <w:qFormat/>
    <w:rsid w:val="00BE1D07"/>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BE1D07"/>
    <w:rPr>
      <w:rFonts w:asciiTheme="minorHAnsi" w:eastAsiaTheme="minorEastAsia" w:hAnsiTheme="minorHAnsi" w:cstheme="minorBidi"/>
      <w:i/>
      <w:iCs/>
      <w:color w:val="000000" w:themeColor="text1"/>
      <w:sz w:val="22"/>
      <w:szCs w:val="22"/>
      <w:lang w:eastAsia="ja-JP"/>
    </w:rPr>
  </w:style>
  <w:style w:type="paragraph" w:customStyle="1" w:styleId="xmsolistparagraph">
    <w:name w:val="x_msolistparagraph"/>
    <w:basedOn w:val="Normal"/>
    <w:uiPriority w:val="99"/>
    <w:rsid w:val="001A5EBA"/>
    <w:pPr>
      <w:ind w:left="720"/>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927">
      <w:bodyDiv w:val="1"/>
      <w:marLeft w:val="0"/>
      <w:marRight w:val="0"/>
      <w:marTop w:val="0"/>
      <w:marBottom w:val="0"/>
      <w:divBdr>
        <w:top w:val="none" w:sz="0" w:space="0" w:color="auto"/>
        <w:left w:val="none" w:sz="0" w:space="0" w:color="auto"/>
        <w:bottom w:val="none" w:sz="0" w:space="0" w:color="auto"/>
        <w:right w:val="none" w:sz="0" w:space="0" w:color="auto"/>
      </w:divBdr>
    </w:div>
    <w:div w:id="246428596">
      <w:bodyDiv w:val="1"/>
      <w:marLeft w:val="0"/>
      <w:marRight w:val="0"/>
      <w:marTop w:val="0"/>
      <w:marBottom w:val="0"/>
      <w:divBdr>
        <w:top w:val="none" w:sz="0" w:space="0" w:color="auto"/>
        <w:left w:val="none" w:sz="0" w:space="0" w:color="auto"/>
        <w:bottom w:val="none" w:sz="0" w:space="0" w:color="auto"/>
        <w:right w:val="none" w:sz="0" w:space="0" w:color="auto"/>
      </w:divBdr>
    </w:div>
    <w:div w:id="273294672">
      <w:bodyDiv w:val="1"/>
      <w:marLeft w:val="0"/>
      <w:marRight w:val="0"/>
      <w:marTop w:val="0"/>
      <w:marBottom w:val="0"/>
      <w:divBdr>
        <w:top w:val="none" w:sz="0" w:space="0" w:color="auto"/>
        <w:left w:val="none" w:sz="0" w:space="0" w:color="auto"/>
        <w:bottom w:val="none" w:sz="0" w:space="0" w:color="auto"/>
        <w:right w:val="none" w:sz="0" w:space="0" w:color="auto"/>
      </w:divBdr>
    </w:div>
    <w:div w:id="358050791">
      <w:bodyDiv w:val="1"/>
      <w:marLeft w:val="0"/>
      <w:marRight w:val="0"/>
      <w:marTop w:val="0"/>
      <w:marBottom w:val="0"/>
      <w:divBdr>
        <w:top w:val="none" w:sz="0" w:space="0" w:color="auto"/>
        <w:left w:val="none" w:sz="0" w:space="0" w:color="auto"/>
        <w:bottom w:val="none" w:sz="0" w:space="0" w:color="auto"/>
        <w:right w:val="none" w:sz="0" w:space="0" w:color="auto"/>
      </w:divBdr>
    </w:div>
    <w:div w:id="481315721">
      <w:bodyDiv w:val="1"/>
      <w:marLeft w:val="0"/>
      <w:marRight w:val="0"/>
      <w:marTop w:val="0"/>
      <w:marBottom w:val="0"/>
      <w:divBdr>
        <w:top w:val="none" w:sz="0" w:space="0" w:color="auto"/>
        <w:left w:val="none" w:sz="0" w:space="0" w:color="auto"/>
        <w:bottom w:val="none" w:sz="0" w:space="0" w:color="auto"/>
        <w:right w:val="none" w:sz="0" w:space="0" w:color="auto"/>
      </w:divBdr>
    </w:div>
    <w:div w:id="507259162">
      <w:bodyDiv w:val="1"/>
      <w:marLeft w:val="0"/>
      <w:marRight w:val="0"/>
      <w:marTop w:val="0"/>
      <w:marBottom w:val="0"/>
      <w:divBdr>
        <w:top w:val="none" w:sz="0" w:space="0" w:color="auto"/>
        <w:left w:val="none" w:sz="0" w:space="0" w:color="auto"/>
        <w:bottom w:val="none" w:sz="0" w:space="0" w:color="auto"/>
        <w:right w:val="none" w:sz="0" w:space="0" w:color="auto"/>
      </w:divBdr>
    </w:div>
    <w:div w:id="733969488">
      <w:bodyDiv w:val="1"/>
      <w:marLeft w:val="0"/>
      <w:marRight w:val="0"/>
      <w:marTop w:val="0"/>
      <w:marBottom w:val="0"/>
      <w:divBdr>
        <w:top w:val="none" w:sz="0" w:space="0" w:color="auto"/>
        <w:left w:val="none" w:sz="0" w:space="0" w:color="auto"/>
        <w:bottom w:val="none" w:sz="0" w:space="0" w:color="auto"/>
        <w:right w:val="none" w:sz="0" w:space="0" w:color="auto"/>
      </w:divBdr>
    </w:div>
    <w:div w:id="1226650768">
      <w:bodyDiv w:val="1"/>
      <w:marLeft w:val="0"/>
      <w:marRight w:val="0"/>
      <w:marTop w:val="0"/>
      <w:marBottom w:val="0"/>
      <w:divBdr>
        <w:top w:val="none" w:sz="0" w:space="0" w:color="auto"/>
        <w:left w:val="none" w:sz="0" w:space="0" w:color="auto"/>
        <w:bottom w:val="none" w:sz="0" w:space="0" w:color="auto"/>
        <w:right w:val="none" w:sz="0" w:space="0" w:color="auto"/>
      </w:divBdr>
    </w:div>
    <w:div w:id="1287194913">
      <w:bodyDiv w:val="1"/>
      <w:marLeft w:val="0"/>
      <w:marRight w:val="0"/>
      <w:marTop w:val="0"/>
      <w:marBottom w:val="0"/>
      <w:divBdr>
        <w:top w:val="none" w:sz="0" w:space="0" w:color="auto"/>
        <w:left w:val="none" w:sz="0" w:space="0" w:color="auto"/>
        <w:bottom w:val="none" w:sz="0" w:space="0" w:color="auto"/>
        <w:right w:val="none" w:sz="0" w:space="0" w:color="auto"/>
      </w:divBdr>
    </w:div>
    <w:div w:id="1400135543">
      <w:bodyDiv w:val="1"/>
      <w:marLeft w:val="0"/>
      <w:marRight w:val="0"/>
      <w:marTop w:val="0"/>
      <w:marBottom w:val="0"/>
      <w:divBdr>
        <w:top w:val="none" w:sz="0" w:space="0" w:color="auto"/>
        <w:left w:val="none" w:sz="0" w:space="0" w:color="auto"/>
        <w:bottom w:val="none" w:sz="0" w:space="0" w:color="auto"/>
        <w:right w:val="none" w:sz="0" w:space="0" w:color="auto"/>
      </w:divBdr>
    </w:div>
    <w:div w:id="1717268116">
      <w:bodyDiv w:val="1"/>
      <w:marLeft w:val="0"/>
      <w:marRight w:val="0"/>
      <w:marTop w:val="0"/>
      <w:marBottom w:val="0"/>
      <w:divBdr>
        <w:top w:val="none" w:sz="0" w:space="0" w:color="auto"/>
        <w:left w:val="none" w:sz="0" w:space="0" w:color="auto"/>
        <w:bottom w:val="none" w:sz="0" w:space="0" w:color="auto"/>
        <w:right w:val="none" w:sz="0" w:space="0" w:color="auto"/>
      </w:divBdr>
    </w:div>
    <w:div w:id="19456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control" Target="activeX/activeX5.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7.xml"/><Relationship Id="rId68" Type="http://schemas.openxmlformats.org/officeDocument/2006/relationships/control" Target="activeX/activeX52.xml"/><Relationship Id="rId84" Type="http://schemas.openxmlformats.org/officeDocument/2006/relationships/control" Target="activeX/activeX68.xml"/><Relationship Id="rId16" Type="http://schemas.openxmlformats.org/officeDocument/2006/relationships/image" Target="media/image1.wmf"/><Relationship Id="rId11" Type="http://schemas.openxmlformats.org/officeDocument/2006/relationships/endnotes" Target="endnotes.xml"/><Relationship Id="rId32" Type="http://schemas.openxmlformats.org/officeDocument/2006/relationships/control" Target="activeX/activeX16.xml"/><Relationship Id="rId37" Type="http://schemas.openxmlformats.org/officeDocument/2006/relationships/control" Target="activeX/activeX21.xml"/><Relationship Id="rId53" Type="http://schemas.openxmlformats.org/officeDocument/2006/relationships/control" Target="activeX/activeX37.xml"/><Relationship Id="rId58" Type="http://schemas.openxmlformats.org/officeDocument/2006/relationships/control" Target="activeX/activeX42.xml"/><Relationship Id="rId74" Type="http://schemas.openxmlformats.org/officeDocument/2006/relationships/control" Target="activeX/activeX58.xml"/><Relationship Id="rId79" Type="http://schemas.openxmlformats.org/officeDocument/2006/relationships/control" Target="activeX/activeX63.xml"/><Relationship Id="rId5" Type="http://schemas.openxmlformats.org/officeDocument/2006/relationships/customXml" Target="../customXml/item5.xml"/><Relationship Id="rId19" Type="http://schemas.openxmlformats.org/officeDocument/2006/relationships/control" Target="activeX/activeX3.xml"/><Relationship Id="rId14" Type="http://schemas.openxmlformats.org/officeDocument/2006/relationships/footer" Target="footer2.xml"/><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40.xml"/><Relationship Id="rId64" Type="http://schemas.openxmlformats.org/officeDocument/2006/relationships/control" Target="activeX/activeX48.xml"/><Relationship Id="rId69" Type="http://schemas.openxmlformats.org/officeDocument/2006/relationships/control" Target="activeX/activeX53.xml"/><Relationship Id="rId77" Type="http://schemas.openxmlformats.org/officeDocument/2006/relationships/control" Target="activeX/activeX61.xml"/><Relationship Id="rId8" Type="http://schemas.openxmlformats.org/officeDocument/2006/relationships/settings" Target="settings.xml"/><Relationship Id="rId51" Type="http://schemas.openxmlformats.org/officeDocument/2006/relationships/control" Target="activeX/activeX35.xml"/><Relationship Id="rId72" Type="http://schemas.openxmlformats.org/officeDocument/2006/relationships/control" Target="activeX/activeX56.xml"/><Relationship Id="rId80" Type="http://schemas.openxmlformats.org/officeDocument/2006/relationships/control" Target="activeX/activeX64.xml"/><Relationship Id="rId85" Type="http://schemas.openxmlformats.org/officeDocument/2006/relationships/control" Target="activeX/activeX69.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ontrol" Target="activeX/activeX1.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control" Target="activeX/activeX43.xml"/><Relationship Id="rId67" Type="http://schemas.openxmlformats.org/officeDocument/2006/relationships/control" Target="activeX/activeX51.xml"/><Relationship Id="rId20" Type="http://schemas.openxmlformats.org/officeDocument/2006/relationships/control" Target="activeX/activeX4.xml"/><Relationship Id="rId41" Type="http://schemas.openxmlformats.org/officeDocument/2006/relationships/control" Target="activeX/activeX25.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4.xml"/><Relationship Id="rId75" Type="http://schemas.openxmlformats.org/officeDocument/2006/relationships/control" Target="activeX/activeX59.xml"/><Relationship Id="rId83" Type="http://schemas.openxmlformats.org/officeDocument/2006/relationships/control" Target="activeX/activeX6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33.xml"/><Relationship Id="rId57" Type="http://schemas.openxmlformats.org/officeDocument/2006/relationships/control" Target="activeX/activeX41.xml"/><Relationship Id="rId10" Type="http://schemas.openxmlformats.org/officeDocument/2006/relationships/footnotes" Target="footnotes.xml"/><Relationship Id="rId31" Type="http://schemas.openxmlformats.org/officeDocument/2006/relationships/control" Target="activeX/activeX15.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7.xml"/><Relationship Id="rId78" Type="http://schemas.openxmlformats.org/officeDocument/2006/relationships/control" Target="activeX/activeX62.xml"/><Relationship Id="rId81" Type="http://schemas.openxmlformats.org/officeDocument/2006/relationships/control" Target="activeX/activeX65.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ontrol" Target="activeX/activeX2.xml"/><Relationship Id="rId39" Type="http://schemas.openxmlformats.org/officeDocument/2006/relationships/control" Target="activeX/activeX23.xml"/><Relationship Id="rId34" Type="http://schemas.openxmlformats.org/officeDocument/2006/relationships/control" Target="activeX/activeX18.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60.xml"/><Relationship Id="rId7" Type="http://schemas.openxmlformats.org/officeDocument/2006/relationships/styles" Target="styles.xml"/><Relationship Id="rId71" Type="http://schemas.openxmlformats.org/officeDocument/2006/relationships/control" Target="activeX/activeX55.xml"/><Relationship Id="rId2" Type="http://schemas.openxmlformats.org/officeDocument/2006/relationships/customXml" Target="../customXml/item2.xml"/><Relationship Id="rId29" Type="http://schemas.openxmlformats.org/officeDocument/2006/relationships/control" Target="activeX/activeX13.xml"/><Relationship Id="rId24" Type="http://schemas.openxmlformats.org/officeDocument/2006/relationships/control" Target="activeX/activeX8.xml"/><Relationship Id="rId40" Type="http://schemas.openxmlformats.org/officeDocument/2006/relationships/control" Target="activeX/activeX24.xml"/><Relationship Id="rId45" Type="http://schemas.openxmlformats.org/officeDocument/2006/relationships/control" Target="activeX/activeX29.xml"/><Relationship Id="rId66" Type="http://schemas.openxmlformats.org/officeDocument/2006/relationships/control" Target="activeX/activeX50.xml"/><Relationship Id="rId87" Type="http://schemas.openxmlformats.org/officeDocument/2006/relationships/theme" Target="theme/theme1.xml"/><Relationship Id="rId61" Type="http://schemas.openxmlformats.org/officeDocument/2006/relationships/control" Target="activeX/activeX45.xml"/><Relationship Id="rId82" Type="http://schemas.openxmlformats.org/officeDocument/2006/relationships/control" Target="activeX/activeX6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eneyp\AppData\Roaming\Microsoft\Templates\Manual.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BC61B0ABE68BF4399AB3A3A11D57BA4" ma:contentTypeVersion="0" ma:contentTypeDescription="Create a new document." ma:contentTypeScope="" ma:versionID="b4e8c5b8991d2fd941f25442122372bf">
  <xsd:schema xmlns:xsd="http://www.w3.org/2001/XMLSchema" xmlns:xs="http://www.w3.org/2001/XMLSchema" xmlns:p="http://schemas.microsoft.com/office/2006/metadata/properties" xmlns:ns2="33081ea1-023d-40ed-a696-e4226b958fb5" targetNamespace="http://schemas.microsoft.com/office/2006/metadata/properties" ma:root="true" ma:fieldsID="10697161790e29fae88017ec6ff1a06b" ns2:_="">
    <xsd:import namespace="33081ea1-023d-40ed-a696-e4226b958fb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1ea1-023d-40ed-a696-e4226b958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3081ea1-023d-40ed-a696-e4226b958fb5">T2X2KX5S3UJS-591-6</_dlc_DocId>
    <_dlc_DocIdUrl xmlns="33081ea1-023d-40ed-a696-e4226b958fb5">
      <Url>http://sharepoint/studentsandtrainees/_layouts/DocIdRedir.aspx?ID=T2X2KX5S3UJS-591-6</Url>
      <Description>T2X2KX5S3UJS-591-6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55A4A-C200-4B1A-A4E6-59E4D7FDEE75}">
  <ds:schemaRefs>
    <ds:schemaRef ds:uri="http://schemas.microsoft.com/sharepoint/events"/>
  </ds:schemaRefs>
</ds:datastoreItem>
</file>

<file path=customXml/itemProps2.xml><?xml version="1.0" encoding="utf-8"?>
<ds:datastoreItem xmlns:ds="http://schemas.openxmlformats.org/officeDocument/2006/customXml" ds:itemID="{8C53D110-E9C2-4661-B9E3-6489D4D04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81ea1-023d-40ed-a696-e4226b958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36C87-32ED-4247-842C-51DD6F372908}">
  <ds:schemaRefs>
    <ds:schemaRef ds:uri="http://schemas.microsoft.com/sharepoint/v3/contenttype/forms"/>
  </ds:schemaRefs>
</ds:datastoreItem>
</file>

<file path=customXml/itemProps4.xml><?xml version="1.0" encoding="utf-8"?>
<ds:datastoreItem xmlns:ds="http://schemas.openxmlformats.org/officeDocument/2006/customXml" ds:itemID="{61E8BEC0-D178-45A5-BC05-A503B1B8D1B6}">
  <ds:schemaRef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33081ea1-023d-40ed-a696-e4226b958fb5"/>
  </ds:schemaRefs>
</ds:datastoreItem>
</file>

<file path=customXml/itemProps5.xml><?xml version="1.0" encoding="utf-8"?>
<ds:datastoreItem xmlns:ds="http://schemas.openxmlformats.org/officeDocument/2006/customXml" ds:itemID="{28408CC4-ECB2-4219-B153-A967110C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Template>
  <TotalTime>1</TotalTime>
  <Pages>21</Pages>
  <Words>4174</Words>
  <Characters>27305</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EXAMPLE- CHC,Inc. personalized playbook</vt:lpstr>
    </vt:vector>
  </TitlesOfParts>
  <Company>Microsoft Corporation</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CHC,Inc. personalized playbook</dc:title>
  <dc:creator>Feeney, Patti</dc:creator>
  <cp:lastModifiedBy>Angers, Meaghan</cp:lastModifiedBy>
  <cp:revision>3</cp:revision>
  <cp:lastPrinted>2018-06-28T18:37:00Z</cp:lastPrinted>
  <dcterms:created xsi:type="dcterms:W3CDTF">2020-09-02T16:54:00Z</dcterms:created>
  <dcterms:modified xsi:type="dcterms:W3CDTF">2024-02-06T15:22:00Z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TC062071261033</vt:lpwstr>
  </property>
  <property fmtid="{D5CDD505-2E9C-101B-9397-08002B2CF9AE}" pid="3" name="ContentTypeId">
    <vt:lpwstr>0x0101000BC61B0ABE68BF4399AB3A3A11D57BA4</vt:lpwstr>
  </property>
  <property fmtid="{D5CDD505-2E9C-101B-9397-08002B2CF9AE}" pid="4" name="_dlc_DocIdItemGuid">
    <vt:lpwstr>874f721a-00d8-4d56-a8ba-dad109aff144</vt:lpwstr>
  </property>
  <property fmtid="{D5CDD505-2E9C-101B-9397-08002B2CF9AE}" pid="5" name="_DocHome">
    <vt:i4>-1871361537</vt:i4>
  </property>
</Properties>
</file>