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E61B4" w14:textId="3B3E59EC" w:rsidR="0017316C" w:rsidRDefault="0017316C" w:rsidP="00315818">
      <w:pPr>
        <w:spacing w:after="0" w:line="240" w:lineRule="auto"/>
        <w:jc w:val="center"/>
        <w:rPr>
          <w:rFonts w:ascii="Calibri Light" w:hAnsi="Calibri Light" w:cs="Calibri Light"/>
          <w:b/>
          <w:sz w:val="32"/>
          <w:szCs w:val="32"/>
        </w:rPr>
      </w:pPr>
    </w:p>
    <w:p w14:paraId="43530A3E" w14:textId="222DCBCF"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 xml:space="preserve">NTTAP </w:t>
      </w:r>
      <w:r w:rsidR="008139FF" w:rsidRPr="008139FF">
        <w:rPr>
          <w:rFonts w:ascii="Calibri Light" w:hAnsi="Calibri Light" w:cs="Calibri Light"/>
          <w:b/>
          <w:sz w:val="32"/>
          <w:szCs w:val="32"/>
        </w:rPr>
        <w:t xml:space="preserve">Comprehensive </w:t>
      </w:r>
      <w:r w:rsidR="008139FF">
        <w:rPr>
          <w:rFonts w:ascii="Calibri Light" w:hAnsi="Calibri Light" w:cs="Calibri Light"/>
          <w:b/>
          <w:sz w:val="32"/>
          <w:szCs w:val="32"/>
        </w:rPr>
        <w:t>&amp;</w:t>
      </w:r>
      <w:r w:rsidR="008139FF" w:rsidRPr="008139FF">
        <w:rPr>
          <w:rFonts w:ascii="Calibri Light" w:hAnsi="Calibri Light" w:cs="Calibri Light"/>
          <w:b/>
          <w:sz w:val="32"/>
          <w:szCs w:val="32"/>
        </w:rPr>
        <w:t xml:space="preserve"> Team-Based Care Community of Practice (CoP)</w:t>
      </w:r>
    </w:p>
    <w:p w14:paraId="5AC1939F" w14:textId="577DE035"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Q</w:t>
      </w:r>
      <w:r w:rsidR="008139FF">
        <w:rPr>
          <w:rFonts w:ascii="Calibri Light" w:hAnsi="Calibri Light" w:cs="Calibri Light"/>
          <w:b/>
          <w:sz w:val="32"/>
          <w:szCs w:val="32"/>
        </w:rPr>
        <w:t>uality Improvement Workbook 2025-2026</w:t>
      </w:r>
    </w:p>
    <w:p w14:paraId="2F131F44" w14:textId="6F14F708" w:rsidR="00315818" w:rsidRDefault="00315818" w:rsidP="00B06AB9">
      <w:pPr>
        <w:spacing w:after="0" w:line="240" w:lineRule="auto"/>
        <w:rPr>
          <w:rFonts w:ascii="Calibri Light" w:hAnsi="Calibri Light" w:cs="Calibri Light"/>
          <w:sz w:val="24"/>
          <w:szCs w:val="24"/>
        </w:rPr>
      </w:pPr>
    </w:p>
    <w:p w14:paraId="62494210" w14:textId="7A19BC14" w:rsidR="00315818" w:rsidRPr="00CF3691" w:rsidRDefault="00CF3691" w:rsidP="00315818">
      <w:pPr>
        <w:pBdr>
          <w:bottom w:val="single" w:sz="12" w:space="1" w:color="auto"/>
        </w:pBdr>
        <w:shd w:val="clear" w:color="auto" w:fill="DBE5F1" w:themeFill="accent1" w:themeFillTint="33"/>
        <w:rPr>
          <w:rFonts w:ascii="Calibri Light" w:hAnsi="Calibri Light" w:cs="Calibri Light"/>
          <w:b/>
          <w:color w:val="365F91" w:themeColor="accent1" w:themeShade="BF"/>
          <w:sz w:val="32"/>
          <w:szCs w:val="32"/>
        </w:rPr>
      </w:pPr>
      <w:r w:rsidRPr="00CF3691">
        <w:rPr>
          <w:rFonts w:ascii="Calibri Light" w:hAnsi="Calibri Light" w:cs="Calibri Light"/>
          <w:b/>
          <w:color w:val="365F91" w:themeColor="accent1" w:themeShade="BF"/>
          <w:sz w:val="32"/>
          <w:szCs w:val="32"/>
        </w:rPr>
        <w:t>Welcome</w:t>
      </w:r>
    </w:p>
    <w:p w14:paraId="75C3A7BF" w14:textId="09A50076" w:rsidR="0087089E" w:rsidRPr="00315818" w:rsidRDefault="0087089E" w:rsidP="00315818">
      <w:pPr>
        <w:spacing w:after="120" w:line="240" w:lineRule="auto"/>
        <w:rPr>
          <w:rFonts w:ascii="Calibri Light" w:hAnsi="Calibri Light" w:cs="Calibri Light"/>
          <w:sz w:val="24"/>
          <w:szCs w:val="24"/>
        </w:rPr>
      </w:pPr>
      <w:r w:rsidRPr="00315818">
        <w:rPr>
          <w:rFonts w:ascii="Calibri Light" w:hAnsi="Calibri Light" w:cs="Calibri Light"/>
          <w:sz w:val="24"/>
          <w:szCs w:val="24"/>
        </w:rPr>
        <w:t>Welcome to the</w:t>
      </w:r>
      <w:r w:rsidR="00315818">
        <w:rPr>
          <w:rFonts w:ascii="Calibri Light" w:hAnsi="Calibri Light" w:cs="Calibri Light"/>
          <w:sz w:val="24"/>
          <w:szCs w:val="24"/>
        </w:rPr>
        <w:t xml:space="preserve"> </w:t>
      </w:r>
      <w:r w:rsidR="00315818" w:rsidRPr="00315818">
        <w:rPr>
          <w:rFonts w:ascii="Calibri Light" w:hAnsi="Calibri Light" w:cs="Calibri Light"/>
          <w:b/>
          <w:sz w:val="24"/>
          <w:szCs w:val="24"/>
        </w:rPr>
        <w:t>Comprehensive and</w:t>
      </w:r>
      <w:r w:rsidRPr="00315818">
        <w:rPr>
          <w:rFonts w:ascii="Calibri Light" w:hAnsi="Calibri Light" w:cs="Calibri Light"/>
          <w:b/>
          <w:sz w:val="24"/>
          <w:szCs w:val="24"/>
        </w:rPr>
        <w:t xml:space="preserve"> Team-Ba</w:t>
      </w:r>
      <w:r w:rsidR="00315818" w:rsidRPr="00315818">
        <w:rPr>
          <w:rFonts w:ascii="Calibri Light" w:hAnsi="Calibri Light" w:cs="Calibri Light"/>
          <w:b/>
          <w:sz w:val="24"/>
          <w:szCs w:val="24"/>
        </w:rPr>
        <w:t xml:space="preserve">sed Care </w:t>
      </w:r>
      <w:r w:rsidR="008139FF" w:rsidRPr="008139FF">
        <w:rPr>
          <w:rFonts w:ascii="Calibri Light" w:hAnsi="Calibri Light" w:cs="Calibri Light"/>
          <w:b/>
          <w:sz w:val="24"/>
          <w:szCs w:val="24"/>
        </w:rPr>
        <w:t>Community of Practice (CoP)</w:t>
      </w:r>
      <w:r w:rsidR="008139FF">
        <w:rPr>
          <w:rFonts w:ascii="Calibri Light" w:hAnsi="Calibri Light" w:cs="Calibri Light"/>
          <w:b/>
          <w:sz w:val="24"/>
          <w:szCs w:val="24"/>
        </w:rPr>
        <w:t xml:space="preserve"> </w:t>
      </w:r>
      <w:r w:rsidR="00315818">
        <w:rPr>
          <w:rFonts w:ascii="Calibri Light" w:hAnsi="Calibri Light" w:cs="Calibri Light"/>
          <w:sz w:val="24"/>
          <w:szCs w:val="24"/>
        </w:rPr>
        <w:t xml:space="preserve">offered by Community Health Center, Inc.’s National Training and Technical Assistance Partners (NTTAP) on Clinical Workforce Development funded by the Health Resources and Services Administration (HRSA). </w:t>
      </w:r>
    </w:p>
    <w:p w14:paraId="2940EF1E" w14:textId="135E35AB" w:rsidR="00746961" w:rsidRPr="00315818" w:rsidRDefault="00315818" w:rsidP="00315818">
      <w:pPr>
        <w:tabs>
          <w:tab w:val="left" w:pos="2475"/>
        </w:tabs>
        <w:spacing w:after="120" w:line="240" w:lineRule="auto"/>
        <w:rPr>
          <w:rFonts w:ascii="Calibri Light" w:hAnsi="Calibri Light" w:cs="Calibri Light"/>
          <w:sz w:val="24"/>
          <w:szCs w:val="24"/>
        </w:rPr>
      </w:pPr>
      <w:r w:rsidRPr="00315818">
        <w:rPr>
          <w:rFonts w:ascii="Calibri Light" w:hAnsi="Calibri Light" w:cs="Calibri Light"/>
          <w:sz w:val="24"/>
          <w:szCs w:val="24"/>
        </w:rPr>
        <w:t xml:space="preserve">This workbook is designed to accompany the </w:t>
      </w:r>
      <w:r w:rsidRPr="00315818">
        <w:rPr>
          <w:rFonts w:ascii="Calibri Light" w:hAnsi="Calibri Light" w:cs="Calibri Light"/>
          <w:b/>
          <w:sz w:val="24"/>
          <w:szCs w:val="24"/>
        </w:rPr>
        <w:t xml:space="preserve">Comprehensive and Team-Based Care </w:t>
      </w:r>
      <w:r w:rsidR="008139FF">
        <w:rPr>
          <w:rFonts w:ascii="Calibri Light" w:hAnsi="Calibri Light" w:cs="Calibri Light"/>
          <w:b/>
          <w:sz w:val="24"/>
          <w:szCs w:val="24"/>
        </w:rPr>
        <w:t>CoP</w:t>
      </w:r>
      <w:r w:rsidR="00C33483">
        <w:rPr>
          <w:rFonts w:ascii="Calibri Light" w:hAnsi="Calibri Light" w:cs="Calibri Light"/>
          <w:sz w:val="24"/>
          <w:szCs w:val="24"/>
        </w:rPr>
        <w:t xml:space="preserve">. </w:t>
      </w:r>
      <w:r w:rsidRPr="00315818">
        <w:rPr>
          <w:rFonts w:ascii="Calibri Light" w:hAnsi="Calibri Light" w:cs="Calibri Light"/>
          <w:sz w:val="24"/>
          <w:szCs w:val="24"/>
        </w:rPr>
        <w:t>It will guide you step</w:t>
      </w:r>
      <w:r w:rsidR="00C33483">
        <w:rPr>
          <w:rFonts w:ascii="Calibri Light" w:hAnsi="Calibri Light" w:cs="Calibri Light"/>
          <w:sz w:val="24"/>
          <w:szCs w:val="24"/>
        </w:rPr>
        <w:t>-by-</w:t>
      </w:r>
      <w:r w:rsidRPr="00315818">
        <w:rPr>
          <w:rFonts w:ascii="Calibri Light" w:hAnsi="Calibri Light" w:cs="Calibri Light"/>
          <w:sz w:val="24"/>
          <w:szCs w:val="24"/>
        </w:rPr>
        <w:t xml:space="preserve">step to use quality improvement (QI) methods to help you learn about how your practice </w:t>
      </w:r>
      <w:r w:rsidR="00C33483">
        <w:rPr>
          <w:rFonts w:ascii="Calibri Light" w:hAnsi="Calibri Light" w:cs="Calibri Light"/>
          <w:sz w:val="24"/>
          <w:szCs w:val="24"/>
        </w:rPr>
        <w:t xml:space="preserve">works to make process improvements and integrate best practices. </w:t>
      </w:r>
      <w:r w:rsidRPr="003C6446">
        <w:rPr>
          <w:rFonts w:ascii="Calibri Light" w:hAnsi="Calibri Light" w:cs="Calibri Light"/>
          <w:sz w:val="24"/>
          <w:szCs w:val="24"/>
        </w:rPr>
        <w:t xml:space="preserve">This workbook </w:t>
      </w:r>
      <w:r w:rsidR="00C33483">
        <w:rPr>
          <w:rFonts w:ascii="Calibri Light" w:hAnsi="Calibri Light" w:cs="Calibri Light"/>
          <w:sz w:val="24"/>
          <w:szCs w:val="24"/>
        </w:rPr>
        <w:t xml:space="preserve">accompanies </w:t>
      </w:r>
      <w:r w:rsidRPr="003C6446">
        <w:rPr>
          <w:rFonts w:ascii="Calibri Light" w:hAnsi="Calibri Light" w:cs="Calibri Light"/>
          <w:sz w:val="24"/>
          <w:szCs w:val="24"/>
        </w:rPr>
        <w:t xml:space="preserve">our book, </w:t>
      </w:r>
      <w:hyperlink r:id="rId8" w:history="1">
        <w:r w:rsidRPr="003C6446">
          <w:rPr>
            <w:rStyle w:val="Hyperlink"/>
            <w:rFonts w:ascii="Calibri Light" w:hAnsi="Calibri Light" w:cs="Calibri Light"/>
            <w:i/>
            <w:sz w:val="24"/>
            <w:szCs w:val="24"/>
          </w:rPr>
          <w:t>Team-Based Primary Care in Health Centers</w:t>
        </w:r>
      </w:hyperlink>
      <w:r w:rsidRPr="003C6446">
        <w:rPr>
          <w:rFonts w:ascii="Calibri Light" w:hAnsi="Calibri Light" w:cs="Calibri Light"/>
          <w:sz w:val="24"/>
          <w:szCs w:val="24"/>
        </w:rPr>
        <w:t>, and g</w:t>
      </w:r>
      <w:r w:rsidRPr="00315818">
        <w:rPr>
          <w:rFonts w:ascii="Calibri Light" w:hAnsi="Calibri Light" w:cs="Calibri Light"/>
          <w:sz w:val="24"/>
          <w:szCs w:val="24"/>
        </w:rPr>
        <w:t xml:space="preserve">ive you a greater understanding of our </w:t>
      </w:r>
      <w:r>
        <w:rPr>
          <w:rFonts w:ascii="Calibri Light" w:hAnsi="Calibri Light" w:cs="Calibri Light"/>
          <w:sz w:val="24"/>
          <w:szCs w:val="24"/>
        </w:rPr>
        <w:t>quality improvement</w:t>
      </w:r>
      <w:r w:rsidRPr="00315818">
        <w:rPr>
          <w:rFonts w:ascii="Calibri Light" w:hAnsi="Calibri Light" w:cs="Calibri Light"/>
          <w:sz w:val="24"/>
          <w:szCs w:val="24"/>
        </w:rPr>
        <w:t xml:space="preserve"> methods and the principles of team-based care. It will include explanations, </w:t>
      </w:r>
      <w:r w:rsidR="00C33483" w:rsidRPr="00315818">
        <w:rPr>
          <w:rFonts w:ascii="Calibri Light" w:hAnsi="Calibri Light" w:cs="Calibri Light"/>
          <w:sz w:val="24"/>
          <w:szCs w:val="24"/>
        </w:rPr>
        <w:t>examples</w:t>
      </w:r>
      <w:r w:rsidR="00C33483">
        <w:rPr>
          <w:rFonts w:ascii="Calibri Light" w:hAnsi="Calibri Light" w:cs="Calibri Light"/>
          <w:sz w:val="24"/>
          <w:szCs w:val="24"/>
        </w:rPr>
        <w:t xml:space="preserve">, and </w:t>
      </w:r>
      <w:r w:rsidRPr="00315818">
        <w:rPr>
          <w:rFonts w:ascii="Calibri Light" w:hAnsi="Calibri Light" w:cs="Calibri Light"/>
          <w:sz w:val="24"/>
          <w:szCs w:val="24"/>
        </w:rPr>
        <w:t>templates</w:t>
      </w:r>
      <w:r w:rsidR="00C33483">
        <w:rPr>
          <w:rFonts w:ascii="Calibri Light" w:hAnsi="Calibri Light" w:cs="Calibri Light"/>
          <w:sz w:val="24"/>
          <w:szCs w:val="24"/>
        </w:rPr>
        <w:t>. By completing the templates in the Quality Improvement workbook, you will be able to keep all completed deliverables in one place. This Quality Improvement workbook will</w:t>
      </w:r>
      <w:r w:rsidRPr="00315818">
        <w:rPr>
          <w:rFonts w:ascii="Calibri Light" w:hAnsi="Calibri Light" w:cs="Calibri Light"/>
          <w:sz w:val="24"/>
          <w:szCs w:val="24"/>
        </w:rPr>
        <w:t xml:space="preserve"> follow the pace and syllabus for the </w:t>
      </w:r>
      <w:r w:rsidRPr="00315818">
        <w:rPr>
          <w:rFonts w:ascii="Calibri Light" w:hAnsi="Calibri Light" w:cs="Calibri Light"/>
          <w:b/>
          <w:sz w:val="24"/>
          <w:szCs w:val="24"/>
        </w:rPr>
        <w:t xml:space="preserve">Comprehensive and Team-Based Care </w:t>
      </w:r>
      <w:r w:rsidR="008139FF">
        <w:rPr>
          <w:rFonts w:ascii="Calibri Light" w:hAnsi="Calibri Light" w:cs="Calibri Light"/>
          <w:b/>
          <w:sz w:val="24"/>
          <w:szCs w:val="24"/>
        </w:rPr>
        <w:t>CoP</w:t>
      </w:r>
      <w:r w:rsidRPr="00315818">
        <w:rPr>
          <w:rFonts w:ascii="Calibri Light" w:hAnsi="Calibri Light" w:cs="Calibri Light"/>
          <w:sz w:val="24"/>
          <w:szCs w:val="24"/>
        </w:rPr>
        <w:t xml:space="preserve">. </w:t>
      </w:r>
    </w:p>
    <w:p w14:paraId="71A85EB6" w14:textId="34875D4D" w:rsidR="00315818" w:rsidRPr="00315818" w:rsidRDefault="00746961" w:rsidP="00CF3691">
      <w:pPr>
        <w:tabs>
          <w:tab w:val="left" w:pos="2475"/>
        </w:tabs>
        <w:spacing w:after="240" w:line="240" w:lineRule="auto"/>
        <w:rPr>
          <w:rFonts w:ascii="Calibri Light" w:hAnsi="Calibri Light" w:cs="Calibri Light"/>
          <w:sz w:val="24"/>
          <w:szCs w:val="24"/>
        </w:rPr>
      </w:pPr>
      <w:r w:rsidRPr="00315818">
        <w:rPr>
          <w:rFonts w:ascii="Calibri Light" w:hAnsi="Calibri Light" w:cs="Calibri Light"/>
          <w:sz w:val="24"/>
          <w:szCs w:val="24"/>
        </w:rPr>
        <w:t>We hope that you will find this to be a valuable resource!</w:t>
      </w:r>
    </w:p>
    <w:p w14:paraId="208E5B58" w14:textId="76FC324D" w:rsidR="0017316C" w:rsidRPr="003557FC" w:rsidRDefault="0017316C" w:rsidP="00CF3691">
      <w:pPr>
        <w:pBdr>
          <w:bottom w:val="single" w:sz="12" w:space="1" w:color="auto"/>
        </w:pBdr>
        <w:shd w:val="clear" w:color="auto" w:fill="DBE5F1" w:themeFill="accent1" w:themeFillTint="33"/>
        <w:spacing w:after="0"/>
        <w:rPr>
          <w:rFonts w:ascii="Calibri Light" w:hAnsi="Calibri Light" w:cs="Calibri Light"/>
          <w:b/>
          <w:color w:val="365F91" w:themeColor="accent1" w:themeShade="BF"/>
          <w:sz w:val="32"/>
          <w:szCs w:val="32"/>
        </w:rPr>
      </w:pPr>
      <w:r w:rsidRPr="003557FC">
        <w:rPr>
          <w:rFonts w:ascii="Calibri Light" w:hAnsi="Calibri Light" w:cs="Calibri Light"/>
          <w:b/>
          <w:color w:val="365F91" w:themeColor="accent1" w:themeShade="BF"/>
          <w:sz w:val="32"/>
          <w:szCs w:val="32"/>
        </w:rPr>
        <w:t xml:space="preserve">Table of Contents </w:t>
      </w:r>
    </w:p>
    <w:sdt>
      <w:sdtPr>
        <w:rPr>
          <w:rFonts w:asciiTheme="minorHAnsi" w:eastAsiaTheme="minorHAnsi" w:hAnsiTheme="minorHAnsi" w:cstheme="minorBidi"/>
          <w:color w:val="auto"/>
          <w:sz w:val="22"/>
          <w:szCs w:val="22"/>
        </w:rPr>
        <w:id w:val="980887516"/>
        <w:docPartObj>
          <w:docPartGallery w:val="Table of Contents"/>
          <w:docPartUnique/>
        </w:docPartObj>
      </w:sdtPr>
      <w:sdtEndPr>
        <w:rPr>
          <w:rFonts w:ascii="Calibri Light" w:hAnsi="Calibri Light" w:cs="Calibri Light"/>
          <w:b/>
          <w:bCs/>
          <w:noProof/>
        </w:rPr>
      </w:sdtEndPr>
      <w:sdtContent>
        <w:p w14:paraId="61CCEFF2" w14:textId="393A33FF" w:rsidR="00CF3691" w:rsidRPr="00CF3691" w:rsidRDefault="00CF3691">
          <w:pPr>
            <w:pStyle w:val="TOCHeading"/>
            <w:rPr>
              <w:sz w:val="2"/>
              <w:szCs w:val="8"/>
            </w:rPr>
          </w:pPr>
        </w:p>
        <w:p w14:paraId="2A237028" w14:textId="3FC04701" w:rsidR="00C33483" w:rsidRDefault="00CF3691">
          <w:pPr>
            <w:pStyle w:val="TOC1"/>
            <w:rPr>
              <w:rFonts w:asciiTheme="minorHAnsi" w:eastAsiaTheme="minorEastAsia" w:hAnsiTheme="minorHAnsi" w:cstheme="minorBidi"/>
              <w:b w:val="0"/>
            </w:rPr>
          </w:pPr>
          <w:r w:rsidRPr="00CF3691">
            <w:fldChar w:fldCharType="begin"/>
          </w:r>
          <w:r w:rsidRPr="00CF3691">
            <w:instrText xml:space="preserve"> TOC \o "1-3" \h \z \u </w:instrText>
          </w:r>
          <w:r w:rsidRPr="00CF3691">
            <w:fldChar w:fldCharType="separate"/>
          </w:r>
          <w:hyperlink w:anchor="_Toc181696634" w:history="1">
            <w:r w:rsidR="00C33483" w:rsidRPr="008D01E7">
              <w:rPr>
                <w:rStyle w:val="Hyperlink"/>
              </w:rPr>
              <w:t>Introduction</w:t>
            </w:r>
            <w:r w:rsidR="00C33483">
              <w:rPr>
                <w:webHidden/>
              </w:rPr>
              <w:tab/>
            </w:r>
            <w:r w:rsidR="00C33483">
              <w:rPr>
                <w:webHidden/>
              </w:rPr>
              <w:fldChar w:fldCharType="begin"/>
            </w:r>
            <w:r w:rsidR="00C33483">
              <w:rPr>
                <w:webHidden/>
              </w:rPr>
              <w:instrText xml:space="preserve"> PAGEREF _Toc181696634 \h </w:instrText>
            </w:r>
            <w:r w:rsidR="00C33483">
              <w:rPr>
                <w:webHidden/>
              </w:rPr>
            </w:r>
            <w:r w:rsidR="00C33483">
              <w:rPr>
                <w:webHidden/>
              </w:rPr>
              <w:fldChar w:fldCharType="separate"/>
            </w:r>
            <w:r w:rsidR="00C33483">
              <w:rPr>
                <w:webHidden/>
              </w:rPr>
              <w:t>2</w:t>
            </w:r>
            <w:r w:rsidR="00C33483">
              <w:rPr>
                <w:webHidden/>
              </w:rPr>
              <w:fldChar w:fldCharType="end"/>
            </w:r>
          </w:hyperlink>
        </w:p>
        <w:p w14:paraId="2C928959" w14:textId="749F59B9" w:rsidR="00C33483" w:rsidRDefault="00EE24F5">
          <w:pPr>
            <w:pStyle w:val="TOC1"/>
            <w:rPr>
              <w:rFonts w:asciiTheme="minorHAnsi" w:eastAsiaTheme="minorEastAsia" w:hAnsiTheme="minorHAnsi" w:cstheme="minorBidi"/>
              <w:b w:val="0"/>
            </w:rPr>
          </w:pPr>
          <w:hyperlink w:anchor="_Toc181696635" w:history="1">
            <w:r w:rsidR="00C33483" w:rsidRPr="008D01E7">
              <w:rPr>
                <w:rStyle w:val="Hyperlink"/>
              </w:rPr>
              <w:t>Step 1: Team and Roles Defined</w:t>
            </w:r>
            <w:r w:rsidR="00C33483">
              <w:rPr>
                <w:webHidden/>
              </w:rPr>
              <w:tab/>
            </w:r>
            <w:r w:rsidR="00C33483">
              <w:rPr>
                <w:webHidden/>
              </w:rPr>
              <w:fldChar w:fldCharType="begin"/>
            </w:r>
            <w:r w:rsidR="00C33483">
              <w:rPr>
                <w:webHidden/>
              </w:rPr>
              <w:instrText xml:space="preserve"> PAGEREF _Toc181696635 \h </w:instrText>
            </w:r>
            <w:r w:rsidR="00C33483">
              <w:rPr>
                <w:webHidden/>
              </w:rPr>
            </w:r>
            <w:r w:rsidR="00C33483">
              <w:rPr>
                <w:webHidden/>
              </w:rPr>
              <w:fldChar w:fldCharType="separate"/>
            </w:r>
            <w:r w:rsidR="00C33483">
              <w:rPr>
                <w:webHidden/>
              </w:rPr>
              <w:t>4</w:t>
            </w:r>
            <w:r w:rsidR="00C33483">
              <w:rPr>
                <w:webHidden/>
              </w:rPr>
              <w:fldChar w:fldCharType="end"/>
            </w:r>
          </w:hyperlink>
        </w:p>
        <w:p w14:paraId="0CABD481" w14:textId="30A18478" w:rsidR="00C33483" w:rsidRDefault="00EE24F5">
          <w:pPr>
            <w:pStyle w:val="TOC1"/>
            <w:rPr>
              <w:rFonts w:asciiTheme="minorHAnsi" w:eastAsiaTheme="minorEastAsia" w:hAnsiTheme="minorHAnsi" w:cstheme="minorBidi"/>
              <w:b w:val="0"/>
            </w:rPr>
          </w:pPr>
          <w:hyperlink w:anchor="_Toc181696636" w:history="1">
            <w:r w:rsidR="00C33483" w:rsidRPr="008D01E7">
              <w:rPr>
                <w:rStyle w:val="Hyperlink"/>
              </w:rPr>
              <w:t>Step 2: Assessment and Baseline Data</w:t>
            </w:r>
            <w:r w:rsidR="00C33483">
              <w:rPr>
                <w:webHidden/>
              </w:rPr>
              <w:tab/>
            </w:r>
            <w:r w:rsidR="00C33483">
              <w:rPr>
                <w:webHidden/>
              </w:rPr>
              <w:fldChar w:fldCharType="begin"/>
            </w:r>
            <w:r w:rsidR="00C33483">
              <w:rPr>
                <w:webHidden/>
              </w:rPr>
              <w:instrText xml:space="preserve"> PAGEREF _Toc181696636 \h </w:instrText>
            </w:r>
            <w:r w:rsidR="00C33483">
              <w:rPr>
                <w:webHidden/>
              </w:rPr>
            </w:r>
            <w:r w:rsidR="00C33483">
              <w:rPr>
                <w:webHidden/>
              </w:rPr>
              <w:fldChar w:fldCharType="separate"/>
            </w:r>
            <w:r w:rsidR="00C33483">
              <w:rPr>
                <w:webHidden/>
              </w:rPr>
              <w:t>7</w:t>
            </w:r>
            <w:r w:rsidR="00C33483">
              <w:rPr>
                <w:webHidden/>
              </w:rPr>
              <w:fldChar w:fldCharType="end"/>
            </w:r>
          </w:hyperlink>
        </w:p>
        <w:p w14:paraId="3704230B" w14:textId="1C8ECBD4" w:rsidR="00C33483" w:rsidRDefault="00EE24F5">
          <w:pPr>
            <w:pStyle w:val="TOC1"/>
            <w:rPr>
              <w:rFonts w:asciiTheme="minorHAnsi" w:eastAsiaTheme="minorEastAsia" w:hAnsiTheme="minorHAnsi" w:cstheme="minorBidi"/>
              <w:b w:val="0"/>
            </w:rPr>
          </w:pPr>
          <w:hyperlink w:anchor="_Toc181696637" w:history="1">
            <w:r w:rsidR="00C33483" w:rsidRPr="008D01E7">
              <w:rPr>
                <w:rStyle w:val="Hyperlink"/>
                <w:rFonts w:cstheme="minorHAnsi"/>
              </w:rPr>
              <w:t>S</w:t>
            </w:r>
            <w:r w:rsidR="00C33483" w:rsidRPr="008D01E7">
              <w:rPr>
                <w:rStyle w:val="Hyperlink"/>
              </w:rPr>
              <w:t>tep 3: Global Aim</w:t>
            </w:r>
            <w:r w:rsidR="00C33483">
              <w:rPr>
                <w:webHidden/>
              </w:rPr>
              <w:tab/>
            </w:r>
            <w:r w:rsidR="00C33483">
              <w:rPr>
                <w:webHidden/>
              </w:rPr>
              <w:fldChar w:fldCharType="begin"/>
            </w:r>
            <w:r w:rsidR="00C33483">
              <w:rPr>
                <w:webHidden/>
              </w:rPr>
              <w:instrText xml:space="preserve"> PAGEREF _Toc181696637 \h </w:instrText>
            </w:r>
            <w:r w:rsidR="00C33483">
              <w:rPr>
                <w:webHidden/>
              </w:rPr>
            </w:r>
            <w:r w:rsidR="00C33483">
              <w:rPr>
                <w:webHidden/>
              </w:rPr>
              <w:fldChar w:fldCharType="separate"/>
            </w:r>
            <w:r w:rsidR="00C33483">
              <w:rPr>
                <w:webHidden/>
              </w:rPr>
              <w:t>10</w:t>
            </w:r>
            <w:r w:rsidR="00C33483">
              <w:rPr>
                <w:webHidden/>
              </w:rPr>
              <w:fldChar w:fldCharType="end"/>
            </w:r>
          </w:hyperlink>
        </w:p>
        <w:p w14:paraId="34C13018" w14:textId="70E2FEC8" w:rsidR="00C33483" w:rsidRDefault="00EE24F5">
          <w:pPr>
            <w:pStyle w:val="TOC1"/>
            <w:rPr>
              <w:rFonts w:asciiTheme="minorHAnsi" w:eastAsiaTheme="minorEastAsia" w:hAnsiTheme="minorHAnsi" w:cstheme="minorBidi"/>
              <w:b w:val="0"/>
            </w:rPr>
          </w:pPr>
          <w:hyperlink w:anchor="_Toc181696638" w:history="1">
            <w:r w:rsidR="00C33483" w:rsidRPr="008D01E7">
              <w:rPr>
                <w:rStyle w:val="Hyperlink"/>
              </w:rPr>
              <w:t>Step 4: Problem Statement</w:t>
            </w:r>
            <w:r w:rsidR="00C33483">
              <w:rPr>
                <w:webHidden/>
              </w:rPr>
              <w:tab/>
            </w:r>
            <w:r w:rsidR="00C33483">
              <w:rPr>
                <w:webHidden/>
              </w:rPr>
              <w:fldChar w:fldCharType="begin"/>
            </w:r>
            <w:r w:rsidR="00C33483">
              <w:rPr>
                <w:webHidden/>
              </w:rPr>
              <w:instrText xml:space="preserve"> PAGEREF _Toc181696638 \h </w:instrText>
            </w:r>
            <w:r w:rsidR="00C33483">
              <w:rPr>
                <w:webHidden/>
              </w:rPr>
            </w:r>
            <w:r w:rsidR="00C33483">
              <w:rPr>
                <w:webHidden/>
              </w:rPr>
              <w:fldChar w:fldCharType="separate"/>
            </w:r>
            <w:r w:rsidR="00C33483">
              <w:rPr>
                <w:webHidden/>
              </w:rPr>
              <w:t>12</w:t>
            </w:r>
            <w:r w:rsidR="00C33483">
              <w:rPr>
                <w:webHidden/>
              </w:rPr>
              <w:fldChar w:fldCharType="end"/>
            </w:r>
          </w:hyperlink>
        </w:p>
        <w:p w14:paraId="725ECD0D" w14:textId="7E686242" w:rsidR="00C33483" w:rsidRDefault="00EE24F5">
          <w:pPr>
            <w:pStyle w:val="TOC1"/>
            <w:rPr>
              <w:rFonts w:asciiTheme="minorHAnsi" w:eastAsiaTheme="minorEastAsia" w:hAnsiTheme="minorHAnsi" w:cstheme="minorBidi"/>
              <w:b w:val="0"/>
            </w:rPr>
          </w:pPr>
          <w:hyperlink w:anchor="_Toc181696639" w:history="1">
            <w:r w:rsidR="00C33483" w:rsidRPr="008D01E7">
              <w:rPr>
                <w:rStyle w:val="Hyperlink"/>
              </w:rPr>
              <w:t>Step 5: Specific Aims and Measures</w:t>
            </w:r>
            <w:r w:rsidR="00C33483">
              <w:rPr>
                <w:webHidden/>
              </w:rPr>
              <w:tab/>
            </w:r>
            <w:r w:rsidR="00C33483">
              <w:rPr>
                <w:webHidden/>
              </w:rPr>
              <w:fldChar w:fldCharType="begin"/>
            </w:r>
            <w:r w:rsidR="00C33483">
              <w:rPr>
                <w:webHidden/>
              </w:rPr>
              <w:instrText xml:space="preserve"> PAGEREF _Toc181696639 \h </w:instrText>
            </w:r>
            <w:r w:rsidR="00C33483">
              <w:rPr>
                <w:webHidden/>
              </w:rPr>
            </w:r>
            <w:r w:rsidR="00C33483">
              <w:rPr>
                <w:webHidden/>
              </w:rPr>
              <w:fldChar w:fldCharType="separate"/>
            </w:r>
            <w:r w:rsidR="00C33483">
              <w:rPr>
                <w:webHidden/>
              </w:rPr>
              <w:t>16</w:t>
            </w:r>
            <w:r w:rsidR="00C33483">
              <w:rPr>
                <w:webHidden/>
              </w:rPr>
              <w:fldChar w:fldCharType="end"/>
            </w:r>
          </w:hyperlink>
        </w:p>
        <w:p w14:paraId="39ED5EBD" w14:textId="5E0E7539" w:rsidR="00C33483" w:rsidRDefault="00EE24F5">
          <w:pPr>
            <w:pStyle w:val="TOC1"/>
            <w:rPr>
              <w:rFonts w:asciiTheme="minorHAnsi" w:eastAsiaTheme="minorEastAsia" w:hAnsiTheme="minorHAnsi" w:cstheme="minorBidi"/>
              <w:b w:val="0"/>
            </w:rPr>
          </w:pPr>
          <w:hyperlink w:anchor="_Toc181696640" w:history="1">
            <w:r w:rsidR="00C33483" w:rsidRPr="008D01E7">
              <w:rPr>
                <w:rStyle w:val="Hyperlink"/>
              </w:rPr>
              <w:t>Step 6: Solution Storming and Change Ideas</w:t>
            </w:r>
            <w:r w:rsidR="00C33483">
              <w:rPr>
                <w:webHidden/>
              </w:rPr>
              <w:tab/>
            </w:r>
            <w:r w:rsidR="00C33483">
              <w:rPr>
                <w:webHidden/>
              </w:rPr>
              <w:fldChar w:fldCharType="begin"/>
            </w:r>
            <w:r w:rsidR="00C33483">
              <w:rPr>
                <w:webHidden/>
              </w:rPr>
              <w:instrText xml:space="preserve"> PAGEREF _Toc181696640 \h </w:instrText>
            </w:r>
            <w:r w:rsidR="00C33483">
              <w:rPr>
                <w:webHidden/>
              </w:rPr>
            </w:r>
            <w:r w:rsidR="00C33483">
              <w:rPr>
                <w:webHidden/>
              </w:rPr>
              <w:fldChar w:fldCharType="separate"/>
            </w:r>
            <w:r w:rsidR="00C33483">
              <w:rPr>
                <w:webHidden/>
              </w:rPr>
              <w:t>20</w:t>
            </w:r>
            <w:r w:rsidR="00C33483">
              <w:rPr>
                <w:webHidden/>
              </w:rPr>
              <w:fldChar w:fldCharType="end"/>
            </w:r>
          </w:hyperlink>
        </w:p>
        <w:p w14:paraId="62584B9B" w14:textId="531D9DBC" w:rsidR="00C33483" w:rsidRDefault="00EE24F5">
          <w:pPr>
            <w:pStyle w:val="TOC1"/>
            <w:rPr>
              <w:rFonts w:asciiTheme="minorHAnsi" w:eastAsiaTheme="minorEastAsia" w:hAnsiTheme="minorHAnsi" w:cstheme="minorBidi"/>
              <w:b w:val="0"/>
            </w:rPr>
          </w:pPr>
          <w:hyperlink w:anchor="_Toc181696641" w:history="1">
            <w:r w:rsidR="00C33483" w:rsidRPr="008D01E7">
              <w:rPr>
                <w:rStyle w:val="Hyperlink"/>
              </w:rPr>
              <w:t>Step 7: PDSA</w:t>
            </w:r>
            <w:r w:rsidR="00C33483">
              <w:rPr>
                <w:webHidden/>
              </w:rPr>
              <w:tab/>
            </w:r>
            <w:r w:rsidR="00C33483">
              <w:rPr>
                <w:webHidden/>
              </w:rPr>
              <w:fldChar w:fldCharType="begin"/>
            </w:r>
            <w:r w:rsidR="00C33483">
              <w:rPr>
                <w:webHidden/>
              </w:rPr>
              <w:instrText xml:space="preserve"> PAGEREF _Toc181696641 \h </w:instrText>
            </w:r>
            <w:r w:rsidR="00C33483">
              <w:rPr>
                <w:webHidden/>
              </w:rPr>
            </w:r>
            <w:r w:rsidR="00C33483">
              <w:rPr>
                <w:webHidden/>
              </w:rPr>
              <w:fldChar w:fldCharType="separate"/>
            </w:r>
            <w:r w:rsidR="00C33483">
              <w:rPr>
                <w:webHidden/>
              </w:rPr>
              <w:t>21</w:t>
            </w:r>
            <w:r w:rsidR="00C33483">
              <w:rPr>
                <w:webHidden/>
              </w:rPr>
              <w:fldChar w:fldCharType="end"/>
            </w:r>
          </w:hyperlink>
        </w:p>
        <w:p w14:paraId="70595611" w14:textId="22FA0C4D" w:rsidR="00C33483" w:rsidRDefault="00EE24F5">
          <w:pPr>
            <w:pStyle w:val="TOC1"/>
            <w:rPr>
              <w:rFonts w:asciiTheme="minorHAnsi" w:eastAsiaTheme="minorEastAsia" w:hAnsiTheme="minorHAnsi" w:cstheme="minorBidi"/>
              <w:b w:val="0"/>
            </w:rPr>
          </w:pPr>
          <w:hyperlink w:anchor="_Toc181696642" w:history="1">
            <w:r w:rsidR="00C33483" w:rsidRPr="008D01E7">
              <w:rPr>
                <w:rStyle w:val="Hyperlink"/>
              </w:rPr>
              <w:t>Step 8: SDSA – Test the “New Process” with Another Teamlet</w:t>
            </w:r>
            <w:r w:rsidR="00C33483">
              <w:rPr>
                <w:webHidden/>
              </w:rPr>
              <w:tab/>
            </w:r>
            <w:r w:rsidR="00C33483">
              <w:rPr>
                <w:webHidden/>
              </w:rPr>
              <w:fldChar w:fldCharType="begin"/>
            </w:r>
            <w:r w:rsidR="00C33483">
              <w:rPr>
                <w:webHidden/>
              </w:rPr>
              <w:instrText xml:space="preserve"> PAGEREF _Toc181696642 \h </w:instrText>
            </w:r>
            <w:r w:rsidR="00C33483">
              <w:rPr>
                <w:webHidden/>
              </w:rPr>
            </w:r>
            <w:r w:rsidR="00C33483">
              <w:rPr>
                <w:webHidden/>
              </w:rPr>
              <w:fldChar w:fldCharType="separate"/>
            </w:r>
            <w:r w:rsidR="00C33483">
              <w:rPr>
                <w:webHidden/>
              </w:rPr>
              <w:t>24</w:t>
            </w:r>
            <w:r w:rsidR="00C33483">
              <w:rPr>
                <w:webHidden/>
              </w:rPr>
              <w:fldChar w:fldCharType="end"/>
            </w:r>
          </w:hyperlink>
        </w:p>
        <w:p w14:paraId="2E47C56F" w14:textId="75DA9A43" w:rsidR="00C33483" w:rsidRDefault="00EE24F5">
          <w:pPr>
            <w:pStyle w:val="TOC1"/>
            <w:rPr>
              <w:rFonts w:asciiTheme="minorHAnsi" w:eastAsiaTheme="minorEastAsia" w:hAnsiTheme="minorHAnsi" w:cstheme="minorBidi"/>
              <w:b w:val="0"/>
            </w:rPr>
          </w:pPr>
          <w:hyperlink w:anchor="_Toc181696643" w:history="1">
            <w:r w:rsidR="00C33483" w:rsidRPr="008D01E7">
              <w:rPr>
                <w:rStyle w:val="Hyperlink"/>
              </w:rPr>
              <w:t>Step 9: Spread/Standardize the “New Process”, Measure, and Monitor</w:t>
            </w:r>
            <w:r w:rsidR="00C33483">
              <w:rPr>
                <w:webHidden/>
              </w:rPr>
              <w:tab/>
            </w:r>
            <w:r w:rsidR="00C33483">
              <w:rPr>
                <w:webHidden/>
              </w:rPr>
              <w:fldChar w:fldCharType="begin"/>
            </w:r>
            <w:r w:rsidR="00C33483">
              <w:rPr>
                <w:webHidden/>
              </w:rPr>
              <w:instrText xml:space="preserve"> PAGEREF _Toc181696643 \h </w:instrText>
            </w:r>
            <w:r w:rsidR="00C33483">
              <w:rPr>
                <w:webHidden/>
              </w:rPr>
            </w:r>
            <w:r w:rsidR="00C33483">
              <w:rPr>
                <w:webHidden/>
              </w:rPr>
              <w:fldChar w:fldCharType="separate"/>
            </w:r>
            <w:r w:rsidR="00C33483">
              <w:rPr>
                <w:webHidden/>
              </w:rPr>
              <w:t>26</w:t>
            </w:r>
            <w:r w:rsidR="00C33483">
              <w:rPr>
                <w:webHidden/>
              </w:rPr>
              <w:fldChar w:fldCharType="end"/>
            </w:r>
          </w:hyperlink>
        </w:p>
        <w:p w14:paraId="126E0586" w14:textId="6368B673" w:rsidR="00C33483" w:rsidRDefault="00EE24F5">
          <w:pPr>
            <w:pStyle w:val="TOC1"/>
            <w:rPr>
              <w:rFonts w:asciiTheme="minorHAnsi" w:eastAsiaTheme="minorEastAsia" w:hAnsiTheme="minorHAnsi" w:cstheme="minorBidi"/>
              <w:b w:val="0"/>
            </w:rPr>
          </w:pPr>
          <w:hyperlink w:anchor="_Toc181696644" w:history="1">
            <w:r w:rsidR="00C33483" w:rsidRPr="008D01E7">
              <w:rPr>
                <w:rStyle w:val="Hyperlink"/>
                <w:rFonts w:cstheme="minorHAnsi"/>
              </w:rPr>
              <w:t>Appendix A: Data Displays</w:t>
            </w:r>
            <w:r w:rsidR="00C33483">
              <w:rPr>
                <w:webHidden/>
              </w:rPr>
              <w:tab/>
            </w:r>
            <w:r w:rsidR="00C33483">
              <w:rPr>
                <w:webHidden/>
              </w:rPr>
              <w:fldChar w:fldCharType="begin"/>
            </w:r>
            <w:r w:rsidR="00C33483">
              <w:rPr>
                <w:webHidden/>
              </w:rPr>
              <w:instrText xml:space="preserve"> PAGEREF _Toc181696644 \h </w:instrText>
            </w:r>
            <w:r w:rsidR="00C33483">
              <w:rPr>
                <w:webHidden/>
              </w:rPr>
            </w:r>
            <w:r w:rsidR="00C33483">
              <w:rPr>
                <w:webHidden/>
              </w:rPr>
              <w:fldChar w:fldCharType="separate"/>
            </w:r>
            <w:r w:rsidR="00C33483">
              <w:rPr>
                <w:webHidden/>
              </w:rPr>
              <w:t>27</w:t>
            </w:r>
            <w:r w:rsidR="00C33483">
              <w:rPr>
                <w:webHidden/>
              </w:rPr>
              <w:fldChar w:fldCharType="end"/>
            </w:r>
          </w:hyperlink>
        </w:p>
        <w:p w14:paraId="21D6A320" w14:textId="0E49C0A2" w:rsidR="00C33483" w:rsidRDefault="00EE24F5">
          <w:pPr>
            <w:pStyle w:val="TOC1"/>
            <w:rPr>
              <w:rFonts w:asciiTheme="minorHAnsi" w:eastAsiaTheme="minorEastAsia" w:hAnsiTheme="minorHAnsi" w:cstheme="minorBidi"/>
              <w:b w:val="0"/>
            </w:rPr>
          </w:pPr>
          <w:hyperlink w:anchor="_Toc181696645" w:history="1">
            <w:r w:rsidR="00C33483" w:rsidRPr="008D01E7">
              <w:rPr>
                <w:rStyle w:val="Hyperlink"/>
                <w:rFonts w:cstheme="minorHAnsi"/>
              </w:rPr>
              <w:t>Appendix B: Data Collection Plan</w:t>
            </w:r>
            <w:r w:rsidR="00C33483">
              <w:rPr>
                <w:webHidden/>
              </w:rPr>
              <w:tab/>
            </w:r>
            <w:r w:rsidR="00C33483">
              <w:rPr>
                <w:webHidden/>
              </w:rPr>
              <w:fldChar w:fldCharType="begin"/>
            </w:r>
            <w:r w:rsidR="00C33483">
              <w:rPr>
                <w:webHidden/>
              </w:rPr>
              <w:instrText xml:space="preserve"> PAGEREF _Toc181696645 \h </w:instrText>
            </w:r>
            <w:r w:rsidR="00C33483">
              <w:rPr>
                <w:webHidden/>
              </w:rPr>
            </w:r>
            <w:r w:rsidR="00C33483">
              <w:rPr>
                <w:webHidden/>
              </w:rPr>
              <w:fldChar w:fldCharType="separate"/>
            </w:r>
            <w:r w:rsidR="00C33483">
              <w:rPr>
                <w:webHidden/>
              </w:rPr>
              <w:t>29</w:t>
            </w:r>
            <w:r w:rsidR="00C33483">
              <w:rPr>
                <w:webHidden/>
              </w:rPr>
              <w:fldChar w:fldCharType="end"/>
            </w:r>
          </w:hyperlink>
        </w:p>
        <w:p w14:paraId="423CB401" w14:textId="477FDBCD" w:rsidR="00C33483" w:rsidRDefault="00EE24F5">
          <w:pPr>
            <w:pStyle w:val="TOC1"/>
            <w:rPr>
              <w:rFonts w:asciiTheme="minorHAnsi" w:eastAsiaTheme="minorEastAsia" w:hAnsiTheme="minorHAnsi" w:cstheme="minorBidi"/>
              <w:b w:val="0"/>
            </w:rPr>
          </w:pPr>
          <w:hyperlink w:anchor="_Toc181696646" w:history="1">
            <w:r w:rsidR="00C33483" w:rsidRPr="008D01E7">
              <w:rPr>
                <w:rStyle w:val="Hyperlink"/>
                <w:rFonts w:cstheme="minorHAnsi"/>
              </w:rPr>
              <w:t>Appendix C: Detailing the Whole Process – Breast Cancer Screening</w:t>
            </w:r>
            <w:r w:rsidR="00C33483">
              <w:rPr>
                <w:webHidden/>
              </w:rPr>
              <w:tab/>
            </w:r>
            <w:r w:rsidR="00C33483">
              <w:rPr>
                <w:webHidden/>
              </w:rPr>
              <w:fldChar w:fldCharType="begin"/>
            </w:r>
            <w:r w:rsidR="00C33483">
              <w:rPr>
                <w:webHidden/>
              </w:rPr>
              <w:instrText xml:space="preserve"> PAGEREF _Toc181696646 \h </w:instrText>
            </w:r>
            <w:r w:rsidR="00C33483">
              <w:rPr>
                <w:webHidden/>
              </w:rPr>
            </w:r>
            <w:r w:rsidR="00C33483">
              <w:rPr>
                <w:webHidden/>
              </w:rPr>
              <w:fldChar w:fldCharType="separate"/>
            </w:r>
            <w:r w:rsidR="00C33483">
              <w:rPr>
                <w:webHidden/>
              </w:rPr>
              <w:t>31</w:t>
            </w:r>
            <w:r w:rsidR="00C33483">
              <w:rPr>
                <w:webHidden/>
              </w:rPr>
              <w:fldChar w:fldCharType="end"/>
            </w:r>
          </w:hyperlink>
        </w:p>
        <w:p w14:paraId="0E1E03F0" w14:textId="128F9A69" w:rsidR="00CF3691" w:rsidRDefault="00CF3691">
          <w:pPr>
            <w:rPr>
              <w:rFonts w:ascii="Calibri Light" w:hAnsi="Calibri Light" w:cs="Calibri Light"/>
              <w:b/>
              <w:bCs/>
              <w:noProof/>
            </w:rPr>
          </w:pPr>
          <w:r w:rsidRPr="00CF3691">
            <w:rPr>
              <w:rFonts w:ascii="Calibri Light" w:hAnsi="Calibri Light" w:cs="Calibri Light"/>
              <w:b/>
              <w:bCs/>
              <w:noProof/>
            </w:rPr>
            <w:fldChar w:fldCharType="end"/>
          </w:r>
        </w:p>
      </w:sdtContent>
    </w:sdt>
    <w:p w14:paraId="5D806477" w14:textId="77777777" w:rsidR="00472364" w:rsidRPr="00472364" w:rsidRDefault="00472364" w:rsidP="00472364">
      <w:pPr>
        <w:pStyle w:val="Footer"/>
        <w:rPr>
          <w:rFonts w:ascii="Calibri Light" w:hAnsi="Calibri Light" w:cs="Calibri Light"/>
          <w:sz w:val="16"/>
        </w:rPr>
      </w:pPr>
      <w:r w:rsidRPr="00472364">
        <w:rPr>
          <w:rFonts w:ascii="Calibri Light" w:hAnsi="Calibri Light" w:cs="Calibri Light"/>
          <w:i/>
          <w:iCs/>
          <w:sz w:val="16"/>
        </w:rPr>
        <w:t xml:space="preserve">This project is supported by the Health Resources and Services Administration (HRSA) of the U.S. Department of Health and Human Services (HHS) as part of an award totaling   $550,000 with 0% financed with non-governmental sources. The contents are those of the author(s) and do not necessarily represent the official views of, nor an endorsement, by HRSA, HHS, or the U.S. Government. For more information, please visit HRSA.gov.   </w:t>
      </w:r>
    </w:p>
    <w:p w14:paraId="0C0327FC" w14:textId="33A48B2B" w:rsidR="00CF3691"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0" w:name="_Toc181696634"/>
      <w:r w:rsidRPr="00CF3691">
        <w:rPr>
          <w:rFonts w:ascii="Calibri Light" w:hAnsi="Calibri Light" w:cs="Calibri Light"/>
          <w:b/>
        </w:rPr>
        <w:lastRenderedPageBreak/>
        <w:t>Introduction</w:t>
      </w:r>
      <w:bookmarkEnd w:id="0"/>
      <w:r w:rsidRPr="00CF3691">
        <w:rPr>
          <w:rFonts w:ascii="Calibri Light" w:hAnsi="Calibri Light" w:cs="Calibri Light"/>
          <w:b/>
        </w:rPr>
        <w:t xml:space="preserve"> </w:t>
      </w:r>
    </w:p>
    <w:p w14:paraId="1614F85D" w14:textId="509371E6" w:rsidR="00315818" w:rsidRPr="00315818" w:rsidRDefault="00315818" w:rsidP="00315818">
      <w:p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We subscribe to the Clinical Microsystems quality improvement approach, developed at The Dartmouth Institute for Health Policy and Clinical Practice</w:t>
      </w:r>
      <w:r w:rsidR="00464F11">
        <w:rPr>
          <w:rFonts w:ascii="Calibri Light" w:hAnsi="Calibri Light" w:cs="Calibri Light"/>
          <w:sz w:val="24"/>
          <w:szCs w:val="24"/>
        </w:rPr>
        <w:t xml:space="preserve">, which is now known as </w:t>
      </w:r>
      <w:r w:rsidRPr="00315818">
        <w:rPr>
          <w:rFonts w:ascii="Calibri Light" w:hAnsi="Calibri Light" w:cs="Calibri Light"/>
          <w:sz w:val="24"/>
          <w:szCs w:val="24"/>
        </w:rPr>
        <w:t>The Microsystems Academy (</w:t>
      </w:r>
      <w:hyperlink r:id="rId9" w:history="1">
        <w:r w:rsidR="00464F11" w:rsidRPr="00464F11">
          <w:rPr>
            <w:rStyle w:val="Hyperlink"/>
            <w:rFonts w:ascii="Calibri Light" w:hAnsi="Calibri Light" w:cs="Calibri Light"/>
            <w:sz w:val="24"/>
            <w:szCs w:val="24"/>
          </w:rPr>
          <w:t>https://clinicalmicrosystem.org/</w:t>
        </w:r>
      </w:hyperlink>
      <w:r w:rsidRPr="00315818">
        <w:rPr>
          <w:rFonts w:ascii="Calibri Light" w:hAnsi="Calibri Light" w:cs="Calibri Light"/>
          <w:sz w:val="24"/>
          <w:szCs w:val="24"/>
        </w:rPr>
        <w:t>). Clinical Microsystems uses many of the same tools as Lean, Six Sigma, and the model developed by the Institute for Healthcare Improvement, such as aim statements, fishbone diagrams</w:t>
      </w:r>
      <w:r w:rsidR="00C33483">
        <w:rPr>
          <w:rFonts w:ascii="Calibri Light" w:hAnsi="Calibri Light" w:cs="Calibri Light"/>
          <w:sz w:val="24"/>
          <w:szCs w:val="24"/>
        </w:rPr>
        <w:t xml:space="preserve">, and Plan-Do-Study-Act cycles, but </w:t>
      </w:r>
      <w:r w:rsidRPr="00315818">
        <w:rPr>
          <w:rFonts w:ascii="Calibri Light" w:hAnsi="Calibri Light" w:cs="Calibri Light"/>
          <w:sz w:val="24"/>
          <w:szCs w:val="24"/>
        </w:rPr>
        <w:t>there are important differences:</w:t>
      </w:r>
    </w:p>
    <w:p w14:paraId="3D88C959" w14:textId="10C2DE3E" w:rsidR="00315818" w:rsidRPr="00315818" w:rsidRDefault="00315818" w:rsidP="000966FD">
      <w:pPr>
        <w:numPr>
          <w:ilvl w:val="0"/>
          <w:numId w:val="11"/>
        </w:numPr>
        <w:tabs>
          <w:tab w:val="left" w:pos="2475"/>
        </w:tabs>
        <w:spacing w:after="80" w:line="240" w:lineRule="auto"/>
        <w:rPr>
          <w:rFonts w:ascii="Calibri Light" w:hAnsi="Calibri Light" w:cs="Calibri Light"/>
          <w:sz w:val="24"/>
          <w:szCs w:val="24"/>
        </w:rPr>
      </w:pPr>
      <w:r w:rsidRPr="00315818">
        <w:rPr>
          <w:rFonts w:ascii="Calibri Light" w:hAnsi="Calibri Light" w:cs="Calibri Light"/>
          <w:sz w:val="24"/>
          <w:szCs w:val="24"/>
        </w:rPr>
        <w:t>A clinical microsystem in health care is “a small group of people who work together on a regular basis to provide care to discrete subpopulations of patients. It has clinical and business aims, linked processes, and a shared information environment, and it produces performance outcomes” (</w:t>
      </w:r>
      <w:r w:rsidR="00C33483">
        <w:rPr>
          <w:rFonts w:ascii="Calibri Light" w:hAnsi="Calibri Light" w:cs="Calibri Light"/>
          <w:sz w:val="24"/>
          <w:szCs w:val="24"/>
        </w:rPr>
        <w:t xml:space="preserve">Nelson, et al., 2002, p. 474). </w:t>
      </w:r>
      <w:r w:rsidRPr="00315818">
        <w:rPr>
          <w:rFonts w:ascii="Calibri Light" w:hAnsi="Calibri Light" w:cs="Calibri Light"/>
          <w:sz w:val="24"/>
          <w:szCs w:val="24"/>
        </w:rPr>
        <w:t xml:space="preserve">A core team in primary care acts as a clinical microsystem. </w:t>
      </w:r>
    </w:p>
    <w:p w14:paraId="43A132B3" w14:textId="77777777" w:rsidR="00315818" w:rsidRPr="00315818" w:rsidRDefault="00315818" w:rsidP="000966FD">
      <w:pPr>
        <w:numPr>
          <w:ilvl w:val="0"/>
          <w:numId w:val="11"/>
        </w:num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 xml:space="preserve">Clinical Microsystems is built on the premise that the people who do the work, that is, the clinical team, know how to improve it, which is consistent with the principles of team-based care. That is, improvement begins where improvement is needed, with the staff.  Improvement ideas are not handed down from administration; rather, it is the role of administration to provide support for improvement efforts, which can include time, resources (like data, experts), and guidance about how improvement efforts would fit within the larger organization. </w:t>
      </w:r>
    </w:p>
    <w:p w14:paraId="1A22CEED" w14:textId="2BF4B8F8" w:rsidR="00315818" w:rsidRDefault="00315818" w:rsidP="00315818">
      <w:pPr>
        <w:tabs>
          <w:tab w:val="left" w:pos="2475"/>
        </w:tabs>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Our adaptation of the Clinical Microsystems Improvement Ramp is on the following page.  Although we will refer to steps in </w:t>
      </w:r>
      <w:r w:rsidRPr="0019580F">
        <w:rPr>
          <w:rFonts w:ascii="Calibri Light" w:hAnsi="Calibri Light" w:cs="Calibri Light"/>
          <w:sz w:val="24"/>
          <w:szCs w:val="24"/>
        </w:rPr>
        <w:t>the improvement ramp, it is NOT a linear step-wise process.</w:t>
      </w:r>
      <w:r w:rsidR="00C33483">
        <w:rPr>
          <w:rFonts w:ascii="Calibri Light" w:hAnsi="Calibri Light" w:cs="Calibri Light"/>
          <w:sz w:val="24"/>
          <w:szCs w:val="24"/>
        </w:rPr>
        <w:t xml:space="preserve"> </w:t>
      </w:r>
      <w:r w:rsidRPr="0019580F">
        <w:rPr>
          <w:rFonts w:ascii="Calibri Light" w:hAnsi="Calibri Light" w:cs="Calibri Light"/>
          <w:sz w:val="24"/>
          <w:szCs w:val="24"/>
        </w:rPr>
        <w:t xml:space="preserve"> You may be working on a specific aim (</w:t>
      </w:r>
      <w:r w:rsidR="00E730D0" w:rsidRPr="0019580F">
        <w:rPr>
          <w:rFonts w:ascii="Calibri Light" w:hAnsi="Calibri Light" w:cs="Calibri Light"/>
          <w:sz w:val="24"/>
          <w:szCs w:val="24"/>
        </w:rPr>
        <w:t>Step</w:t>
      </w:r>
      <w:r w:rsidRPr="0019580F">
        <w:rPr>
          <w:rFonts w:ascii="Calibri Light" w:hAnsi="Calibri Light" w:cs="Calibri Light"/>
          <w:sz w:val="24"/>
          <w:szCs w:val="24"/>
        </w:rPr>
        <w:t xml:space="preserve"> 5) only to realize that you don’t have sufficient data, and so go back to assess your practice again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2). You might work on your Global Aim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3) and your Problem Statement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4) at the same time, as one may help you to clarify the ot</w:t>
      </w:r>
      <w:r w:rsidR="00C33483">
        <w:rPr>
          <w:rFonts w:ascii="Calibri Light" w:hAnsi="Calibri Light" w:cs="Calibri Light"/>
          <w:sz w:val="24"/>
          <w:szCs w:val="24"/>
        </w:rPr>
        <w:t>her.</w:t>
      </w:r>
      <w:r w:rsidRPr="0019580F">
        <w:rPr>
          <w:rFonts w:ascii="Calibri Light" w:hAnsi="Calibri Light" w:cs="Calibri Light"/>
          <w:sz w:val="24"/>
          <w:szCs w:val="24"/>
        </w:rPr>
        <w:t xml:space="preserve"> </w:t>
      </w:r>
      <w:r w:rsidR="00C33483">
        <w:rPr>
          <w:rFonts w:ascii="Calibri Light" w:hAnsi="Calibri Light" w:cs="Calibri Light"/>
          <w:sz w:val="24"/>
          <w:szCs w:val="24"/>
        </w:rPr>
        <w:t xml:space="preserve">It is best </w:t>
      </w:r>
      <w:r w:rsidRPr="0019580F">
        <w:rPr>
          <w:rFonts w:ascii="Calibri Light" w:hAnsi="Calibri Light" w:cs="Calibri Light"/>
          <w:sz w:val="24"/>
          <w:szCs w:val="24"/>
        </w:rPr>
        <w:t>to cove</w:t>
      </w:r>
      <w:r w:rsidR="00C33483">
        <w:rPr>
          <w:rFonts w:ascii="Calibri Light" w:hAnsi="Calibri Light" w:cs="Calibri Light"/>
          <w:sz w:val="24"/>
          <w:szCs w:val="24"/>
        </w:rPr>
        <w:t>r all of the steps in the ramp and use</w:t>
      </w:r>
      <w:r w:rsidRPr="00315818">
        <w:rPr>
          <w:rFonts w:ascii="Calibri Light" w:hAnsi="Calibri Light" w:cs="Calibri Light"/>
          <w:sz w:val="24"/>
          <w:szCs w:val="24"/>
        </w:rPr>
        <w:t xml:space="preserve"> the tools that are appropriate for your work.</w:t>
      </w:r>
      <w:r w:rsidR="00C33483">
        <w:rPr>
          <w:rFonts w:ascii="Calibri Light" w:hAnsi="Calibri Light" w:cs="Calibri Light"/>
          <w:sz w:val="24"/>
          <w:szCs w:val="24"/>
        </w:rPr>
        <w:t xml:space="preserve"> See Figure 1 for the Stages of the Improvement Ramp. </w:t>
      </w:r>
    </w:p>
    <w:p w14:paraId="5F16DD61" w14:textId="6B8B5C97" w:rsidR="0017316C" w:rsidRDefault="0017316C" w:rsidP="00315818">
      <w:pPr>
        <w:tabs>
          <w:tab w:val="left" w:pos="2475"/>
        </w:tabs>
        <w:spacing w:after="0" w:line="240" w:lineRule="auto"/>
        <w:rPr>
          <w:rFonts w:ascii="Calibri Light" w:hAnsi="Calibri Light" w:cs="Calibri Light"/>
          <w:sz w:val="24"/>
          <w:szCs w:val="24"/>
        </w:rPr>
      </w:pPr>
    </w:p>
    <w:p w14:paraId="68FA34AD" w14:textId="5C6BF9E0" w:rsidR="0017316C" w:rsidRDefault="008139FF" w:rsidP="00315818">
      <w:pPr>
        <w:tabs>
          <w:tab w:val="left" w:pos="2475"/>
        </w:tabs>
        <w:spacing w:after="0" w:line="240" w:lineRule="auto"/>
        <w:rPr>
          <w:rFonts w:ascii="Calibri Light" w:hAnsi="Calibri Light" w:cs="Calibri Light"/>
          <w:sz w:val="24"/>
          <w:szCs w:val="24"/>
        </w:rPr>
      </w:pPr>
      <w:r>
        <w:rPr>
          <w:rFonts w:ascii="Calibri Light" w:hAnsi="Calibri Light" w:cs="Calibri Light"/>
          <w:i/>
          <w:noProof/>
          <w:sz w:val="24"/>
          <w:szCs w:val="24"/>
        </w:rPr>
        <mc:AlternateContent>
          <mc:Choice Requires="wps">
            <w:drawing>
              <wp:anchor distT="0" distB="0" distL="114300" distR="114300" simplePos="0" relativeHeight="251859968" behindDoc="0" locked="0" layoutInCell="1" allowOverlap="1" wp14:anchorId="5E58E0B5" wp14:editId="44F7FCF3">
                <wp:simplePos x="0" y="0"/>
                <wp:positionH relativeFrom="margin">
                  <wp:align>left</wp:align>
                </wp:positionH>
                <wp:positionV relativeFrom="paragraph">
                  <wp:posOffset>6791</wp:posOffset>
                </wp:positionV>
                <wp:extent cx="5831205" cy="3164619"/>
                <wp:effectExtent l="0" t="0" r="17145" b="17145"/>
                <wp:wrapNone/>
                <wp:docPr id="122" name="Rectangle 122"/>
                <wp:cNvGraphicFramePr/>
                <a:graphic xmlns:a="http://schemas.openxmlformats.org/drawingml/2006/main">
                  <a:graphicData uri="http://schemas.microsoft.com/office/word/2010/wordprocessingShape">
                    <wps:wsp>
                      <wps:cNvSpPr/>
                      <wps:spPr>
                        <a:xfrm flipH="1">
                          <a:off x="0" y="0"/>
                          <a:ext cx="5831205" cy="3164619"/>
                        </a:xfrm>
                        <a:prstGeom prst="rec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321325" w14:textId="77777777" w:rsidR="00EE24F5" w:rsidRPr="001F10C6" w:rsidRDefault="00EE24F5"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7DB8D936" w:rsidR="00EE24F5" w:rsidRDefault="00EE24F5" w:rsidP="00A53E50">
                            <w:pPr>
                              <w:spacing w:after="120" w:line="240" w:lineRule="auto"/>
                              <w:rPr>
                                <w:rStyle w:val="Hyperlink"/>
                                <w:rFonts w:ascii="Calibri Light" w:hAnsi="Calibri Light" w:cs="Calibri Light"/>
                                <w:sz w:val="24"/>
                                <w:szCs w:val="24"/>
                              </w:rPr>
                            </w:pPr>
                            <w:hyperlink r:id="rId10" w:history="1">
                              <w:r w:rsidRPr="00883B3E">
                                <w:rPr>
                                  <w:rStyle w:val="Hyperlink"/>
                                  <w:rFonts w:ascii="Calibri Light" w:hAnsi="Calibri Light" w:cs="Calibri Light"/>
                                  <w:i/>
                                  <w:sz w:val="24"/>
                                  <w:szCs w:val="24"/>
                                </w:rPr>
                                <w:t xml:space="preserve">Team-Based Primary Care in Health Centers </w:t>
                              </w:r>
                              <w:r w:rsidRPr="00883B3E">
                                <w:rPr>
                                  <w:rStyle w:val="Hyperlink"/>
                                  <w:rFonts w:ascii="Calibri Light" w:hAnsi="Calibri Light" w:cs="Calibri Light"/>
                                  <w:sz w:val="24"/>
                                  <w:szCs w:val="24"/>
                                </w:rPr>
                                <w:t>book</w:t>
                              </w:r>
                            </w:hyperlink>
                          </w:p>
                          <w:p w14:paraId="584DD0E7" w14:textId="22341109" w:rsidR="00EE24F5" w:rsidRDefault="008652BE" w:rsidP="00A53E50">
                            <w:pPr>
                              <w:spacing w:after="120" w:line="240" w:lineRule="auto"/>
                              <w:rPr>
                                <w:rStyle w:val="Hyperlink"/>
                                <w:rFonts w:ascii="Calibri Light" w:hAnsi="Calibri Light" w:cs="Calibri Light"/>
                                <w:sz w:val="24"/>
                                <w:szCs w:val="24"/>
                              </w:rPr>
                            </w:pPr>
                            <w:hyperlink r:id="rId11" w:history="1">
                              <w:r w:rsidR="00EE24F5" w:rsidRPr="008652BE">
                                <w:rPr>
                                  <w:rStyle w:val="Hyperlink"/>
                                  <w:rFonts w:ascii="Calibri Light" w:hAnsi="Calibri Light" w:cs="Calibri Light"/>
                                  <w:sz w:val="24"/>
                                  <w:szCs w:val="24"/>
                                </w:rPr>
                                <w:t>Evaluation of a learning collaborative to advance team-based care in Federally Qualified Health Centers</w:t>
                              </w:r>
                            </w:hyperlink>
                          </w:p>
                          <w:p w14:paraId="737CCD3D" w14:textId="3F774E32" w:rsidR="00EE24F5" w:rsidRPr="008652BE" w:rsidRDefault="008652BE" w:rsidP="00A53E50">
                            <w:pPr>
                              <w:spacing w:after="120" w:line="240" w:lineRule="auto"/>
                              <w:rPr>
                                <w:rStyle w:val="Hyperlink"/>
                                <w:rFonts w:ascii="Calibri Light" w:hAnsi="Calibri Light" w:cs="Calibri Light"/>
                                <w:sz w:val="24"/>
                                <w:szCs w:val="24"/>
                                <w:u w:val="none"/>
                              </w:rPr>
                            </w:pPr>
                            <w:hyperlink r:id="rId12" w:history="1">
                              <w:r w:rsidR="00EE24F5" w:rsidRPr="008652BE">
                                <w:rPr>
                                  <w:rStyle w:val="Hyperlink"/>
                                  <w:rFonts w:ascii="Calibri Light" w:hAnsi="Calibri Light" w:cs="Calibri Light"/>
                                  <w:sz w:val="24"/>
                                  <w:szCs w:val="24"/>
                                </w:rPr>
                                <w:t>Evaluation of a learning collaborative on team-based care: qualitative analysis of coaching calls using normalisation process theory</w:t>
                              </w:r>
                            </w:hyperlink>
                          </w:p>
                          <w:p w14:paraId="492DCE12" w14:textId="444D9674" w:rsidR="00EE24F5" w:rsidRPr="00883B3E" w:rsidRDefault="008652BE" w:rsidP="00A53E50">
                            <w:pPr>
                              <w:spacing w:after="120" w:line="240" w:lineRule="auto"/>
                              <w:rPr>
                                <w:rFonts w:ascii="Calibri Light" w:hAnsi="Calibri Light" w:cs="Calibri Light"/>
                                <w:sz w:val="24"/>
                                <w:szCs w:val="24"/>
                              </w:rPr>
                            </w:pPr>
                            <w:hyperlink r:id="rId13" w:history="1">
                              <w:r w:rsidR="00EE24F5" w:rsidRPr="008652BE">
                                <w:rPr>
                                  <w:rStyle w:val="Hyperlink"/>
                                  <w:rFonts w:ascii="Calibri Light" w:hAnsi="Calibri Light" w:cs="Calibri Light"/>
                                  <w:sz w:val="24"/>
                                  <w:szCs w:val="24"/>
                                </w:rPr>
                                <w:t xml:space="preserve">Building Teams in Primary Care: A Practical Guide </w:t>
                              </w:r>
                            </w:hyperlink>
                          </w:p>
                          <w:p w14:paraId="7D477435" w14:textId="55E5A76C" w:rsidR="00EE24F5" w:rsidRPr="00883B3E" w:rsidRDefault="008652BE" w:rsidP="00A53E50">
                            <w:pPr>
                              <w:spacing w:after="120" w:line="240" w:lineRule="auto"/>
                              <w:rPr>
                                <w:rFonts w:ascii="Calibri Light" w:hAnsi="Calibri Light" w:cs="Calibri Light"/>
                                <w:sz w:val="24"/>
                                <w:szCs w:val="24"/>
                              </w:rPr>
                            </w:pPr>
                            <w:hyperlink r:id="rId14" w:history="1">
                              <w:r w:rsidR="00EE24F5" w:rsidRPr="008652BE">
                                <w:rPr>
                                  <w:rStyle w:val="Hyperlink"/>
                                  <w:rFonts w:ascii="Calibri Light" w:hAnsi="Calibri Light" w:cs="Calibri Light"/>
                                  <w:sz w:val="24"/>
                                  <w:szCs w:val="24"/>
                                </w:rPr>
                                <w:t xml:space="preserve">Teamlets in Primary Care: Enhancing the Patient and Clinician Experience </w:t>
                              </w:r>
                            </w:hyperlink>
                          </w:p>
                          <w:p w14:paraId="39421622" w14:textId="272BD5B7" w:rsidR="00EE24F5" w:rsidRPr="00883B3E" w:rsidRDefault="008652BE" w:rsidP="00A53E50">
                            <w:pPr>
                              <w:spacing w:after="120" w:line="240" w:lineRule="auto"/>
                              <w:rPr>
                                <w:rFonts w:ascii="Calibri Light" w:hAnsi="Calibri Light" w:cs="Calibri Light"/>
                                <w:sz w:val="24"/>
                                <w:szCs w:val="24"/>
                              </w:rPr>
                            </w:pPr>
                            <w:hyperlink r:id="rId15" w:history="1">
                              <w:r w:rsidR="00EE24F5" w:rsidRPr="008652BE">
                                <w:rPr>
                                  <w:rStyle w:val="Hyperlink"/>
                                  <w:rFonts w:ascii="Calibri Light" w:hAnsi="Calibri Light" w:cs="Calibri Light"/>
                                  <w:sz w:val="24"/>
                                  <w:szCs w:val="24"/>
                                </w:rPr>
                                <w:t>Anatomy and Physiology of Primary Care Teams</w:t>
                              </w:r>
                            </w:hyperlink>
                          </w:p>
                          <w:p w14:paraId="3757DA03" w14:textId="75431551" w:rsidR="00EE24F5" w:rsidRDefault="008652BE" w:rsidP="00A53E50">
                            <w:pPr>
                              <w:spacing w:after="120" w:line="240" w:lineRule="auto"/>
                              <w:rPr>
                                <w:rFonts w:ascii="Calibri Light" w:hAnsi="Calibri Light" w:cs="Calibri Light"/>
                                <w:sz w:val="24"/>
                              </w:rPr>
                            </w:pPr>
                            <w:hyperlink r:id="rId16" w:history="1">
                              <w:r w:rsidR="00EE24F5" w:rsidRPr="008652BE">
                                <w:rPr>
                                  <w:rStyle w:val="Hyperlink"/>
                                  <w:rFonts w:ascii="Calibri Light" w:hAnsi="Calibri Light" w:cs="Calibri Light"/>
                                  <w:sz w:val="24"/>
                                  <w:szCs w:val="24"/>
                                </w:rPr>
                                <w:t>Building Powerful Primary Care Teams</w:t>
                              </w:r>
                              <w:r w:rsidR="00EE24F5" w:rsidRPr="008652BE">
                                <w:rPr>
                                  <w:rStyle w:val="Hyperlink"/>
                                  <w:rFonts w:ascii="Calibri Light" w:hAnsi="Calibri Light" w:cs="Calibri Light"/>
                                  <w:sz w:val="24"/>
                                </w:rPr>
                                <w:t xml:space="preserve"> </w:t>
                              </w:r>
                            </w:hyperlink>
                          </w:p>
                          <w:p w14:paraId="6248D918" w14:textId="05CDD4A0" w:rsidR="00EE24F5" w:rsidRDefault="008652BE" w:rsidP="00A53E50">
                            <w:pPr>
                              <w:spacing w:after="120" w:line="240" w:lineRule="auto"/>
                              <w:rPr>
                                <w:rStyle w:val="Hyperlink"/>
                                <w:rFonts w:ascii="Calibri Light" w:hAnsi="Calibri Light" w:cs="Calibri Light"/>
                                <w:sz w:val="24"/>
                              </w:rPr>
                            </w:pPr>
                            <w:hyperlink r:id="rId17" w:history="1">
                              <w:r w:rsidR="00EE24F5" w:rsidRPr="008652BE">
                                <w:rPr>
                                  <w:rStyle w:val="Hyperlink"/>
                                  <w:rFonts w:ascii="Calibri Light" w:hAnsi="Calibri Light" w:cs="Calibri Light"/>
                                  <w:sz w:val="24"/>
                                </w:rPr>
                                <w:t xml:space="preserve">The Teamlet Model of Primary Care </w:t>
                              </w:r>
                            </w:hyperlink>
                          </w:p>
                          <w:p w14:paraId="233EFB05" w14:textId="2EFF6AA1" w:rsidR="00A53E50" w:rsidRPr="008652BE" w:rsidRDefault="008652BE" w:rsidP="00A53E50">
                            <w:pPr>
                              <w:spacing w:after="120" w:line="240" w:lineRule="auto"/>
                              <w:rPr>
                                <w:rFonts w:ascii="Calibri Light" w:hAnsi="Calibri Light" w:cs="Calibri Light"/>
                                <w:sz w:val="24"/>
                              </w:rPr>
                            </w:pPr>
                            <w:hyperlink r:id="rId18" w:history="1">
                              <w:r w:rsidR="00A53E50" w:rsidRPr="008652BE">
                                <w:rPr>
                                  <w:rStyle w:val="Hyperlink"/>
                                  <w:rFonts w:ascii="Calibri Light" w:hAnsi="Calibri Light" w:cs="Calibri Light"/>
                                  <w:sz w:val="24"/>
                                </w:rPr>
                                <w:t xml:space="preserve">10 Building Block of High-Performing Primary Care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E0B5" id="Rectangle 122" o:spid="_x0000_s1026" style="position:absolute;margin-left:0;margin-top:.55pt;width:459.15pt;height:249.2pt;flip:x;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" filled="f" strokecolor="#00b0f0" strokeweight="2pt">
                <v:textbox>
                  <w:txbxContent>
                    <w:p w14:paraId="3B321325" w14:textId="77777777" w:rsidR="00EE24F5" w:rsidRPr="001F10C6" w:rsidRDefault="00EE24F5"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7DB8D936" w:rsidR="00EE24F5" w:rsidRDefault="00EE24F5" w:rsidP="00A53E50">
                      <w:pPr>
                        <w:spacing w:after="120" w:line="240" w:lineRule="auto"/>
                        <w:rPr>
                          <w:rStyle w:val="Hyperlink"/>
                          <w:rFonts w:ascii="Calibri Light" w:hAnsi="Calibri Light" w:cs="Calibri Light"/>
                          <w:sz w:val="24"/>
                          <w:szCs w:val="24"/>
                        </w:rPr>
                      </w:pPr>
                      <w:hyperlink r:id="rId19" w:history="1">
                        <w:r w:rsidRPr="00883B3E">
                          <w:rPr>
                            <w:rStyle w:val="Hyperlink"/>
                            <w:rFonts w:ascii="Calibri Light" w:hAnsi="Calibri Light" w:cs="Calibri Light"/>
                            <w:i/>
                            <w:sz w:val="24"/>
                            <w:szCs w:val="24"/>
                          </w:rPr>
                          <w:t xml:space="preserve">Team-Based Primary Care in Health Centers </w:t>
                        </w:r>
                        <w:r w:rsidRPr="00883B3E">
                          <w:rPr>
                            <w:rStyle w:val="Hyperlink"/>
                            <w:rFonts w:ascii="Calibri Light" w:hAnsi="Calibri Light" w:cs="Calibri Light"/>
                            <w:sz w:val="24"/>
                            <w:szCs w:val="24"/>
                          </w:rPr>
                          <w:t>book</w:t>
                        </w:r>
                      </w:hyperlink>
                    </w:p>
                    <w:p w14:paraId="584DD0E7" w14:textId="22341109" w:rsidR="00EE24F5" w:rsidRDefault="008652BE" w:rsidP="00A53E50">
                      <w:pPr>
                        <w:spacing w:after="120" w:line="240" w:lineRule="auto"/>
                        <w:rPr>
                          <w:rStyle w:val="Hyperlink"/>
                          <w:rFonts w:ascii="Calibri Light" w:hAnsi="Calibri Light" w:cs="Calibri Light"/>
                          <w:sz w:val="24"/>
                          <w:szCs w:val="24"/>
                        </w:rPr>
                      </w:pPr>
                      <w:hyperlink r:id="rId20" w:history="1">
                        <w:r w:rsidR="00EE24F5" w:rsidRPr="008652BE">
                          <w:rPr>
                            <w:rStyle w:val="Hyperlink"/>
                            <w:rFonts w:ascii="Calibri Light" w:hAnsi="Calibri Light" w:cs="Calibri Light"/>
                            <w:sz w:val="24"/>
                            <w:szCs w:val="24"/>
                          </w:rPr>
                          <w:t>Evaluation of a learning collaborative to advance team-based care in Federally Qualified Health Centers</w:t>
                        </w:r>
                      </w:hyperlink>
                    </w:p>
                    <w:p w14:paraId="737CCD3D" w14:textId="3F774E32" w:rsidR="00EE24F5" w:rsidRPr="008652BE" w:rsidRDefault="008652BE" w:rsidP="00A53E50">
                      <w:pPr>
                        <w:spacing w:after="120" w:line="240" w:lineRule="auto"/>
                        <w:rPr>
                          <w:rStyle w:val="Hyperlink"/>
                          <w:rFonts w:ascii="Calibri Light" w:hAnsi="Calibri Light" w:cs="Calibri Light"/>
                          <w:sz w:val="24"/>
                          <w:szCs w:val="24"/>
                          <w:u w:val="none"/>
                        </w:rPr>
                      </w:pPr>
                      <w:hyperlink r:id="rId21" w:history="1">
                        <w:r w:rsidR="00EE24F5" w:rsidRPr="008652BE">
                          <w:rPr>
                            <w:rStyle w:val="Hyperlink"/>
                            <w:rFonts w:ascii="Calibri Light" w:hAnsi="Calibri Light" w:cs="Calibri Light"/>
                            <w:sz w:val="24"/>
                            <w:szCs w:val="24"/>
                          </w:rPr>
                          <w:t>Evaluation of a learning collaborative on team-based care: qualitative analysis of coaching calls using normalisation process theory</w:t>
                        </w:r>
                      </w:hyperlink>
                    </w:p>
                    <w:p w14:paraId="492DCE12" w14:textId="444D9674" w:rsidR="00EE24F5" w:rsidRPr="00883B3E" w:rsidRDefault="008652BE" w:rsidP="00A53E50">
                      <w:pPr>
                        <w:spacing w:after="120" w:line="240" w:lineRule="auto"/>
                        <w:rPr>
                          <w:rFonts w:ascii="Calibri Light" w:hAnsi="Calibri Light" w:cs="Calibri Light"/>
                          <w:sz w:val="24"/>
                          <w:szCs w:val="24"/>
                        </w:rPr>
                      </w:pPr>
                      <w:hyperlink r:id="rId22" w:history="1">
                        <w:r w:rsidR="00EE24F5" w:rsidRPr="008652BE">
                          <w:rPr>
                            <w:rStyle w:val="Hyperlink"/>
                            <w:rFonts w:ascii="Calibri Light" w:hAnsi="Calibri Light" w:cs="Calibri Light"/>
                            <w:sz w:val="24"/>
                            <w:szCs w:val="24"/>
                          </w:rPr>
                          <w:t xml:space="preserve">Building Teams in Primary Care: A Practical Guide </w:t>
                        </w:r>
                      </w:hyperlink>
                    </w:p>
                    <w:p w14:paraId="7D477435" w14:textId="55E5A76C" w:rsidR="00EE24F5" w:rsidRPr="00883B3E" w:rsidRDefault="008652BE" w:rsidP="00A53E50">
                      <w:pPr>
                        <w:spacing w:after="120" w:line="240" w:lineRule="auto"/>
                        <w:rPr>
                          <w:rFonts w:ascii="Calibri Light" w:hAnsi="Calibri Light" w:cs="Calibri Light"/>
                          <w:sz w:val="24"/>
                          <w:szCs w:val="24"/>
                        </w:rPr>
                      </w:pPr>
                      <w:hyperlink r:id="rId23" w:history="1">
                        <w:r w:rsidR="00EE24F5" w:rsidRPr="008652BE">
                          <w:rPr>
                            <w:rStyle w:val="Hyperlink"/>
                            <w:rFonts w:ascii="Calibri Light" w:hAnsi="Calibri Light" w:cs="Calibri Light"/>
                            <w:sz w:val="24"/>
                            <w:szCs w:val="24"/>
                          </w:rPr>
                          <w:t xml:space="preserve">Teamlets in Primary Care: Enhancing the Patient and Clinician Experience </w:t>
                        </w:r>
                      </w:hyperlink>
                    </w:p>
                    <w:p w14:paraId="39421622" w14:textId="272BD5B7" w:rsidR="00EE24F5" w:rsidRPr="00883B3E" w:rsidRDefault="008652BE" w:rsidP="00A53E50">
                      <w:pPr>
                        <w:spacing w:after="120" w:line="240" w:lineRule="auto"/>
                        <w:rPr>
                          <w:rFonts w:ascii="Calibri Light" w:hAnsi="Calibri Light" w:cs="Calibri Light"/>
                          <w:sz w:val="24"/>
                          <w:szCs w:val="24"/>
                        </w:rPr>
                      </w:pPr>
                      <w:hyperlink r:id="rId24" w:history="1">
                        <w:r w:rsidR="00EE24F5" w:rsidRPr="008652BE">
                          <w:rPr>
                            <w:rStyle w:val="Hyperlink"/>
                            <w:rFonts w:ascii="Calibri Light" w:hAnsi="Calibri Light" w:cs="Calibri Light"/>
                            <w:sz w:val="24"/>
                            <w:szCs w:val="24"/>
                          </w:rPr>
                          <w:t>Anatomy and Physiology of Primary Care Teams</w:t>
                        </w:r>
                      </w:hyperlink>
                    </w:p>
                    <w:p w14:paraId="3757DA03" w14:textId="75431551" w:rsidR="00EE24F5" w:rsidRDefault="008652BE" w:rsidP="00A53E50">
                      <w:pPr>
                        <w:spacing w:after="120" w:line="240" w:lineRule="auto"/>
                        <w:rPr>
                          <w:rFonts w:ascii="Calibri Light" w:hAnsi="Calibri Light" w:cs="Calibri Light"/>
                          <w:sz w:val="24"/>
                        </w:rPr>
                      </w:pPr>
                      <w:hyperlink r:id="rId25" w:history="1">
                        <w:r w:rsidR="00EE24F5" w:rsidRPr="008652BE">
                          <w:rPr>
                            <w:rStyle w:val="Hyperlink"/>
                            <w:rFonts w:ascii="Calibri Light" w:hAnsi="Calibri Light" w:cs="Calibri Light"/>
                            <w:sz w:val="24"/>
                            <w:szCs w:val="24"/>
                          </w:rPr>
                          <w:t>Building Powerful Primary Care Teams</w:t>
                        </w:r>
                        <w:r w:rsidR="00EE24F5" w:rsidRPr="008652BE">
                          <w:rPr>
                            <w:rStyle w:val="Hyperlink"/>
                            <w:rFonts w:ascii="Calibri Light" w:hAnsi="Calibri Light" w:cs="Calibri Light"/>
                            <w:sz w:val="24"/>
                          </w:rPr>
                          <w:t xml:space="preserve"> </w:t>
                        </w:r>
                      </w:hyperlink>
                    </w:p>
                    <w:p w14:paraId="6248D918" w14:textId="05CDD4A0" w:rsidR="00EE24F5" w:rsidRDefault="008652BE" w:rsidP="00A53E50">
                      <w:pPr>
                        <w:spacing w:after="120" w:line="240" w:lineRule="auto"/>
                        <w:rPr>
                          <w:rStyle w:val="Hyperlink"/>
                          <w:rFonts w:ascii="Calibri Light" w:hAnsi="Calibri Light" w:cs="Calibri Light"/>
                          <w:sz w:val="24"/>
                        </w:rPr>
                      </w:pPr>
                      <w:hyperlink r:id="rId26" w:history="1">
                        <w:r w:rsidR="00EE24F5" w:rsidRPr="008652BE">
                          <w:rPr>
                            <w:rStyle w:val="Hyperlink"/>
                            <w:rFonts w:ascii="Calibri Light" w:hAnsi="Calibri Light" w:cs="Calibri Light"/>
                            <w:sz w:val="24"/>
                          </w:rPr>
                          <w:t xml:space="preserve">The Teamlet Model of Primary Care </w:t>
                        </w:r>
                      </w:hyperlink>
                    </w:p>
                    <w:p w14:paraId="233EFB05" w14:textId="2EFF6AA1" w:rsidR="00A53E50" w:rsidRPr="008652BE" w:rsidRDefault="008652BE" w:rsidP="00A53E50">
                      <w:pPr>
                        <w:spacing w:after="120" w:line="240" w:lineRule="auto"/>
                        <w:rPr>
                          <w:rFonts w:ascii="Calibri Light" w:hAnsi="Calibri Light" w:cs="Calibri Light"/>
                          <w:sz w:val="24"/>
                        </w:rPr>
                      </w:pPr>
                      <w:hyperlink r:id="rId27" w:history="1">
                        <w:r w:rsidR="00A53E50" w:rsidRPr="008652BE">
                          <w:rPr>
                            <w:rStyle w:val="Hyperlink"/>
                            <w:rFonts w:ascii="Calibri Light" w:hAnsi="Calibri Light" w:cs="Calibri Light"/>
                            <w:sz w:val="24"/>
                          </w:rPr>
                          <w:t xml:space="preserve">10 Building Block of High-Performing Primary Care </w:t>
                        </w:r>
                      </w:hyperlink>
                    </w:p>
                  </w:txbxContent>
                </v:textbox>
                <w10:wrap anchorx="margin"/>
              </v:rect>
            </w:pict>
          </mc:Fallback>
        </mc:AlternateContent>
      </w:r>
    </w:p>
    <w:p w14:paraId="139A6E3F" w14:textId="455F0E2E" w:rsidR="0017316C" w:rsidRDefault="0017316C" w:rsidP="00315818">
      <w:pPr>
        <w:tabs>
          <w:tab w:val="left" w:pos="2475"/>
        </w:tabs>
        <w:spacing w:after="0" w:line="240" w:lineRule="auto"/>
        <w:rPr>
          <w:rFonts w:ascii="Calibri Light" w:hAnsi="Calibri Light" w:cs="Calibri Light"/>
          <w:sz w:val="24"/>
          <w:szCs w:val="24"/>
        </w:rPr>
      </w:pPr>
    </w:p>
    <w:p w14:paraId="6A7FB2C2" w14:textId="1A10031B" w:rsidR="0017316C" w:rsidRDefault="0017316C" w:rsidP="00315818">
      <w:pPr>
        <w:tabs>
          <w:tab w:val="left" w:pos="2475"/>
        </w:tabs>
        <w:spacing w:after="0" w:line="240" w:lineRule="auto"/>
        <w:rPr>
          <w:rFonts w:ascii="Calibri Light" w:hAnsi="Calibri Light" w:cs="Calibri Light"/>
          <w:sz w:val="24"/>
          <w:szCs w:val="24"/>
        </w:rPr>
      </w:pPr>
    </w:p>
    <w:p w14:paraId="7353EAF6" w14:textId="74BF1E70" w:rsidR="0017316C" w:rsidRDefault="0017316C" w:rsidP="00315818">
      <w:pPr>
        <w:tabs>
          <w:tab w:val="left" w:pos="2475"/>
        </w:tabs>
        <w:spacing w:after="0" w:line="240" w:lineRule="auto"/>
        <w:rPr>
          <w:rFonts w:ascii="Calibri Light" w:hAnsi="Calibri Light" w:cs="Calibri Light"/>
          <w:sz w:val="24"/>
          <w:szCs w:val="24"/>
        </w:rPr>
      </w:pPr>
    </w:p>
    <w:p w14:paraId="62FFA825" w14:textId="7B0A3A2B" w:rsidR="0017316C" w:rsidRDefault="0017316C" w:rsidP="00315818">
      <w:pPr>
        <w:tabs>
          <w:tab w:val="left" w:pos="2475"/>
        </w:tabs>
        <w:spacing w:after="0" w:line="240" w:lineRule="auto"/>
        <w:rPr>
          <w:rFonts w:ascii="Calibri Light" w:hAnsi="Calibri Light" w:cs="Calibri Light"/>
          <w:sz w:val="24"/>
          <w:szCs w:val="24"/>
        </w:rPr>
      </w:pPr>
    </w:p>
    <w:p w14:paraId="5266853F" w14:textId="25CCF355" w:rsidR="0017316C" w:rsidRDefault="0017316C" w:rsidP="00315818">
      <w:pPr>
        <w:tabs>
          <w:tab w:val="left" w:pos="2475"/>
        </w:tabs>
        <w:spacing w:after="0" w:line="240" w:lineRule="auto"/>
        <w:rPr>
          <w:rFonts w:ascii="Calibri Light" w:hAnsi="Calibri Light" w:cs="Calibri Light"/>
          <w:sz w:val="24"/>
          <w:szCs w:val="24"/>
        </w:rPr>
      </w:pPr>
    </w:p>
    <w:p w14:paraId="429FD972" w14:textId="6ECD304A" w:rsidR="0017316C" w:rsidRDefault="0017316C" w:rsidP="00315818">
      <w:pPr>
        <w:tabs>
          <w:tab w:val="left" w:pos="2475"/>
        </w:tabs>
        <w:spacing w:after="0" w:line="240" w:lineRule="auto"/>
        <w:rPr>
          <w:rFonts w:ascii="Calibri Light" w:hAnsi="Calibri Light" w:cs="Calibri Light"/>
          <w:sz w:val="24"/>
          <w:szCs w:val="24"/>
        </w:rPr>
      </w:pPr>
    </w:p>
    <w:p w14:paraId="50C27BD8" w14:textId="749C9DFA" w:rsidR="0017316C" w:rsidRDefault="0017316C" w:rsidP="00315818">
      <w:pPr>
        <w:tabs>
          <w:tab w:val="left" w:pos="2475"/>
        </w:tabs>
        <w:spacing w:after="0" w:line="240" w:lineRule="auto"/>
        <w:rPr>
          <w:rFonts w:ascii="Calibri Light" w:hAnsi="Calibri Light" w:cs="Calibri Light"/>
          <w:sz w:val="24"/>
          <w:szCs w:val="24"/>
        </w:rPr>
      </w:pPr>
    </w:p>
    <w:p w14:paraId="37656367" w14:textId="6FD80FAA" w:rsidR="0017316C" w:rsidRDefault="0017316C" w:rsidP="00315818">
      <w:pPr>
        <w:tabs>
          <w:tab w:val="left" w:pos="2475"/>
        </w:tabs>
        <w:spacing w:after="0" w:line="240" w:lineRule="auto"/>
        <w:rPr>
          <w:rFonts w:ascii="Calibri Light" w:hAnsi="Calibri Light" w:cs="Calibri Light"/>
          <w:sz w:val="24"/>
          <w:szCs w:val="24"/>
        </w:rPr>
      </w:pPr>
    </w:p>
    <w:p w14:paraId="4EDDE551" w14:textId="77777777" w:rsidR="0017316C" w:rsidRPr="00315818" w:rsidRDefault="0017316C" w:rsidP="00315818">
      <w:pPr>
        <w:tabs>
          <w:tab w:val="left" w:pos="2475"/>
        </w:tabs>
        <w:spacing w:after="0" w:line="240" w:lineRule="auto"/>
        <w:rPr>
          <w:rFonts w:ascii="Calibri Light" w:hAnsi="Calibri Light" w:cs="Calibri Light"/>
          <w:sz w:val="24"/>
          <w:szCs w:val="24"/>
        </w:rPr>
      </w:pPr>
    </w:p>
    <w:p w14:paraId="420D8BC5" w14:textId="29817D21" w:rsidR="00315818" w:rsidRPr="00EB0EFC" w:rsidRDefault="00D36EFA" w:rsidP="00315818">
      <w:pPr>
        <w:spacing w:after="240"/>
        <w:rPr>
          <w:rFonts w:ascii="Calibri Light" w:hAnsi="Calibri Light" w:cs="Calibri Light"/>
          <w:i/>
          <w:sz w:val="28"/>
        </w:rPr>
      </w:pPr>
      <w:r w:rsidRPr="00EB0EFC">
        <w:rPr>
          <w:i/>
          <w:noProof/>
        </w:rPr>
        <w:lastRenderedPageBreak/>
        <w:drawing>
          <wp:anchor distT="0" distB="0" distL="114300" distR="114300" simplePos="0" relativeHeight="251675648" behindDoc="0" locked="0" layoutInCell="1" allowOverlap="1" wp14:anchorId="1CB7D1AC" wp14:editId="6735F6FB">
            <wp:simplePos x="0" y="0"/>
            <wp:positionH relativeFrom="margin">
              <wp:align>left</wp:align>
            </wp:positionH>
            <wp:positionV relativeFrom="paragraph">
              <wp:posOffset>419100</wp:posOffset>
            </wp:positionV>
            <wp:extent cx="5695315" cy="5981700"/>
            <wp:effectExtent l="19050" t="19050" r="1968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95315" cy="598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0EFC" w:rsidRPr="00EB0EFC">
        <w:rPr>
          <w:rFonts w:ascii="Calibri Light" w:hAnsi="Calibri Light" w:cs="Calibri Light"/>
          <w:i/>
          <w:sz w:val="28"/>
        </w:rPr>
        <w:t xml:space="preserve">Figure 1. </w:t>
      </w:r>
      <w:r w:rsidR="00315818" w:rsidRPr="00EB0EFC">
        <w:rPr>
          <w:rFonts w:ascii="Calibri Light" w:hAnsi="Calibri Light" w:cs="Calibri Light"/>
          <w:i/>
          <w:sz w:val="28"/>
        </w:rPr>
        <w:t>Stages of Improvement Ramp</w:t>
      </w:r>
    </w:p>
    <w:p w14:paraId="489C6052" w14:textId="3DE807C9" w:rsidR="00315818" w:rsidRDefault="00315818">
      <w:pPr>
        <w:rPr>
          <w:rFonts w:ascii="Calibri Light" w:hAnsi="Calibri Light" w:cs="Calibri Light"/>
          <w:b/>
          <w:caps/>
          <w:sz w:val="28"/>
          <w:szCs w:val="28"/>
        </w:rPr>
      </w:pPr>
      <w:r>
        <w:rPr>
          <w:rFonts w:ascii="Calibri Light" w:hAnsi="Calibri Light" w:cs="Calibri Light"/>
          <w:b/>
          <w:caps/>
          <w:sz w:val="28"/>
          <w:szCs w:val="28"/>
        </w:rPr>
        <w:br w:type="page"/>
      </w:r>
    </w:p>
    <w:p w14:paraId="62491336" w14:textId="54A5A649" w:rsidR="00315818" w:rsidRPr="00CF3691" w:rsidRDefault="00315818"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 w:name="_Toc181696635"/>
      <w:r w:rsidRPr="00CF3691">
        <w:rPr>
          <w:rFonts w:ascii="Calibri Light" w:hAnsi="Calibri Light" w:cs="Calibri Light"/>
          <w:b/>
        </w:rPr>
        <w:lastRenderedPageBreak/>
        <w:t>Step 1: Team and Roles Defined</w:t>
      </w:r>
      <w:bookmarkEnd w:id="1"/>
    </w:p>
    <w:p w14:paraId="71CDC2B7" w14:textId="6760B8DF" w:rsidR="007C7780" w:rsidRPr="00D36EFA" w:rsidRDefault="00D36EFA" w:rsidP="00B15B40">
      <w:pPr>
        <w:spacing w:after="0" w:line="240" w:lineRule="auto"/>
        <w:rPr>
          <w:rFonts w:ascii="Calibri Light" w:eastAsia="Times New Roman" w:hAnsi="Calibri Light" w:cs="Calibri Light"/>
          <w:sz w:val="24"/>
          <w:szCs w:val="24"/>
          <w:u w:val="single"/>
          <w:shd w:val="clear" w:color="auto" w:fill="FFFFFF"/>
        </w:rPr>
      </w:pPr>
      <w:r w:rsidRPr="00D36EFA">
        <w:rPr>
          <w:rFonts w:ascii="Calibri Light" w:eastAsia="Times New Roman" w:hAnsi="Calibri Light" w:cs="Calibri Light"/>
          <w:sz w:val="24"/>
          <w:szCs w:val="24"/>
          <w:u w:val="single"/>
          <w:shd w:val="clear" w:color="auto" w:fill="FFFFFF"/>
        </w:rPr>
        <w:t xml:space="preserve">Overview </w:t>
      </w:r>
    </w:p>
    <w:p w14:paraId="1EFABFED" w14:textId="4AAB1783" w:rsidR="001E6DC2" w:rsidRPr="00263040" w:rsidRDefault="001E6DC2" w:rsidP="00A17D8C">
      <w:pPr>
        <w:spacing w:after="120" w:line="240" w:lineRule="auto"/>
        <w:rPr>
          <w:rFonts w:ascii="Calibri Light" w:hAnsi="Calibri Light" w:cs="Calibri Light"/>
          <w:sz w:val="24"/>
          <w:szCs w:val="24"/>
          <w:shd w:val="clear" w:color="auto" w:fill="FFFFFF"/>
        </w:rPr>
      </w:pPr>
      <w:r w:rsidRPr="00263040">
        <w:rPr>
          <w:rFonts w:ascii="Calibri Light" w:hAnsi="Calibri Light" w:cs="Calibri Light"/>
          <w:sz w:val="24"/>
          <w:szCs w:val="24"/>
          <w:shd w:val="clear" w:color="auto" w:fill="FFFFFF"/>
        </w:rPr>
        <w:t xml:space="preserve">For </w:t>
      </w:r>
      <w:r w:rsidR="00493ACC" w:rsidRPr="00315818">
        <w:rPr>
          <w:rFonts w:ascii="Calibri Light" w:hAnsi="Calibri Light" w:cs="Calibri Light"/>
          <w:sz w:val="24"/>
          <w:szCs w:val="24"/>
        </w:rPr>
        <w:t>the</w:t>
      </w:r>
      <w:r w:rsidR="00493ACC">
        <w:rPr>
          <w:rFonts w:ascii="Calibri Light" w:hAnsi="Calibri Light" w:cs="Calibri Light"/>
          <w:sz w:val="24"/>
          <w:szCs w:val="24"/>
        </w:rPr>
        <w:t xml:space="preserve"> </w:t>
      </w:r>
      <w:r w:rsidR="00493ACC" w:rsidRPr="00315818">
        <w:rPr>
          <w:rFonts w:ascii="Calibri Light" w:hAnsi="Calibri Light" w:cs="Calibri Light"/>
          <w:b/>
          <w:sz w:val="24"/>
          <w:szCs w:val="24"/>
        </w:rPr>
        <w:t xml:space="preserve">Comprehensive and Team-Based Care </w:t>
      </w:r>
      <w:r w:rsidR="00EE24F5">
        <w:rPr>
          <w:rFonts w:ascii="Calibri Light" w:hAnsi="Calibri Light" w:cs="Calibri Light"/>
          <w:b/>
          <w:sz w:val="24"/>
          <w:szCs w:val="24"/>
        </w:rPr>
        <w:t>CoP</w:t>
      </w:r>
      <w:r w:rsidRPr="00263040">
        <w:rPr>
          <w:rFonts w:ascii="Calibri Light" w:hAnsi="Calibri Light" w:cs="Calibri Light"/>
          <w:sz w:val="24"/>
          <w:szCs w:val="24"/>
          <w:shd w:val="clear" w:color="auto" w:fill="FFFFFF"/>
        </w:rPr>
        <w:t xml:space="preserve">, you will need to define your team and </w:t>
      </w:r>
      <w:r w:rsidR="00263040">
        <w:rPr>
          <w:rFonts w:ascii="Calibri Light" w:hAnsi="Calibri Light" w:cs="Calibri Light"/>
          <w:sz w:val="24"/>
          <w:szCs w:val="24"/>
          <w:shd w:val="clear" w:color="auto" w:fill="FFFFFF"/>
        </w:rPr>
        <w:t xml:space="preserve">the </w:t>
      </w:r>
      <w:r w:rsidRPr="00263040">
        <w:rPr>
          <w:rFonts w:ascii="Calibri Light" w:hAnsi="Calibri Light" w:cs="Calibri Light"/>
          <w:sz w:val="24"/>
          <w:szCs w:val="24"/>
          <w:shd w:val="clear" w:color="auto" w:fill="FFFFFF"/>
        </w:rPr>
        <w:t>roles</w:t>
      </w:r>
      <w:r w:rsidR="00263040">
        <w:rPr>
          <w:rFonts w:ascii="Calibri Light" w:hAnsi="Calibri Light" w:cs="Calibri Light"/>
          <w:sz w:val="24"/>
          <w:szCs w:val="24"/>
          <w:shd w:val="clear" w:color="auto" w:fill="FFFFFF"/>
        </w:rPr>
        <w:t xml:space="preserve"> of the team me</w:t>
      </w:r>
      <w:r w:rsidR="00263040" w:rsidRPr="00263040">
        <w:rPr>
          <w:rFonts w:ascii="Calibri Light" w:hAnsi="Calibri Light" w:cs="Calibri Light"/>
          <w:sz w:val="24"/>
          <w:szCs w:val="24"/>
          <w:shd w:val="clear" w:color="auto" w:fill="FFFFFF"/>
        </w:rPr>
        <w:t>mbers</w:t>
      </w:r>
      <w:r w:rsidRPr="00263040">
        <w:rPr>
          <w:rFonts w:ascii="Calibri Light" w:hAnsi="Calibri Light" w:cs="Calibri Light"/>
          <w:sz w:val="24"/>
          <w:szCs w:val="24"/>
          <w:shd w:val="clear" w:color="auto" w:fill="FFFFFF"/>
        </w:rPr>
        <w:t xml:space="preserve">. </w:t>
      </w:r>
      <w:r w:rsidR="00263040" w:rsidRPr="00263040">
        <w:rPr>
          <w:rFonts w:ascii="Calibri Light" w:hAnsi="Calibri Light" w:cs="Calibri Light"/>
          <w:sz w:val="24"/>
          <w:szCs w:val="24"/>
          <w:shd w:val="clear" w:color="auto" w:fill="FFFFFF"/>
        </w:rPr>
        <w:t xml:space="preserve">These </w:t>
      </w:r>
      <w:r w:rsidR="00263040">
        <w:rPr>
          <w:rFonts w:ascii="Calibri Light" w:hAnsi="Calibri Light" w:cs="Calibri Light"/>
          <w:sz w:val="24"/>
          <w:szCs w:val="24"/>
          <w:shd w:val="clear" w:color="auto" w:fill="FFFFFF"/>
        </w:rPr>
        <w:t xml:space="preserve">teams and </w:t>
      </w:r>
      <w:r w:rsidR="00263040" w:rsidRPr="00263040">
        <w:rPr>
          <w:rFonts w:ascii="Calibri Light" w:hAnsi="Calibri Light" w:cs="Calibri Light"/>
          <w:sz w:val="24"/>
          <w:szCs w:val="24"/>
          <w:shd w:val="clear" w:color="auto" w:fill="FFFFFF"/>
        </w:rPr>
        <w:t xml:space="preserve">roles </w:t>
      </w:r>
      <w:r w:rsidR="00716E8D" w:rsidRPr="00263040">
        <w:rPr>
          <w:rFonts w:ascii="Calibri Light" w:hAnsi="Calibri Light" w:cs="Calibri Light"/>
          <w:sz w:val="24"/>
          <w:szCs w:val="24"/>
          <w:shd w:val="clear" w:color="auto" w:fill="FFFFFF"/>
        </w:rPr>
        <w:t>include</w:t>
      </w:r>
      <w:r w:rsidRPr="00263040">
        <w:rPr>
          <w:rFonts w:ascii="Calibri Light" w:hAnsi="Calibri Light" w:cs="Calibri Light"/>
          <w:sz w:val="24"/>
          <w:szCs w:val="24"/>
          <w:shd w:val="clear" w:color="auto" w:fill="FFFFFF"/>
        </w:rPr>
        <w:t xml:space="preserve">: </w:t>
      </w:r>
    </w:p>
    <w:p w14:paraId="242B66BE" w14:textId="5B053941" w:rsidR="007F3FFE" w:rsidRPr="007F3FFE" w:rsidRDefault="007F3FFE" w:rsidP="000966FD">
      <w:pPr>
        <w:pStyle w:val="ListParagraph"/>
        <w:numPr>
          <w:ilvl w:val="0"/>
          <w:numId w:val="22"/>
        </w:numPr>
        <w:spacing w:after="80"/>
        <w:contextualSpacing w:val="0"/>
        <w:rPr>
          <w:rFonts w:ascii="Calibri Light" w:hAnsi="Calibri Light" w:cs="Calibri Light"/>
          <w:shd w:val="clear" w:color="auto" w:fill="FFFFFF"/>
        </w:rPr>
      </w:pPr>
      <w:r w:rsidRPr="007F3FFE">
        <w:rPr>
          <w:rFonts w:ascii="Calibri Light" w:hAnsi="Calibri Light" w:cs="Calibri Light"/>
          <w:shd w:val="clear" w:color="auto" w:fill="FFFFFF"/>
        </w:rPr>
        <w:t xml:space="preserve">A </w:t>
      </w:r>
      <w:r w:rsidRPr="007F3FFE">
        <w:rPr>
          <w:rFonts w:ascii="Calibri Light" w:hAnsi="Calibri Light" w:cs="Calibri Light"/>
          <w:i/>
          <w:shd w:val="clear" w:color="auto" w:fill="FFFFFF"/>
        </w:rPr>
        <w:t>teamlet</w:t>
      </w:r>
      <w:r w:rsidRPr="007F3FFE">
        <w:rPr>
          <w:rFonts w:ascii="Calibri Light" w:hAnsi="Calibri Light" w:cs="Calibri Light"/>
          <w:shd w:val="clear" w:color="auto" w:fill="FFFFFF"/>
        </w:rPr>
        <w:t xml:space="preserve"> consists of the provider and a medical assistant who work together on a regular basis caring for a panel of patients. If you do not have a teamlet now, we suggest that you do your best</w:t>
      </w:r>
      <w:r>
        <w:rPr>
          <w:rFonts w:ascii="Calibri Light" w:hAnsi="Calibri Light" w:cs="Calibri Light"/>
          <w:shd w:val="clear" w:color="auto" w:fill="FFFFFF"/>
        </w:rPr>
        <w:t xml:space="preserve"> to create one moving forward. </w:t>
      </w:r>
      <w:r w:rsidRPr="007F3FFE">
        <w:rPr>
          <w:rFonts w:ascii="Calibri Light" w:hAnsi="Calibri Light" w:cs="Calibri Light"/>
          <w:shd w:val="clear" w:color="auto" w:fill="FFFFFF"/>
        </w:rPr>
        <w:t xml:space="preserve">If you do not have a medical assistant, choose someone with whom the provider works day-to-day and is patient-facing, such as a nurse. </w:t>
      </w:r>
      <w:r>
        <w:rPr>
          <w:rFonts w:ascii="Calibri Light" w:hAnsi="Calibri Light" w:cs="Calibri Light"/>
          <w:shd w:val="clear" w:color="auto" w:fill="FFFFFF"/>
        </w:rPr>
        <w:t xml:space="preserve">The </w:t>
      </w:r>
      <w:r>
        <w:rPr>
          <w:rFonts w:ascii="Calibri Light" w:hAnsi="Calibri Light" w:cs="Calibri Light"/>
          <w:i/>
          <w:shd w:val="clear" w:color="auto" w:fill="FFFFFF"/>
        </w:rPr>
        <w:t>teamlet</w:t>
      </w:r>
      <w:r>
        <w:rPr>
          <w:rFonts w:ascii="Calibri Light" w:hAnsi="Calibri Light" w:cs="Calibri Light"/>
          <w:shd w:val="clear" w:color="auto" w:fill="FFFFFF"/>
        </w:rPr>
        <w:t xml:space="preserve"> </w:t>
      </w:r>
      <w:r w:rsidR="00642122">
        <w:rPr>
          <w:rFonts w:ascii="Calibri Light" w:hAnsi="Calibri Light" w:cs="Calibri Light"/>
          <w:shd w:val="clear" w:color="auto" w:fill="FFFFFF"/>
        </w:rPr>
        <w:t xml:space="preserve">is part of </w:t>
      </w:r>
      <w:r>
        <w:rPr>
          <w:rFonts w:ascii="Calibri Light" w:hAnsi="Calibri Light" w:cs="Calibri Light"/>
          <w:shd w:val="clear" w:color="auto" w:fill="FFFFFF"/>
        </w:rPr>
        <w:t xml:space="preserve">the </w:t>
      </w:r>
      <w:r>
        <w:rPr>
          <w:rFonts w:ascii="Calibri Light" w:hAnsi="Calibri Light" w:cs="Calibri Light"/>
          <w:i/>
          <w:shd w:val="clear" w:color="auto" w:fill="FFFFFF"/>
        </w:rPr>
        <w:t>core team</w:t>
      </w:r>
      <w:r w:rsidR="00642122">
        <w:rPr>
          <w:rFonts w:ascii="Calibri Light" w:hAnsi="Calibri Light" w:cs="Calibri Light"/>
          <w:shd w:val="clear" w:color="auto" w:fill="FFFFFF"/>
        </w:rPr>
        <w:t>.</w:t>
      </w:r>
    </w:p>
    <w:p w14:paraId="01EC731B" w14:textId="5BC68B35" w:rsidR="004C62BB" w:rsidRPr="00263040" w:rsidRDefault="00263040" w:rsidP="000966FD">
      <w:pPr>
        <w:pStyle w:val="ListParagraph"/>
        <w:numPr>
          <w:ilvl w:val="0"/>
          <w:numId w:val="22"/>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C</w:t>
      </w:r>
      <w:r w:rsidR="001F358E" w:rsidRPr="00263040">
        <w:rPr>
          <w:rFonts w:ascii="Calibri Light" w:hAnsi="Calibri Light" w:cs="Calibri Light"/>
          <w:i/>
          <w:shd w:val="clear" w:color="auto" w:fill="FFFFFF"/>
        </w:rPr>
        <w:t>ore team</w:t>
      </w:r>
      <w:r w:rsidR="001F358E" w:rsidRPr="00263040">
        <w:rPr>
          <w:rFonts w:ascii="Calibri Light" w:hAnsi="Calibri Light" w:cs="Calibri Light"/>
          <w:shd w:val="clear" w:color="auto" w:fill="FFFFFF"/>
        </w:rPr>
        <w:t xml:space="preserve"> is a group of people who work together on a regular basis to care for a panel of patients. If they don’t work together on a regular basis now, choose people who you </w:t>
      </w:r>
      <w:r w:rsidR="001F358E" w:rsidRPr="00642122">
        <w:rPr>
          <w:rFonts w:ascii="Calibri Light" w:hAnsi="Calibri Light" w:cs="Calibri Light"/>
          <w:shd w:val="clear" w:color="auto" w:fill="FFFFFF"/>
        </w:rPr>
        <w:t>want to work together as a team going forward.</w:t>
      </w:r>
      <w:r w:rsidR="00642122" w:rsidRPr="00642122">
        <w:rPr>
          <w:rFonts w:ascii="Calibri Light" w:hAnsi="Calibri Light" w:cs="Calibri Light"/>
          <w:shd w:val="clear" w:color="auto" w:fill="FFFFFF"/>
        </w:rPr>
        <w:t xml:space="preserve"> Along with the teamlet, this may include </w:t>
      </w:r>
      <w:r w:rsidR="00D9471F" w:rsidRPr="00642122">
        <w:rPr>
          <w:rFonts w:ascii="Calibri Light" w:hAnsi="Calibri Light" w:cs="Calibri Light"/>
          <w:shd w:val="clear" w:color="auto" w:fill="FFFFFF"/>
        </w:rPr>
        <w:t>front desk staff/scheduler,</w:t>
      </w:r>
      <w:r w:rsidR="001F358E" w:rsidRPr="00642122">
        <w:rPr>
          <w:rFonts w:ascii="Calibri Light" w:hAnsi="Calibri Light" w:cs="Calibri Light"/>
          <w:shd w:val="clear" w:color="auto" w:fill="FFFFFF"/>
        </w:rPr>
        <w:t xml:space="preserve"> nurse</w:t>
      </w:r>
      <w:r w:rsidR="00D9471F" w:rsidRPr="00642122">
        <w:rPr>
          <w:rFonts w:ascii="Calibri Light" w:hAnsi="Calibri Light" w:cs="Calibri Light"/>
          <w:shd w:val="clear" w:color="auto" w:fill="FFFFFF"/>
        </w:rPr>
        <w:t>,</w:t>
      </w:r>
      <w:r w:rsidR="001F358E" w:rsidRPr="00642122">
        <w:rPr>
          <w:rFonts w:ascii="Calibri Light" w:hAnsi="Calibri Light" w:cs="Calibri Light"/>
          <w:shd w:val="clear" w:color="auto" w:fill="FFFFFF"/>
        </w:rPr>
        <w:t xml:space="preserve"> manager</w:t>
      </w:r>
      <w:r w:rsidR="00D9471F"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and</w:t>
      </w:r>
      <w:r w:rsidR="00D9471F" w:rsidRPr="00642122">
        <w:rPr>
          <w:rFonts w:ascii="Calibri Light" w:hAnsi="Calibri Light" w:cs="Calibri Light"/>
          <w:shd w:val="clear" w:color="auto" w:fill="FFFFFF"/>
        </w:rPr>
        <w:t>/or</w:t>
      </w:r>
      <w:r w:rsidR="001F358E" w:rsidRPr="00642122">
        <w:rPr>
          <w:rFonts w:ascii="Calibri Light" w:hAnsi="Calibri Light" w:cs="Calibri Light"/>
          <w:shd w:val="clear" w:color="auto" w:fill="FFFFFF"/>
        </w:rPr>
        <w:t xml:space="preserve"> others as appropriate</w:t>
      </w:r>
      <w:r w:rsidR="00D9471F" w:rsidRPr="00642122">
        <w:rPr>
          <w:rFonts w:ascii="Calibri Light" w:hAnsi="Calibri Light" w:cs="Calibri Light"/>
          <w:shd w:val="clear" w:color="auto" w:fill="FFFFFF"/>
        </w:rPr>
        <w:t xml:space="preserve"> to your practice</w:t>
      </w:r>
      <w:r w:rsidR="00E730D0"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These are the people who do the work of patient care and so are in the best position to</w:t>
      </w:r>
      <w:r w:rsidR="001F358E" w:rsidRPr="00263040">
        <w:rPr>
          <w:rFonts w:ascii="Calibri Light" w:hAnsi="Calibri Light" w:cs="Calibri Light"/>
          <w:shd w:val="clear" w:color="auto" w:fill="FFFFFF"/>
        </w:rPr>
        <w:t xml:space="preserve"> </w:t>
      </w:r>
      <w:r w:rsidR="00E730D0" w:rsidRPr="00263040">
        <w:rPr>
          <w:rFonts w:ascii="Calibri Light" w:hAnsi="Calibri Light" w:cs="Calibri Light"/>
          <w:shd w:val="clear" w:color="auto" w:fill="FFFFFF"/>
        </w:rPr>
        <w:t xml:space="preserve">change how they work together. </w:t>
      </w:r>
      <w:r w:rsidRPr="00263040">
        <w:rPr>
          <w:rFonts w:ascii="Calibri Light" w:hAnsi="Calibri Light" w:cs="Calibri Light"/>
          <w:shd w:val="clear" w:color="auto" w:fill="FFFFFF"/>
        </w:rPr>
        <w:t>The members of the core</w:t>
      </w:r>
      <w:r w:rsidR="001F358E" w:rsidRPr="00263040">
        <w:rPr>
          <w:rFonts w:ascii="Calibri Light" w:hAnsi="Calibri Light" w:cs="Calibri Light"/>
          <w:shd w:val="clear" w:color="auto" w:fill="FFFFFF"/>
        </w:rPr>
        <w:t xml:space="preserve"> team will </w:t>
      </w:r>
      <w:r w:rsidRPr="00263040">
        <w:rPr>
          <w:rFonts w:ascii="Calibri Light" w:hAnsi="Calibri Light" w:cs="Calibri Light"/>
          <w:shd w:val="clear" w:color="auto" w:fill="FFFFFF"/>
        </w:rPr>
        <w:t xml:space="preserve">ideally </w:t>
      </w:r>
      <w:r w:rsidR="001F358E" w:rsidRPr="00263040">
        <w:rPr>
          <w:rFonts w:ascii="Calibri Light" w:hAnsi="Calibri Light" w:cs="Calibri Light"/>
          <w:shd w:val="clear" w:color="auto" w:fill="FFFFFF"/>
        </w:rPr>
        <w:t>meet weekly for an hou</w:t>
      </w:r>
      <w:r w:rsidRPr="00263040">
        <w:rPr>
          <w:rFonts w:ascii="Calibri Light" w:hAnsi="Calibri Light" w:cs="Calibri Light"/>
          <w:shd w:val="clear" w:color="auto" w:fill="FFFFFF"/>
        </w:rPr>
        <w:t xml:space="preserve">r to make progress on deliverable items, as well as attend or watch the monthly 90-minute learning sessions. </w:t>
      </w:r>
    </w:p>
    <w:p w14:paraId="6A352AA1" w14:textId="43F41E12" w:rsidR="001E6DC2" w:rsidRPr="00263040" w:rsidRDefault="00263040" w:rsidP="00FA2BF4">
      <w:pPr>
        <w:pStyle w:val="ListParagraph"/>
        <w:numPr>
          <w:ilvl w:val="0"/>
          <w:numId w:val="45"/>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E</w:t>
      </w:r>
      <w:r w:rsidR="001F358E" w:rsidRPr="00263040">
        <w:rPr>
          <w:rFonts w:ascii="Calibri Light" w:hAnsi="Calibri Light" w:cs="Calibri Light"/>
          <w:i/>
          <w:shd w:val="clear" w:color="auto" w:fill="FFFFFF"/>
        </w:rPr>
        <w:t>xtended team</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is the group of</w:t>
      </w:r>
      <w:r w:rsidR="00D9471F" w:rsidRPr="00263040">
        <w:rPr>
          <w:rFonts w:ascii="Calibri Light" w:hAnsi="Calibri Light" w:cs="Calibri Light"/>
          <w:shd w:val="clear" w:color="auto" w:fill="FFFFFF"/>
        </w:rPr>
        <w:t xml:space="preserve"> people who support multiple teams and so will be your resources. They will </w:t>
      </w:r>
      <w:r w:rsidRPr="00263040">
        <w:rPr>
          <w:rFonts w:ascii="Calibri Light" w:hAnsi="Calibri Light" w:cs="Calibri Light"/>
          <w:shd w:val="clear" w:color="auto" w:fill="FFFFFF"/>
        </w:rPr>
        <w:t>attend your regularly scheduled team meetings as needed, as well as attend or watch the monthly 90-minute learning sessions as needed.</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The extend team</w:t>
      </w:r>
      <w:r w:rsidR="00D9471F" w:rsidRPr="00263040">
        <w:rPr>
          <w:rFonts w:ascii="Calibri Light" w:hAnsi="Calibri Light" w:cs="Calibri Light"/>
          <w:shd w:val="clear" w:color="auto" w:fill="FFFFFF"/>
        </w:rPr>
        <w:t xml:space="preserve"> can include a</w:t>
      </w:r>
      <w:r w:rsidR="001F358E" w:rsidRPr="00263040">
        <w:rPr>
          <w:rFonts w:ascii="Calibri Light" w:hAnsi="Calibri Light" w:cs="Calibri Light"/>
          <w:shd w:val="clear" w:color="auto" w:fill="FFFFFF"/>
        </w:rPr>
        <w:t xml:space="preserve"> behavioral health provider</w:t>
      </w:r>
      <w:r w:rsidR="00D9471F" w:rsidRPr="00263040">
        <w:rPr>
          <w:rFonts w:ascii="Calibri Light" w:hAnsi="Calibri Light" w:cs="Calibri Light"/>
          <w:shd w:val="clear" w:color="auto" w:fill="FFFFFF"/>
        </w:rPr>
        <w:t xml:space="preserve">, </w:t>
      </w:r>
      <w:r w:rsidR="001F358E" w:rsidRPr="00263040">
        <w:rPr>
          <w:rFonts w:ascii="Calibri Light" w:hAnsi="Calibri Light" w:cs="Calibri Light"/>
          <w:shd w:val="clear" w:color="auto" w:fill="FFFFFF"/>
        </w:rPr>
        <w:t>social worker</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business intelligence/IT</w:t>
      </w:r>
      <w:r w:rsidR="00D9471F" w:rsidRPr="00263040">
        <w:rPr>
          <w:rFonts w:ascii="Calibri Light" w:hAnsi="Calibri Light" w:cs="Calibri Light"/>
          <w:shd w:val="clear" w:color="auto" w:fill="FFFFFF"/>
        </w:rPr>
        <w:t xml:space="preserve"> staff,</w:t>
      </w:r>
      <w:r w:rsidR="001F358E" w:rsidRPr="00263040">
        <w:rPr>
          <w:rFonts w:ascii="Calibri Light" w:hAnsi="Calibri Light" w:cs="Calibri Light"/>
          <w:shd w:val="clear" w:color="auto" w:fill="FFFFFF"/>
        </w:rPr>
        <w:t xml:space="preserve"> QI staff</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administrators</w:t>
      </w:r>
      <w:r w:rsidR="00D9471F" w:rsidRPr="00263040">
        <w:rPr>
          <w:rFonts w:ascii="Calibri Light" w:hAnsi="Calibri Light" w:cs="Calibri Light"/>
          <w:shd w:val="clear" w:color="auto" w:fill="FFFFFF"/>
        </w:rPr>
        <w:t xml:space="preserve">, human resources, and/or others as appropriate to your practice. </w:t>
      </w:r>
      <w:r w:rsidR="00A17D8C">
        <w:rPr>
          <w:rFonts w:ascii="Calibri Light" w:hAnsi="Calibri Light" w:cs="Calibri Light"/>
          <w:shd w:val="clear" w:color="auto" w:fill="FFFFFF"/>
        </w:rPr>
        <w:t xml:space="preserve">This may also include health center leadership, such as the CEO and/or CMO. </w:t>
      </w:r>
      <w:r w:rsidR="001F358E" w:rsidRPr="00263040">
        <w:rPr>
          <w:rFonts w:ascii="Calibri Light" w:hAnsi="Calibri Light" w:cs="Calibri Light"/>
          <w:shd w:val="clear" w:color="auto" w:fill="FFFFFF"/>
        </w:rPr>
        <w:t xml:space="preserve">The composition will vary depending </w:t>
      </w:r>
      <w:r w:rsidR="00D9471F" w:rsidRPr="00263040">
        <w:rPr>
          <w:rFonts w:ascii="Calibri Light" w:hAnsi="Calibri Light" w:cs="Calibri Light"/>
          <w:shd w:val="clear" w:color="auto" w:fill="FFFFFF"/>
        </w:rPr>
        <w:t>on your practice setting</w:t>
      </w:r>
      <w:r w:rsidR="00F1168A" w:rsidRPr="00263040">
        <w:rPr>
          <w:rFonts w:ascii="Calibri Light" w:hAnsi="Calibri Light" w:cs="Calibri Light"/>
          <w:shd w:val="clear" w:color="auto" w:fill="FFFFFF"/>
        </w:rPr>
        <w:t xml:space="preserve">. </w:t>
      </w:r>
    </w:p>
    <w:p w14:paraId="4206D20E" w14:textId="3A5F3735" w:rsidR="00A17D8C" w:rsidRPr="00A17D8C" w:rsidRDefault="00263040" w:rsidP="00FA2BF4">
      <w:pPr>
        <w:pStyle w:val="ListParagraph"/>
        <w:numPr>
          <w:ilvl w:val="0"/>
          <w:numId w:val="45"/>
        </w:numPr>
        <w:spacing w:after="120"/>
        <w:contextualSpacing w:val="0"/>
        <w:rPr>
          <w:rFonts w:ascii="Calibri Light" w:hAnsi="Calibri Light" w:cs="Calibri Light"/>
          <w:shd w:val="clear" w:color="auto" w:fill="FFFFFF"/>
        </w:rPr>
      </w:pPr>
      <w:r w:rsidRPr="00A17D8C">
        <w:rPr>
          <w:rFonts w:ascii="Calibri Light" w:hAnsi="Calibri Light" w:cs="Calibri Light"/>
          <w:shd w:val="clear" w:color="auto" w:fill="FFFFFF"/>
        </w:rPr>
        <w:t xml:space="preserve">The </w:t>
      </w:r>
      <w:r w:rsidRPr="00A17D8C">
        <w:rPr>
          <w:rFonts w:ascii="Calibri Light" w:hAnsi="Calibri Light" w:cs="Calibri Light"/>
          <w:i/>
          <w:shd w:val="clear" w:color="auto" w:fill="FFFFFF"/>
        </w:rPr>
        <w:t xml:space="preserve">team </w:t>
      </w:r>
      <w:r w:rsidR="000578C2">
        <w:rPr>
          <w:rFonts w:ascii="Calibri Light" w:hAnsi="Calibri Light" w:cs="Calibri Light"/>
          <w:i/>
          <w:shd w:val="clear" w:color="auto" w:fill="FFFFFF"/>
        </w:rPr>
        <w:t>lead</w:t>
      </w:r>
      <w:r w:rsidR="00CA4679">
        <w:rPr>
          <w:rFonts w:ascii="Calibri Light" w:hAnsi="Calibri Light" w:cs="Calibri Light"/>
          <w:i/>
          <w:shd w:val="clear" w:color="auto" w:fill="FFFFFF"/>
        </w:rPr>
        <w:t>er</w:t>
      </w:r>
      <w:r w:rsidR="00A17D8C" w:rsidRPr="00A17D8C">
        <w:rPr>
          <w:rFonts w:ascii="Calibri Light" w:hAnsi="Calibri Light" w:cs="Calibri Light"/>
          <w:shd w:val="clear" w:color="auto" w:fill="FFFFFF"/>
        </w:rPr>
        <w:t xml:space="preserve"> (</w:t>
      </w:r>
      <w:r w:rsidR="007E4762">
        <w:rPr>
          <w:rFonts w:ascii="Calibri Light" w:hAnsi="Calibri Light" w:cs="Calibri Light"/>
          <w:shd w:val="clear" w:color="auto" w:fill="FFFFFF"/>
        </w:rPr>
        <w:t xml:space="preserve">or </w:t>
      </w:r>
      <w:r w:rsidR="00A17D8C" w:rsidRPr="00A17D8C">
        <w:rPr>
          <w:rFonts w:ascii="Calibri Light" w:hAnsi="Calibri Light" w:cs="Calibri Light"/>
          <w:i/>
          <w:shd w:val="clear" w:color="auto" w:fill="FFFFFF"/>
        </w:rPr>
        <w:t>co-</w:t>
      </w:r>
      <w:r w:rsidR="00CA4679">
        <w:rPr>
          <w:rFonts w:ascii="Calibri Light" w:hAnsi="Calibri Light" w:cs="Calibri Light"/>
          <w:i/>
          <w:shd w:val="clear" w:color="auto" w:fill="FFFFFF"/>
        </w:rPr>
        <w:t>team leader</w:t>
      </w:r>
      <w:r w:rsidR="00472364">
        <w:rPr>
          <w:rFonts w:ascii="Calibri Light" w:hAnsi="Calibri Light" w:cs="Calibri Light"/>
          <w:i/>
          <w:shd w:val="clear" w:color="auto" w:fill="FFFFFF"/>
        </w:rPr>
        <w:t>s</w:t>
      </w:r>
      <w:r w:rsidR="00A17D8C" w:rsidRPr="00A17D8C">
        <w:rPr>
          <w:rFonts w:ascii="Calibri Light" w:hAnsi="Calibri Light" w:cs="Calibri Light"/>
          <w:shd w:val="clear" w:color="auto" w:fill="FFFFFF"/>
        </w:rPr>
        <w:t>)</w:t>
      </w:r>
      <w:r w:rsidR="00A17D8C">
        <w:rPr>
          <w:rFonts w:ascii="Calibri Light" w:hAnsi="Calibri Light" w:cs="Calibri Light"/>
          <w:shd w:val="clear" w:color="auto" w:fill="FFFFFF"/>
        </w:rPr>
        <w:t xml:space="preserve"> is responsible </w:t>
      </w:r>
      <w:r w:rsidR="007E4762">
        <w:rPr>
          <w:rFonts w:ascii="Calibri Light" w:hAnsi="Calibri Light" w:cs="Calibri Light"/>
          <w:shd w:val="clear" w:color="auto" w:fill="FFFFFF"/>
        </w:rPr>
        <w:t xml:space="preserve">for supporting the </w:t>
      </w:r>
      <w:r w:rsidR="00A17D8C" w:rsidRPr="00A17D8C">
        <w:rPr>
          <w:rFonts w:ascii="Calibri Light" w:hAnsi="Calibri Light" w:cs="Calibri Light"/>
          <w:shd w:val="clear" w:color="auto" w:fill="FFFFFF"/>
        </w:rPr>
        <w:t>team</w:t>
      </w:r>
      <w:r w:rsidR="007E4762">
        <w:rPr>
          <w:rFonts w:ascii="Calibri Light" w:hAnsi="Calibri Light" w:cs="Calibri Light"/>
          <w:shd w:val="clear" w:color="auto" w:fill="FFFFFF"/>
        </w:rPr>
        <w:t xml:space="preserve"> in</w:t>
      </w:r>
      <w:r w:rsidR="00A17D8C" w:rsidRPr="00A17D8C">
        <w:rPr>
          <w:rFonts w:ascii="Calibri Light" w:hAnsi="Calibri Light" w:cs="Calibri Light"/>
          <w:shd w:val="clear" w:color="auto" w:fill="FFFFFF"/>
        </w:rPr>
        <w:t xml:space="preserve"> follow</w:t>
      </w:r>
      <w:r w:rsidR="007E4762">
        <w:rPr>
          <w:rFonts w:ascii="Calibri Light" w:hAnsi="Calibri Light" w:cs="Calibri Light"/>
          <w:shd w:val="clear" w:color="auto" w:fill="FFFFFF"/>
        </w:rPr>
        <w:t>ing timelines, completing</w:t>
      </w:r>
      <w:r w:rsidR="00A17D8C" w:rsidRPr="00A17D8C">
        <w:rPr>
          <w:rFonts w:ascii="Calibri Light" w:hAnsi="Calibri Light" w:cs="Calibri Light"/>
          <w:shd w:val="clear" w:color="auto" w:fill="FFFFFF"/>
        </w:rPr>
        <w:t xml:space="preserve"> deliverables</w:t>
      </w:r>
      <w:r w:rsidR="00A17D8C">
        <w:rPr>
          <w:rFonts w:ascii="Calibri Light" w:hAnsi="Calibri Light" w:cs="Calibri Light"/>
          <w:shd w:val="clear" w:color="auto" w:fill="FFFFFF"/>
        </w:rPr>
        <w:t>,</w:t>
      </w:r>
      <w:r w:rsidR="007E4762" w:rsidRPr="007E4762">
        <w:rPr>
          <w:rFonts w:ascii="Calibri Light" w:hAnsi="Calibri Light" w:cs="Calibri Light"/>
          <w:shd w:val="clear" w:color="auto" w:fill="FFFFFF"/>
        </w:rPr>
        <w:t xml:space="preserve"> </w:t>
      </w:r>
      <w:r w:rsidR="007E4762">
        <w:rPr>
          <w:rFonts w:ascii="Calibri Light" w:hAnsi="Calibri Light" w:cs="Calibri Light"/>
          <w:shd w:val="clear" w:color="auto" w:fill="FFFFFF"/>
        </w:rPr>
        <w:t>ensuring the team is meeting on a regular basis,</w:t>
      </w:r>
      <w:r w:rsidR="00A17D8C">
        <w:rPr>
          <w:rFonts w:ascii="Calibri Light" w:hAnsi="Calibri Light" w:cs="Calibri Light"/>
          <w:shd w:val="clear" w:color="auto" w:fill="FFFFFF"/>
        </w:rPr>
        <w:t xml:space="preserve"> and progress report</w:t>
      </w:r>
      <w:r w:rsidR="007E4762">
        <w:rPr>
          <w:rFonts w:ascii="Calibri Light" w:hAnsi="Calibri Light" w:cs="Calibri Light"/>
          <w:shd w:val="clear" w:color="auto" w:fill="FFFFFF"/>
        </w:rPr>
        <w:t>ing</w:t>
      </w:r>
      <w:r w:rsidR="00A17D8C">
        <w:rPr>
          <w:rFonts w:ascii="Calibri Light" w:hAnsi="Calibri Light" w:cs="Calibri Light"/>
          <w:shd w:val="clear" w:color="auto" w:fill="FFFFFF"/>
        </w:rPr>
        <w:t xml:space="preserve"> in weekly 60-minute </w:t>
      </w:r>
      <w:r w:rsidR="000578C2">
        <w:rPr>
          <w:rFonts w:ascii="Calibri Light" w:hAnsi="Calibri Light" w:cs="Calibri Light"/>
          <w:shd w:val="clear" w:color="auto" w:fill="FFFFFF"/>
        </w:rPr>
        <w:t>team lead</w:t>
      </w:r>
      <w:r w:rsidR="00CA4679">
        <w:rPr>
          <w:rFonts w:ascii="Calibri Light" w:hAnsi="Calibri Light" w:cs="Calibri Light"/>
          <w:shd w:val="clear" w:color="auto" w:fill="FFFFFF"/>
        </w:rPr>
        <w:t>er</w:t>
      </w:r>
      <w:r w:rsidR="000578C2">
        <w:rPr>
          <w:rFonts w:ascii="Calibri Light" w:hAnsi="Calibri Light" w:cs="Calibri Light"/>
          <w:shd w:val="clear" w:color="auto" w:fill="FFFFFF"/>
        </w:rPr>
        <w:t xml:space="preserve"> check-in</w:t>
      </w:r>
      <w:r w:rsidR="00A17D8C">
        <w:rPr>
          <w:rFonts w:ascii="Calibri Light" w:hAnsi="Calibri Light" w:cs="Calibri Light"/>
          <w:shd w:val="clear" w:color="auto" w:fill="FFFFFF"/>
        </w:rPr>
        <w:t xml:space="preserve"> calls.</w:t>
      </w:r>
      <w:r w:rsidR="007E4762">
        <w:rPr>
          <w:rFonts w:ascii="Calibri Light" w:hAnsi="Calibri Light" w:cs="Calibri Light"/>
          <w:shd w:val="clear" w:color="auto" w:fill="FFFFFF"/>
        </w:rPr>
        <w:t xml:space="preserve"> </w:t>
      </w:r>
      <w:r w:rsidR="00A17D8C">
        <w:rPr>
          <w:rFonts w:ascii="Calibri Light" w:hAnsi="Calibri Light" w:cs="Calibri Light"/>
          <w:shd w:val="clear" w:color="auto" w:fill="FFFFFF"/>
        </w:rPr>
        <w:t xml:space="preserve">As needed, the </w:t>
      </w:r>
      <w:r w:rsidR="00A17D8C" w:rsidRPr="007E4762">
        <w:rPr>
          <w:rFonts w:ascii="Calibri Light" w:hAnsi="Calibri Light" w:cs="Calibri Light"/>
          <w:i/>
          <w:shd w:val="clear" w:color="auto" w:fill="FFFFFF"/>
        </w:rPr>
        <w:t xml:space="preserve">team </w:t>
      </w:r>
      <w:r w:rsidR="000578C2">
        <w:rPr>
          <w:rFonts w:ascii="Calibri Light" w:hAnsi="Calibri Light" w:cs="Calibri Light"/>
          <w:i/>
          <w:shd w:val="clear" w:color="auto" w:fill="FFFFFF"/>
        </w:rPr>
        <w:t>lead</w:t>
      </w:r>
      <w:r w:rsidR="00CA4679">
        <w:rPr>
          <w:rFonts w:ascii="Calibri Light" w:hAnsi="Calibri Light" w:cs="Calibri Light"/>
          <w:i/>
          <w:shd w:val="clear" w:color="auto" w:fill="FFFFFF"/>
        </w:rPr>
        <w:t>er</w:t>
      </w:r>
      <w:r w:rsidR="00A17D8C">
        <w:rPr>
          <w:rFonts w:ascii="Calibri Light" w:hAnsi="Calibri Light" w:cs="Calibri Light"/>
          <w:shd w:val="clear" w:color="auto" w:fill="FFFFFF"/>
        </w:rPr>
        <w:t xml:space="preserve"> will also communicate progress with health center leadership.</w:t>
      </w:r>
    </w:p>
    <w:p w14:paraId="3790AB76" w14:textId="4ED09259" w:rsidR="00D36EFA" w:rsidRDefault="00D36EFA" w:rsidP="00A17D8C">
      <w:pPr>
        <w:spacing w:before="120" w:after="120" w:line="240" w:lineRule="auto"/>
        <w:rPr>
          <w:rFonts w:ascii="Calibri Light" w:hAnsi="Calibri Light" w:cs="Calibri Light"/>
          <w:sz w:val="24"/>
          <w:szCs w:val="24"/>
          <w:shd w:val="clear" w:color="auto" w:fill="FFFFFF"/>
        </w:rPr>
      </w:pPr>
      <w:r w:rsidRPr="00263040">
        <w:rPr>
          <w:rFonts w:ascii="Calibri Light" w:hAnsi="Calibri Light" w:cs="Calibri Light"/>
          <w:b/>
          <w:i/>
          <w:sz w:val="24"/>
          <w:szCs w:val="24"/>
        </w:rPr>
        <w:t>Note</w:t>
      </w:r>
      <w:r w:rsidR="00D9471F" w:rsidRPr="00263040">
        <w:rPr>
          <w:rFonts w:ascii="Calibri Light" w:hAnsi="Calibri Light" w:cs="Calibri Light"/>
          <w:sz w:val="24"/>
          <w:szCs w:val="24"/>
          <w:shd w:val="clear" w:color="auto" w:fill="FFFFFF"/>
        </w:rPr>
        <w:t>: We find that team</w:t>
      </w:r>
      <w:r w:rsidR="00A17D8C">
        <w:rPr>
          <w:rFonts w:ascii="Calibri Light" w:hAnsi="Calibri Light" w:cs="Calibri Light"/>
          <w:sz w:val="24"/>
          <w:szCs w:val="24"/>
          <w:shd w:val="clear" w:color="auto" w:fill="FFFFFF"/>
        </w:rPr>
        <w:t xml:space="preserve"> composition does change during the </w:t>
      </w:r>
      <w:r w:rsidR="00D9471F" w:rsidRPr="00263040">
        <w:rPr>
          <w:rFonts w:ascii="Calibri Light" w:hAnsi="Calibri Light" w:cs="Calibri Light"/>
          <w:sz w:val="24"/>
          <w:szCs w:val="24"/>
          <w:shd w:val="clear" w:color="auto" w:fill="FFFFFF"/>
        </w:rPr>
        <w:t xml:space="preserve">first few weeks </w:t>
      </w:r>
      <w:r w:rsidR="00A17D8C">
        <w:rPr>
          <w:rFonts w:ascii="Calibri Light" w:hAnsi="Calibri Light" w:cs="Calibri Light"/>
          <w:sz w:val="24"/>
          <w:szCs w:val="24"/>
          <w:shd w:val="clear" w:color="auto" w:fill="FFFFFF"/>
        </w:rPr>
        <w:t xml:space="preserve">as you determine your quality improvement project focus. </w:t>
      </w:r>
    </w:p>
    <w:p w14:paraId="522ACF9B" w14:textId="0EA46BAF" w:rsidR="00CC5FED" w:rsidRPr="00CC5FED" w:rsidRDefault="00CC5FED" w:rsidP="00F1168A">
      <w:pPr>
        <w:spacing w:after="120" w:line="240" w:lineRule="auto"/>
        <w:rPr>
          <w:rFonts w:ascii="Calibri Light" w:hAnsi="Calibri Light" w:cs="Calibri Light"/>
          <w:b/>
          <w:iCs/>
          <w:sz w:val="2"/>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01600" behindDoc="0" locked="0" layoutInCell="1" allowOverlap="1" wp14:anchorId="58577AD2" wp14:editId="28A81E31">
                <wp:simplePos x="0" y="0"/>
                <wp:positionH relativeFrom="margin">
                  <wp:align>left</wp:align>
                </wp:positionH>
                <wp:positionV relativeFrom="paragraph">
                  <wp:posOffset>8560</wp:posOffset>
                </wp:positionV>
                <wp:extent cx="6115306" cy="1987826"/>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6115306" cy="198782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2165C" id="Rectangle 26" o:spid="_x0000_s1026" style="position:absolute;margin-left:0;margin-top:.65pt;width:481.5pt;height:156.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" filled="f" strokecolor="#7030a0" strokeweight="2pt">
                <w10:wrap anchorx="margin"/>
              </v:rect>
            </w:pict>
          </mc:Fallback>
        </mc:AlternateContent>
      </w:r>
    </w:p>
    <w:p w14:paraId="45261FFF" w14:textId="77777777" w:rsidR="00263040" w:rsidRPr="00263040" w:rsidRDefault="00263040" w:rsidP="00CC5FED">
      <w:pPr>
        <w:spacing w:after="120" w:line="240" w:lineRule="auto"/>
        <w:jc w:val="center"/>
        <w:rPr>
          <w:rFonts w:ascii="Calibri Light" w:hAnsi="Calibri Light" w:cs="Calibri Light"/>
          <w:b/>
          <w:iCs/>
          <w:sz w:val="2"/>
          <w:szCs w:val="24"/>
          <w:shd w:val="clear" w:color="auto" w:fill="FFFFFF"/>
        </w:rPr>
      </w:pPr>
    </w:p>
    <w:p w14:paraId="5EFF1D1D" w14:textId="450AA9EF" w:rsidR="00D36EFA" w:rsidRPr="00F1168A" w:rsidRDefault="00D36EFA" w:rsidP="00CC5FED">
      <w:pPr>
        <w:spacing w:after="120" w:line="240" w:lineRule="auto"/>
        <w:jc w:val="center"/>
        <w:rPr>
          <w:rFonts w:ascii="Calibri Light" w:hAnsi="Calibri Light" w:cs="Calibri Light"/>
          <w:b/>
          <w:iCs/>
          <w:sz w:val="24"/>
          <w:szCs w:val="24"/>
          <w:shd w:val="clear" w:color="auto" w:fill="FFFFFF"/>
        </w:rPr>
      </w:pPr>
      <w:r w:rsidRPr="00607938">
        <w:rPr>
          <w:rFonts w:ascii="Calibri Light" w:hAnsi="Calibri Light" w:cs="Calibri Light"/>
          <w:b/>
          <w:iCs/>
          <w:sz w:val="24"/>
          <w:szCs w:val="24"/>
          <w:shd w:val="clear" w:color="auto" w:fill="FFFFFF"/>
        </w:rPr>
        <w:t xml:space="preserve">KEY POINT: You must establish clarity of purpose at the start to make your team work. </w:t>
      </w:r>
      <w:r w:rsidR="00CC5FED" w:rsidRPr="00607938">
        <w:rPr>
          <w:rFonts w:ascii="Calibri Light" w:hAnsi="Calibri Light" w:cs="Calibri Light"/>
          <w:b/>
          <w:iCs/>
          <w:sz w:val="24"/>
          <w:szCs w:val="24"/>
          <w:shd w:val="clear" w:color="auto" w:fill="FFFFFF"/>
        </w:rPr>
        <w:t xml:space="preserve">                    </w:t>
      </w:r>
      <w:r w:rsidRPr="00607938">
        <w:rPr>
          <w:rFonts w:ascii="Calibri Light" w:hAnsi="Calibri Light" w:cs="Calibri Light"/>
          <w:b/>
          <w:iCs/>
          <w:sz w:val="24"/>
          <w:szCs w:val="24"/>
          <w:shd w:val="clear" w:color="auto" w:fill="FFFFFF"/>
        </w:rPr>
        <w:t>Here is what to say:</w:t>
      </w:r>
    </w:p>
    <w:p w14:paraId="7C0CC57D" w14:textId="3702E640" w:rsidR="00D36EFA" w:rsidRPr="00EE24F5" w:rsidRDefault="00D36EFA" w:rsidP="00A17D8C">
      <w:pPr>
        <w:spacing w:after="0" w:line="240" w:lineRule="auto"/>
        <w:ind w:left="360"/>
        <w:rPr>
          <w:rFonts w:ascii="Calibri Light" w:hAnsi="Calibri Light" w:cs="Calibri Light"/>
          <w:i/>
          <w:iCs/>
          <w:sz w:val="18"/>
          <w:szCs w:val="19"/>
          <w:shd w:val="clear" w:color="auto" w:fill="FFFFFF"/>
        </w:rPr>
      </w:pPr>
      <w:r w:rsidRPr="00EE24F5">
        <w:rPr>
          <w:rFonts w:ascii="Calibri Light" w:hAnsi="Calibri Light" w:cs="Calibri Light"/>
          <w:i/>
          <w:iCs/>
          <w:sz w:val="18"/>
          <w:szCs w:val="19"/>
          <w:shd w:val="clear" w:color="auto" w:fill="FFFFFF"/>
        </w:rPr>
        <w:t xml:space="preserve">“The purpose of the </w:t>
      </w:r>
      <w:r w:rsidR="004C62BB" w:rsidRPr="00EE24F5">
        <w:rPr>
          <w:rFonts w:ascii="Calibri Light" w:hAnsi="Calibri Light" w:cs="Calibri Light"/>
          <w:i/>
          <w:iCs/>
          <w:sz w:val="18"/>
          <w:szCs w:val="19"/>
          <w:shd w:val="clear" w:color="auto" w:fill="FFFFFF"/>
        </w:rPr>
        <w:t xml:space="preserve">Comprehensive and Team-Based Care </w:t>
      </w:r>
      <w:r w:rsidR="00EE24F5" w:rsidRPr="00EE24F5">
        <w:rPr>
          <w:rFonts w:ascii="Calibri Light" w:hAnsi="Calibri Light" w:cs="Calibri Light"/>
          <w:i/>
          <w:iCs/>
          <w:sz w:val="18"/>
          <w:szCs w:val="19"/>
          <w:shd w:val="clear" w:color="auto" w:fill="FFFFFF"/>
        </w:rPr>
        <w:t xml:space="preserve">Community of Practice (CoP) </w:t>
      </w:r>
      <w:r w:rsidRPr="00EE24F5">
        <w:rPr>
          <w:rFonts w:ascii="Calibri Light" w:hAnsi="Calibri Light" w:cs="Calibri Light"/>
          <w:i/>
          <w:iCs/>
          <w:sz w:val="18"/>
          <w:szCs w:val="19"/>
          <w:shd w:val="clear" w:color="auto" w:fill="FFFFFF"/>
        </w:rPr>
        <w:t>is twofold.  One, we will learn about the principles of team-based care from Dr. Tom Bodenheimer, who is at the Center for Excellence in Primary Care at the University of California San Francisco (</w:t>
      </w:r>
      <w:hyperlink r:id="rId29" w:history="1">
        <w:r w:rsidRPr="00EE24F5">
          <w:rPr>
            <w:rStyle w:val="Hyperlink"/>
            <w:rFonts w:ascii="Calibri Light" w:hAnsi="Calibri Light" w:cs="Calibri Light"/>
            <w:i/>
            <w:iCs/>
            <w:sz w:val="18"/>
            <w:szCs w:val="19"/>
            <w:shd w:val="clear" w:color="auto" w:fill="FFFFFF"/>
          </w:rPr>
          <w:t>https://cepc.ucsf.edu/</w:t>
        </w:r>
      </w:hyperlink>
      <w:r w:rsidRPr="00EE24F5">
        <w:rPr>
          <w:rFonts w:ascii="Calibri Light" w:hAnsi="Calibri Light" w:cs="Calibri Light"/>
          <w:i/>
          <w:iCs/>
          <w:sz w:val="18"/>
          <w:szCs w:val="19"/>
          <w:shd w:val="clear" w:color="auto" w:fill="FFFFFF"/>
        </w:rPr>
        <w:t xml:space="preserve"> ), and from the staff at Community Health Center</w:t>
      </w:r>
      <w:r w:rsidR="00EE24F5" w:rsidRPr="00EE24F5">
        <w:rPr>
          <w:rFonts w:ascii="Calibri Light" w:hAnsi="Calibri Light" w:cs="Calibri Light"/>
          <w:i/>
          <w:iCs/>
          <w:sz w:val="18"/>
          <w:szCs w:val="19"/>
          <w:shd w:val="clear" w:color="auto" w:fill="FFFFFF"/>
        </w:rPr>
        <w:t>, Inc. (CHCI)</w:t>
      </w:r>
      <w:r w:rsidRPr="00EE24F5">
        <w:rPr>
          <w:rFonts w:ascii="Calibri Light" w:hAnsi="Calibri Light" w:cs="Calibri Light"/>
          <w:i/>
          <w:iCs/>
          <w:sz w:val="18"/>
          <w:szCs w:val="19"/>
          <w:shd w:val="clear" w:color="auto" w:fill="FFFFFF"/>
        </w:rPr>
        <w:t xml:space="preserve"> in Connecticut</w:t>
      </w:r>
      <w:r w:rsidR="00716E8D" w:rsidRPr="00EE24F5">
        <w:rPr>
          <w:rFonts w:ascii="Calibri Light" w:hAnsi="Calibri Light" w:cs="Calibri Light"/>
          <w:i/>
          <w:iCs/>
          <w:sz w:val="18"/>
          <w:szCs w:val="19"/>
          <w:shd w:val="clear" w:color="auto" w:fill="FFFFFF"/>
        </w:rPr>
        <w:t>,</w:t>
      </w:r>
      <w:r w:rsidRPr="00EE24F5">
        <w:rPr>
          <w:rFonts w:ascii="Calibri Light" w:hAnsi="Calibri Light" w:cs="Calibri Light"/>
          <w:i/>
          <w:iCs/>
          <w:sz w:val="18"/>
          <w:szCs w:val="19"/>
          <w:shd w:val="clear" w:color="auto" w:fill="FFFFFF"/>
        </w:rPr>
        <w:t xml:space="preserve"> who have been practic</w:t>
      </w:r>
      <w:r w:rsidR="00A17D8C" w:rsidRPr="00EE24F5">
        <w:rPr>
          <w:rFonts w:ascii="Calibri Light" w:hAnsi="Calibri Light" w:cs="Calibri Light"/>
          <w:i/>
          <w:iCs/>
          <w:sz w:val="18"/>
          <w:szCs w:val="19"/>
          <w:shd w:val="clear" w:color="auto" w:fill="FFFFFF"/>
        </w:rPr>
        <w:t xml:space="preserve">ing team-based care for years. </w:t>
      </w:r>
      <w:r w:rsidRPr="00EE24F5">
        <w:rPr>
          <w:rFonts w:ascii="Calibri Light" w:hAnsi="Calibri Light" w:cs="Calibri Light"/>
          <w:i/>
          <w:iCs/>
          <w:sz w:val="18"/>
          <w:szCs w:val="19"/>
          <w:shd w:val="clear" w:color="auto" w:fill="FFFFFF"/>
        </w:rPr>
        <w:t xml:space="preserve">Two, we are going to use quality improvement tools to systematically improve at least one aspect of our practice as a way to start implementing team-based care. We will decide what aspect to work on when we assess our practice, which means using data because team-based care is data-driven.  We all have different roles but we need to learn to improve our practice and implement team-based care together. The </w:t>
      </w:r>
      <w:r w:rsidR="00EE24F5" w:rsidRPr="00EE24F5">
        <w:rPr>
          <w:rFonts w:ascii="Calibri Light" w:hAnsi="Calibri Light" w:cs="Calibri Light"/>
          <w:i/>
          <w:iCs/>
          <w:sz w:val="18"/>
          <w:szCs w:val="19"/>
          <w:shd w:val="clear" w:color="auto" w:fill="FFFFFF"/>
        </w:rPr>
        <w:t>CoP</w:t>
      </w:r>
      <w:r w:rsidRPr="00EE24F5">
        <w:rPr>
          <w:rFonts w:ascii="Calibri Light" w:hAnsi="Calibri Light" w:cs="Calibri Light"/>
          <w:i/>
          <w:iCs/>
          <w:sz w:val="18"/>
          <w:szCs w:val="19"/>
          <w:shd w:val="clear" w:color="auto" w:fill="FFFFFF"/>
        </w:rPr>
        <w:t xml:space="preserve"> is just the beginning of our work</w:t>
      </w:r>
      <w:r w:rsidR="004C62BB" w:rsidRPr="00EE24F5">
        <w:rPr>
          <w:rFonts w:ascii="Calibri Light" w:hAnsi="Calibri Light" w:cs="Calibri Light"/>
          <w:i/>
          <w:iCs/>
          <w:sz w:val="18"/>
          <w:szCs w:val="19"/>
          <w:shd w:val="clear" w:color="auto" w:fill="FFFFFF"/>
        </w:rPr>
        <w:t xml:space="preserve"> – </w:t>
      </w:r>
      <w:r w:rsidR="00EC615A" w:rsidRPr="00EE24F5">
        <w:rPr>
          <w:rFonts w:ascii="Calibri Light" w:hAnsi="Calibri Light" w:cs="Calibri Light"/>
          <w:i/>
          <w:iCs/>
          <w:sz w:val="18"/>
          <w:szCs w:val="19"/>
          <w:shd w:val="clear" w:color="auto" w:fill="FFFFFF"/>
        </w:rPr>
        <w:t xml:space="preserve">it is not a one-time initiative. </w:t>
      </w:r>
      <w:r w:rsidR="004C62BB" w:rsidRPr="00EE24F5">
        <w:rPr>
          <w:rFonts w:ascii="Calibri Light" w:hAnsi="Calibri Light" w:cs="Calibri Light"/>
          <w:i/>
          <w:iCs/>
          <w:sz w:val="18"/>
          <w:szCs w:val="19"/>
          <w:shd w:val="clear" w:color="auto" w:fill="FFFFFF"/>
        </w:rPr>
        <w:t xml:space="preserve">It is designed to </w:t>
      </w:r>
      <w:r w:rsidRPr="00EE24F5">
        <w:rPr>
          <w:rFonts w:ascii="Calibri Light" w:hAnsi="Calibri Light" w:cs="Calibri Light"/>
          <w:i/>
          <w:iCs/>
          <w:sz w:val="18"/>
          <w:szCs w:val="19"/>
          <w:shd w:val="clear" w:color="auto" w:fill="FFFFFF"/>
        </w:rPr>
        <w:t xml:space="preserve">set us up </w:t>
      </w:r>
      <w:r w:rsidR="004C62BB" w:rsidRPr="00EE24F5">
        <w:rPr>
          <w:rFonts w:ascii="Calibri Light" w:hAnsi="Calibri Light" w:cs="Calibri Light"/>
          <w:i/>
          <w:iCs/>
          <w:sz w:val="18"/>
          <w:szCs w:val="19"/>
          <w:shd w:val="clear" w:color="auto" w:fill="FFFFFF"/>
        </w:rPr>
        <w:t xml:space="preserve">for success </w:t>
      </w:r>
      <w:r w:rsidRPr="00EE24F5">
        <w:rPr>
          <w:rFonts w:ascii="Calibri Light" w:hAnsi="Calibri Light" w:cs="Calibri Light"/>
          <w:i/>
          <w:iCs/>
          <w:sz w:val="18"/>
          <w:szCs w:val="19"/>
          <w:shd w:val="clear" w:color="auto" w:fill="FFFFFF"/>
        </w:rPr>
        <w:t>to continue to implement team-ba</w:t>
      </w:r>
      <w:r w:rsidR="004C62BB" w:rsidRPr="00EE24F5">
        <w:rPr>
          <w:rFonts w:ascii="Calibri Light" w:hAnsi="Calibri Light" w:cs="Calibri Light"/>
          <w:i/>
          <w:iCs/>
          <w:sz w:val="18"/>
          <w:szCs w:val="19"/>
          <w:shd w:val="clear" w:color="auto" w:fill="FFFFFF"/>
        </w:rPr>
        <w:t xml:space="preserve">sed care when the </w:t>
      </w:r>
      <w:r w:rsidR="005150A4">
        <w:rPr>
          <w:rFonts w:ascii="Calibri Light" w:hAnsi="Calibri Light" w:cs="Calibri Light"/>
          <w:i/>
          <w:iCs/>
          <w:sz w:val="18"/>
          <w:szCs w:val="19"/>
          <w:shd w:val="clear" w:color="auto" w:fill="FFFFFF"/>
        </w:rPr>
        <w:t xml:space="preserve">CoP </w:t>
      </w:r>
      <w:r w:rsidR="004C62BB" w:rsidRPr="00EE24F5">
        <w:rPr>
          <w:rFonts w:ascii="Calibri Light" w:hAnsi="Calibri Light" w:cs="Calibri Light"/>
          <w:i/>
          <w:iCs/>
          <w:sz w:val="18"/>
          <w:szCs w:val="19"/>
          <w:shd w:val="clear" w:color="auto" w:fill="FFFFFF"/>
        </w:rPr>
        <w:t>has concluded.”</w:t>
      </w:r>
    </w:p>
    <w:p w14:paraId="01498F8F" w14:textId="245CFD43" w:rsidR="00D9471F" w:rsidRP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Stakeholder Analysis </w:t>
      </w:r>
    </w:p>
    <w:p w14:paraId="4B997ACD" w14:textId="7A35EDC7" w:rsidR="008A17DE" w:rsidRDefault="008A17DE" w:rsidP="00F1168A">
      <w:pPr>
        <w:spacing w:after="120" w:line="240" w:lineRule="auto"/>
        <w:ind w:right="-994"/>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Different stakeholders need different types of information about your work, and with different levels of detail. As an innovator, you have to manage the relationships between your group and the stakeholders, and sometimes among the stakeholders. Think in terms of lateral and vertical relationships, that is, peers as well as those you report to and those who report to you: your boss, your staff, your peers, managers, leaders, other departmen</w:t>
      </w:r>
      <w:r w:rsidRPr="00493ACC">
        <w:rPr>
          <w:rFonts w:ascii="Calibri Light" w:hAnsi="Calibri Light" w:cs="Calibri Light"/>
          <w:sz w:val="24"/>
          <w:szCs w:val="24"/>
          <w:shd w:val="clear" w:color="auto" w:fill="FFFFFF"/>
        </w:rPr>
        <w:t xml:space="preserve">ts. Figure </w:t>
      </w:r>
      <w:r w:rsidR="00EB0EFC" w:rsidRPr="00493ACC">
        <w:rPr>
          <w:rFonts w:ascii="Calibri Light" w:hAnsi="Calibri Light" w:cs="Calibri Light"/>
          <w:sz w:val="24"/>
          <w:szCs w:val="24"/>
          <w:shd w:val="clear" w:color="auto" w:fill="FFFFFF"/>
        </w:rPr>
        <w:t>2</w:t>
      </w:r>
      <w:r w:rsidRPr="00493ACC">
        <w:rPr>
          <w:rFonts w:ascii="Calibri Light" w:hAnsi="Calibri Light" w:cs="Calibri Light"/>
          <w:sz w:val="24"/>
          <w:szCs w:val="24"/>
          <w:shd w:val="clear" w:color="auto" w:fill="FFFFFF"/>
        </w:rPr>
        <w:t xml:space="preserve"> analyzes</w:t>
      </w:r>
      <w:r w:rsidRPr="00806E26">
        <w:rPr>
          <w:rFonts w:ascii="Calibri Light" w:hAnsi="Calibri Light" w:cs="Calibri Light"/>
          <w:sz w:val="24"/>
          <w:szCs w:val="24"/>
          <w:shd w:val="clear" w:color="auto" w:fill="FFFFFF"/>
        </w:rPr>
        <w:t xml:space="preserve"> stakeholders by the power they have to support innovation and thei</w:t>
      </w:r>
      <w:r w:rsidR="00493ACC">
        <w:rPr>
          <w:rFonts w:ascii="Calibri Light" w:hAnsi="Calibri Light" w:cs="Calibri Light"/>
          <w:sz w:val="24"/>
          <w:szCs w:val="24"/>
          <w:shd w:val="clear" w:color="auto" w:fill="FFFFFF"/>
        </w:rPr>
        <w:t xml:space="preserve">r interest in your innovation. </w:t>
      </w:r>
      <w:r w:rsidRPr="00806E26">
        <w:rPr>
          <w:rFonts w:ascii="Calibri Light" w:hAnsi="Calibri Light" w:cs="Calibri Light"/>
          <w:sz w:val="24"/>
          <w:szCs w:val="24"/>
          <w:shd w:val="clear" w:color="auto" w:fill="FFFFFF"/>
        </w:rPr>
        <w:t>The higher their power and interest, the more closely you need to engage with those stakeholders.</w:t>
      </w:r>
      <w:r w:rsidRPr="008A17DE">
        <w:rPr>
          <w:rFonts w:ascii="Calibri Light" w:hAnsi="Calibri Light" w:cs="Calibri Light"/>
          <w:sz w:val="24"/>
          <w:szCs w:val="24"/>
          <w:shd w:val="clear" w:color="auto" w:fill="FFFFFF"/>
        </w:rPr>
        <w:t xml:space="preserve">  </w:t>
      </w:r>
    </w:p>
    <w:p w14:paraId="61BFC8DC" w14:textId="73A0795E" w:rsidR="008A17DE" w:rsidRPr="00806E26" w:rsidRDefault="00EB0EFC" w:rsidP="008A17DE">
      <w:pPr>
        <w:spacing w:after="0" w:line="240" w:lineRule="auto"/>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Figure 2</w:t>
      </w:r>
      <w:r w:rsidR="00D72C0D">
        <w:rPr>
          <w:rFonts w:ascii="Calibri Light" w:hAnsi="Calibri Light" w:cs="Calibri Light"/>
          <w:sz w:val="24"/>
          <w:szCs w:val="24"/>
          <w:shd w:val="clear" w:color="auto" w:fill="FFFFFF"/>
        </w:rPr>
        <w:t>. Stakeholder analysis: W</w:t>
      </w:r>
      <w:r w:rsidR="008A17DE" w:rsidRPr="00806E26">
        <w:rPr>
          <w:rFonts w:ascii="Calibri Light" w:hAnsi="Calibri Light" w:cs="Calibri Light"/>
          <w:sz w:val="24"/>
          <w:szCs w:val="24"/>
          <w:shd w:val="clear" w:color="auto" w:fill="FFFFFF"/>
        </w:rPr>
        <w:t>ho do you need to communicate with</w:t>
      </w:r>
      <w:r w:rsidR="00D72C0D">
        <w:rPr>
          <w:rFonts w:ascii="Calibri Light" w:hAnsi="Calibri Light" w:cs="Calibri Light"/>
          <w:sz w:val="24"/>
          <w:szCs w:val="24"/>
          <w:shd w:val="clear" w:color="auto" w:fill="FFFFFF"/>
        </w:rPr>
        <w:t xml:space="preserve"> and W</w:t>
      </w:r>
      <w:r w:rsidR="008A17DE" w:rsidRPr="00806E26">
        <w:rPr>
          <w:rFonts w:ascii="Calibri Light" w:hAnsi="Calibri Light" w:cs="Calibri Light"/>
          <w:sz w:val="24"/>
          <w:szCs w:val="24"/>
          <w:shd w:val="clear" w:color="auto" w:fill="FFFFFF"/>
        </w:rPr>
        <w:t>hy</w:t>
      </w:r>
      <w:r w:rsidR="00D72C0D">
        <w:rPr>
          <w:rFonts w:ascii="Calibri Light" w:hAnsi="Calibri Light" w:cs="Calibri Light"/>
          <w:sz w:val="24"/>
          <w:szCs w:val="24"/>
          <w:shd w:val="clear" w:color="auto" w:fill="FFFFFF"/>
        </w:rPr>
        <w:t xml:space="preserve">? </w:t>
      </w:r>
    </w:p>
    <w:p w14:paraId="1589872D" w14:textId="13ABB9BC" w:rsidR="008A17DE" w:rsidRPr="008A17DE" w:rsidRDefault="008A17DE" w:rsidP="008A17DE">
      <w:pPr>
        <w:spacing w:after="0" w:line="240" w:lineRule="auto"/>
        <w:rPr>
          <w:rFonts w:ascii="Calibri Light" w:hAnsi="Calibri Light" w:cs="Calibri Light"/>
          <w:b/>
          <w:sz w:val="24"/>
          <w:szCs w:val="24"/>
          <w:shd w:val="clear" w:color="auto" w:fill="FFFFFF"/>
        </w:rPr>
      </w:pPr>
      <w:r w:rsidRPr="008A17DE">
        <w:rPr>
          <w:rFonts w:ascii="Calibri Light" w:hAnsi="Calibri Light" w:cs="Calibri Light"/>
          <w:b/>
          <w:noProof/>
          <w:sz w:val="24"/>
          <w:szCs w:val="24"/>
          <w:shd w:val="clear" w:color="auto" w:fill="FFFFFF"/>
        </w:rPr>
        <w:drawing>
          <wp:anchor distT="0" distB="0" distL="114300" distR="114300" simplePos="0" relativeHeight="251684864" behindDoc="0" locked="0" layoutInCell="1" allowOverlap="1" wp14:anchorId="5D5CE7FB" wp14:editId="4D1F6989">
            <wp:simplePos x="0" y="0"/>
            <wp:positionH relativeFrom="margin">
              <wp:align>left</wp:align>
            </wp:positionH>
            <wp:positionV relativeFrom="paragraph">
              <wp:posOffset>11430</wp:posOffset>
            </wp:positionV>
            <wp:extent cx="3732028" cy="2041452"/>
            <wp:effectExtent l="0" t="0" r="1905" b="0"/>
            <wp:wrapSquare wrapText="bothSides"/>
            <wp:docPr id="4" name="Picture 3" descr="Stakeholder Analysis Grid 021814.jpg"/>
            <wp:cNvGraphicFramePr/>
            <a:graphic xmlns:a="http://schemas.openxmlformats.org/drawingml/2006/main">
              <a:graphicData uri="http://schemas.openxmlformats.org/drawingml/2006/picture">
                <pic:pic xmlns:pic="http://schemas.openxmlformats.org/drawingml/2006/picture">
                  <pic:nvPicPr>
                    <pic:cNvPr id="4" name="Picture 3" descr="Stakeholder Analysis Grid 021814.jpg"/>
                    <pic:cNvPicPr/>
                  </pic:nvPicPr>
                  <pic:blipFill>
                    <a:blip r:embed="rId30">
                      <a:extLst>
                        <a:ext uri="{28A0092B-C50C-407E-A947-70E740481C1C}">
                          <a14:useLocalDpi xmlns:a14="http://schemas.microsoft.com/office/drawing/2010/main" val="0"/>
                        </a:ext>
                      </a:extLst>
                    </a:blip>
                    <a:stretch>
                      <a:fillRect/>
                    </a:stretch>
                  </pic:blipFill>
                  <pic:spPr>
                    <a:xfrm>
                      <a:off x="0" y="0"/>
                      <a:ext cx="3732028" cy="2041452"/>
                    </a:xfrm>
                    <a:prstGeom prst="rect">
                      <a:avLst/>
                    </a:prstGeom>
                  </pic:spPr>
                </pic:pic>
              </a:graphicData>
            </a:graphic>
          </wp:anchor>
        </w:drawing>
      </w:r>
    </w:p>
    <w:p w14:paraId="5813885C" w14:textId="103AE783" w:rsidR="008A17DE" w:rsidRDefault="008A17DE" w:rsidP="008A17DE">
      <w:pPr>
        <w:spacing w:after="0" w:line="240" w:lineRule="auto"/>
        <w:rPr>
          <w:rFonts w:ascii="Calibri Light" w:hAnsi="Calibri Light" w:cs="Calibri Light"/>
          <w:i/>
          <w:sz w:val="24"/>
          <w:szCs w:val="24"/>
          <w:shd w:val="clear" w:color="auto" w:fill="FFFFFF"/>
        </w:rPr>
      </w:pPr>
    </w:p>
    <w:p w14:paraId="3ED05472" w14:textId="46F268E2" w:rsidR="00F1168A" w:rsidRDefault="00F1168A" w:rsidP="008A17DE">
      <w:pPr>
        <w:spacing w:after="0" w:line="240" w:lineRule="auto"/>
        <w:rPr>
          <w:rFonts w:ascii="Calibri Light" w:hAnsi="Calibri Light" w:cs="Calibri Light"/>
          <w:i/>
          <w:sz w:val="24"/>
          <w:szCs w:val="24"/>
          <w:shd w:val="clear" w:color="auto" w:fill="FFFFFF"/>
        </w:rPr>
      </w:pPr>
    </w:p>
    <w:p w14:paraId="5CAE9020" w14:textId="362F2EB7" w:rsidR="00F1168A" w:rsidRDefault="00F1168A" w:rsidP="008A17DE">
      <w:pPr>
        <w:spacing w:after="0" w:line="240" w:lineRule="auto"/>
        <w:rPr>
          <w:rFonts w:ascii="Calibri Light" w:hAnsi="Calibri Light" w:cs="Calibri Light"/>
          <w:i/>
          <w:sz w:val="24"/>
          <w:szCs w:val="24"/>
          <w:shd w:val="clear" w:color="auto" w:fill="FFFFFF"/>
        </w:rPr>
      </w:pPr>
    </w:p>
    <w:p w14:paraId="4B1FF580" w14:textId="7EDAB647" w:rsidR="00F1168A" w:rsidRDefault="00F1168A" w:rsidP="008A17DE">
      <w:pPr>
        <w:spacing w:after="0" w:line="240" w:lineRule="auto"/>
        <w:rPr>
          <w:rFonts w:ascii="Calibri Light" w:hAnsi="Calibri Light" w:cs="Calibri Light"/>
          <w:i/>
          <w:sz w:val="24"/>
          <w:szCs w:val="24"/>
          <w:shd w:val="clear" w:color="auto" w:fill="FFFFFF"/>
        </w:rPr>
      </w:pPr>
    </w:p>
    <w:p w14:paraId="278FB423" w14:textId="03EE51DD" w:rsidR="00F1168A" w:rsidRDefault="00F1168A" w:rsidP="008A17DE">
      <w:pPr>
        <w:spacing w:after="0" w:line="240" w:lineRule="auto"/>
        <w:rPr>
          <w:rFonts w:ascii="Calibri Light" w:hAnsi="Calibri Light" w:cs="Calibri Light"/>
          <w:i/>
          <w:sz w:val="24"/>
          <w:szCs w:val="24"/>
          <w:shd w:val="clear" w:color="auto" w:fill="FFFFFF"/>
        </w:rPr>
      </w:pPr>
    </w:p>
    <w:p w14:paraId="68C7371E" w14:textId="22E79A40" w:rsidR="00F1168A" w:rsidRDefault="00F1168A" w:rsidP="008A17DE">
      <w:pPr>
        <w:spacing w:after="0" w:line="240" w:lineRule="auto"/>
        <w:rPr>
          <w:rFonts w:ascii="Calibri Light" w:hAnsi="Calibri Light" w:cs="Calibri Light"/>
          <w:i/>
          <w:sz w:val="24"/>
          <w:szCs w:val="24"/>
          <w:shd w:val="clear" w:color="auto" w:fill="FFFFFF"/>
        </w:rPr>
      </w:pPr>
    </w:p>
    <w:p w14:paraId="2A154CB0" w14:textId="76794F27" w:rsidR="00F1168A" w:rsidRDefault="00F1168A" w:rsidP="008A17DE">
      <w:pPr>
        <w:spacing w:after="0" w:line="240" w:lineRule="auto"/>
        <w:rPr>
          <w:rFonts w:ascii="Calibri Light" w:hAnsi="Calibri Light" w:cs="Calibri Light"/>
          <w:i/>
          <w:sz w:val="24"/>
          <w:szCs w:val="24"/>
          <w:shd w:val="clear" w:color="auto" w:fill="FFFFFF"/>
        </w:rPr>
      </w:pPr>
    </w:p>
    <w:p w14:paraId="26DE823B" w14:textId="66FC40EF" w:rsidR="00F1168A" w:rsidRDefault="00F1168A" w:rsidP="008A17DE">
      <w:pPr>
        <w:spacing w:after="0" w:line="240" w:lineRule="auto"/>
        <w:rPr>
          <w:rFonts w:ascii="Calibri Light" w:hAnsi="Calibri Light" w:cs="Calibri Light"/>
          <w:i/>
          <w:sz w:val="24"/>
          <w:szCs w:val="24"/>
          <w:shd w:val="clear" w:color="auto" w:fill="FFFFFF"/>
        </w:rPr>
      </w:pPr>
    </w:p>
    <w:p w14:paraId="76540795" w14:textId="4012BC11" w:rsidR="00F1168A" w:rsidRDefault="00F1168A" w:rsidP="008A17DE">
      <w:pPr>
        <w:spacing w:after="0" w:line="240" w:lineRule="auto"/>
        <w:rPr>
          <w:rFonts w:ascii="Calibri Light" w:hAnsi="Calibri Light" w:cs="Calibri Light"/>
          <w:i/>
          <w:sz w:val="24"/>
          <w:szCs w:val="24"/>
          <w:shd w:val="clear" w:color="auto" w:fill="FFFFFF"/>
        </w:rPr>
      </w:pPr>
    </w:p>
    <w:p w14:paraId="29C5BE9B" w14:textId="31607ED1" w:rsidR="00F1168A" w:rsidRDefault="00F1168A" w:rsidP="008A17DE">
      <w:pPr>
        <w:spacing w:after="0" w:line="240" w:lineRule="auto"/>
        <w:rPr>
          <w:rFonts w:ascii="Calibri Light" w:hAnsi="Calibri Light" w:cs="Calibri Light"/>
          <w:i/>
          <w:sz w:val="24"/>
          <w:szCs w:val="24"/>
          <w:shd w:val="clear" w:color="auto" w:fill="FFFFFF"/>
        </w:rPr>
      </w:pPr>
    </w:p>
    <w:p w14:paraId="5DEDE6F9" w14:textId="77777777" w:rsidR="00F1168A" w:rsidRPr="008A17DE" w:rsidRDefault="00F1168A" w:rsidP="008A17DE">
      <w:pPr>
        <w:spacing w:after="0" w:line="240" w:lineRule="auto"/>
        <w:rPr>
          <w:rFonts w:ascii="Calibri Light" w:hAnsi="Calibri Light" w:cs="Calibri Light"/>
          <w:i/>
          <w:sz w:val="24"/>
          <w:szCs w:val="24"/>
          <w:shd w:val="clear" w:color="auto" w:fill="FFFFFF"/>
        </w:rPr>
      </w:pPr>
    </w:p>
    <w:p w14:paraId="12F8757D" w14:textId="6BD5604C" w:rsidR="008A17DE" w:rsidRPr="008A17DE" w:rsidRDefault="008A17DE" w:rsidP="00D64BD1">
      <w:pPr>
        <w:spacing w:after="120" w:line="240" w:lineRule="auto"/>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When you create your own and </w:t>
      </w:r>
      <w:r w:rsidRPr="008A17DE">
        <w:rPr>
          <w:rFonts w:ascii="Calibri Light" w:hAnsi="Calibri Light" w:cs="Calibri Light"/>
          <w:sz w:val="24"/>
          <w:szCs w:val="24"/>
          <w:shd w:val="clear" w:color="auto" w:fill="FFFFFF"/>
        </w:rPr>
        <w:t xml:space="preserve">enter each name, ask yourselves these questions: </w:t>
      </w:r>
    </w:p>
    <w:p w14:paraId="60C001F1" w14:textId="2118536E"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Why is this person a stakeholder?</w:t>
      </w:r>
    </w:p>
    <w:p w14:paraId="411769F8" w14:textId="77777777"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does this person know about your current project?</w:t>
      </w:r>
    </w:p>
    <w:p w14:paraId="3A492CC1" w14:textId="643DA460"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is their opinion of your current project?  Supportive?  Opposed?  Neutral?</w:t>
      </w:r>
    </w:p>
    <w:p w14:paraId="2446C3E7" w14:textId="665E6480" w:rsid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What are the formal channels through which this person gets important information? </w:t>
      </w:r>
    </w:p>
    <w:p w14:paraId="6437A67E" w14:textId="3D2B8A94" w:rsidR="008A17DE" w:rsidRDefault="008A17DE" w:rsidP="008A17DE">
      <w:pPr>
        <w:spacing w:after="0" w:line="240" w:lineRule="auto"/>
        <w:rPr>
          <w:rFonts w:ascii="Calibri Light" w:hAnsi="Calibri Light" w:cs="Calibri Light"/>
          <w:sz w:val="24"/>
          <w:szCs w:val="24"/>
          <w:shd w:val="clear" w:color="auto" w:fill="FFFFFF"/>
        </w:rPr>
      </w:pPr>
    </w:p>
    <w:p w14:paraId="50DB55F2" w14:textId="27A6F7AB" w:rsidR="00D64BD1" w:rsidRPr="00B15B40" w:rsidRDefault="00282A58" w:rsidP="00D36EFA">
      <w:pPr>
        <w:spacing w:after="0" w:line="240" w:lineRule="auto"/>
        <w:rPr>
          <w:rFonts w:ascii="Calibri Light" w:hAnsi="Calibri Light" w:cs="Calibri Light"/>
          <w:b/>
          <w:i/>
          <w:sz w:val="24"/>
          <w:szCs w:val="24"/>
          <w:shd w:val="clear" w:color="auto" w:fill="FFFFFF"/>
        </w:rPr>
      </w:pPr>
      <w:r w:rsidRPr="00282A58">
        <w:rPr>
          <w:rFonts w:ascii="Calibri Light" w:hAnsi="Calibri Light" w:cs="Calibri Light"/>
          <w:b/>
          <w:i/>
          <w:color w:val="FF0000"/>
          <w:sz w:val="24"/>
          <w:szCs w:val="24"/>
          <w:shd w:val="clear" w:color="auto" w:fill="FFFFFF"/>
        </w:rPr>
        <w:t>Deliverable</w:t>
      </w:r>
      <w:r w:rsidRPr="00B15B40">
        <w:rPr>
          <w:rFonts w:ascii="Calibri Light" w:hAnsi="Calibri Light" w:cs="Calibri Light"/>
          <w:b/>
          <w:i/>
          <w:sz w:val="24"/>
          <w:szCs w:val="24"/>
          <w:shd w:val="clear" w:color="auto" w:fill="FFFFFF"/>
        </w:rPr>
        <w:t xml:space="preserve"> – Stakeholder Analysis </w:t>
      </w:r>
      <w:r w:rsidR="008A17DE" w:rsidRPr="00B15B40">
        <w:rPr>
          <w:rFonts w:ascii="Calibri Light" w:hAnsi="Calibri Light" w:cs="Calibri Light"/>
          <w:b/>
          <w:i/>
          <w:sz w:val="24"/>
          <w:szCs w:val="24"/>
          <w:shd w:val="clear" w:color="auto" w:fill="FFFFFF"/>
        </w:rPr>
        <w:t xml:space="preserve">Template </w:t>
      </w:r>
    </w:p>
    <w:p w14:paraId="64736E36" w14:textId="015D47E0" w:rsidR="008A17DE" w:rsidRPr="00D64BD1" w:rsidRDefault="008A17DE" w:rsidP="00D36EFA">
      <w:pPr>
        <w:spacing w:after="0" w:line="240" w:lineRule="auto"/>
        <w:rPr>
          <w:rFonts w:ascii="Calibri Light" w:hAnsi="Calibri Light" w:cs="Calibri Light"/>
          <w:b/>
          <w:i/>
          <w:sz w:val="12"/>
          <w:szCs w:val="12"/>
          <w:shd w:val="clear" w:color="auto" w:fill="FFFFFF"/>
        </w:rPr>
      </w:pPr>
    </w:p>
    <w:p w14:paraId="3BE53C9A" w14:textId="03E26597" w:rsidR="008A17DE" w:rsidRDefault="00806E26" w:rsidP="00D36EFA">
      <w:pPr>
        <w:spacing w:after="0" w:line="240" w:lineRule="auto"/>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7744" behindDoc="0" locked="0" layoutInCell="1" allowOverlap="1" wp14:anchorId="6A25228C" wp14:editId="6B86F34D">
                <wp:simplePos x="0" y="0"/>
                <wp:positionH relativeFrom="margin">
                  <wp:posOffset>6985</wp:posOffset>
                </wp:positionH>
                <wp:positionV relativeFrom="paragraph">
                  <wp:posOffset>42545</wp:posOffset>
                </wp:positionV>
                <wp:extent cx="3051810" cy="1280160"/>
                <wp:effectExtent l="0" t="0" r="15240" b="15240"/>
                <wp:wrapNone/>
                <wp:docPr id="33" name="Text Box 33"/>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74B654C9" w14:textId="4DB2A348"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EE24F5" w:rsidRDefault="00EE24F5" w:rsidP="000966FD">
                            <w:pPr>
                              <w:pStyle w:val="ListParagraph"/>
                              <w:numPr>
                                <w:ilvl w:val="0"/>
                                <w:numId w:val="19"/>
                              </w:numPr>
                              <w:rPr>
                                <w:rFonts w:ascii="Calibri Light" w:hAnsi="Calibri Light" w:cs="Calibri Light"/>
                              </w:rPr>
                            </w:pPr>
                          </w:p>
                          <w:p w14:paraId="24000B92" w14:textId="342F0CB4" w:rsidR="00EE24F5" w:rsidRDefault="00EE24F5" w:rsidP="000966FD">
                            <w:pPr>
                              <w:pStyle w:val="ListParagraph"/>
                              <w:numPr>
                                <w:ilvl w:val="0"/>
                                <w:numId w:val="19"/>
                              </w:numPr>
                              <w:rPr>
                                <w:rFonts w:ascii="Calibri Light" w:hAnsi="Calibri Light" w:cs="Calibri Light"/>
                              </w:rPr>
                            </w:pPr>
                          </w:p>
                          <w:p w14:paraId="2CB7F804" w14:textId="4C8940EF" w:rsidR="00EE24F5" w:rsidRDefault="00EE24F5" w:rsidP="000966FD">
                            <w:pPr>
                              <w:pStyle w:val="ListParagraph"/>
                              <w:numPr>
                                <w:ilvl w:val="0"/>
                                <w:numId w:val="19"/>
                              </w:numPr>
                              <w:rPr>
                                <w:rFonts w:ascii="Calibri Light" w:hAnsi="Calibri Light" w:cs="Calibri Light"/>
                              </w:rPr>
                            </w:pPr>
                          </w:p>
                          <w:p w14:paraId="02142924" w14:textId="3E5065D7" w:rsidR="00EE24F5" w:rsidRDefault="00EE24F5" w:rsidP="000966FD">
                            <w:pPr>
                              <w:pStyle w:val="ListParagraph"/>
                              <w:numPr>
                                <w:ilvl w:val="0"/>
                                <w:numId w:val="19"/>
                              </w:numPr>
                              <w:rPr>
                                <w:rFonts w:ascii="Calibri Light" w:hAnsi="Calibri Light" w:cs="Calibri Light"/>
                              </w:rPr>
                            </w:pPr>
                          </w:p>
                          <w:p w14:paraId="3CAC71F6" w14:textId="549D62FD" w:rsidR="00EE24F5" w:rsidRPr="00806E26" w:rsidRDefault="00EE24F5"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5228C" id="_x0000_t202" coordsize="21600,21600" o:spt="202" path="m,l,21600r21600,l21600,xe">
                <v:stroke joinstyle="miter"/>
                <v:path gradientshapeok="t" o:connecttype="rect"/>
              </v:shapetype>
              <v:shape id="Text Box 33" o:spid="_x0000_s1027" type="#_x0000_t202" style="position:absolute;margin-left:.55pt;margin-top:3.35pt;width:240.3pt;height:100.8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" fillcolor="white [3201]" strokeweight=".5pt">
                <v:textbox>
                  <w:txbxContent>
                    <w:p w14:paraId="74B654C9" w14:textId="4DB2A348"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EE24F5" w:rsidRDefault="00EE24F5" w:rsidP="000966FD">
                      <w:pPr>
                        <w:pStyle w:val="ListParagraph"/>
                        <w:numPr>
                          <w:ilvl w:val="0"/>
                          <w:numId w:val="19"/>
                        </w:numPr>
                        <w:rPr>
                          <w:rFonts w:ascii="Calibri Light" w:hAnsi="Calibri Light" w:cs="Calibri Light"/>
                        </w:rPr>
                      </w:pPr>
                    </w:p>
                    <w:p w14:paraId="24000B92" w14:textId="342F0CB4" w:rsidR="00EE24F5" w:rsidRDefault="00EE24F5" w:rsidP="000966FD">
                      <w:pPr>
                        <w:pStyle w:val="ListParagraph"/>
                        <w:numPr>
                          <w:ilvl w:val="0"/>
                          <w:numId w:val="19"/>
                        </w:numPr>
                        <w:rPr>
                          <w:rFonts w:ascii="Calibri Light" w:hAnsi="Calibri Light" w:cs="Calibri Light"/>
                        </w:rPr>
                      </w:pPr>
                    </w:p>
                    <w:p w14:paraId="2CB7F804" w14:textId="4C8940EF" w:rsidR="00EE24F5" w:rsidRDefault="00EE24F5" w:rsidP="000966FD">
                      <w:pPr>
                        <w:pStyle w:val="ListParagraph"/>
                        <w:numPr>
                          <w:ilvl w:val="0"/>
                          <w:numId w:val="19"/>
                        </w:numPr>
                        <w:rPr>
                          <w:rFonts w:ascii="Calibri Light" w:hAnsi="Calibri Light" w:cs="Calibri Light"/>
                        </w:rPr>
                      </w:pPr>
                    </w:p>
                    <w:p w14:paraId="02142924" w14:textId="3E5065D7" w:rsidR="00EE24F5" w:rsidRDefault="00EE24F5" w:rsidP="000966FD">
                      <w:pPr>
                        <w:pStyle w:val="ListParagraph"/>
                        <w:numPr>
                          <w:ilvl w:val="0"/>
                          <w:numId w:val="19"/>
                        </w:numPr>
                        <w:rPr>
                          <w:rFonts w:ascii="Calibri Light" w:hAnsi="Calibri Light" w:cs="Calibri Light"/>
                        </w:rPr>
                      </w:pPr>
                    </w:p>
                    <w:p w14:paraId="3CAC71F6" w14:textId="549D62FD" w:rsidR="00EE24F5" w:rsidRPr="00806E26" w:rsidRDefault="00EE24F5"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1840" behindDoc="0" locked="0" layoutInCell="1" allowOverlap="1" wp14:anchorId="656AD10C" wp14:editId="1F6009C1">
                <wp:simplePos x="0" y="0"/>
                <wp:positionH relativeFrom="margin">
                  <wp:posOffset>3062935</wp:posOffset>
                </wp:positionH>
                <wp:positionV relativeFrom="paragraph">
                  <wp:posOffset>42545</wp:posOffset>
                </wp:positionV>
                <wp:extent cx="3051810" cy="1280160"/>
                <wp:effectExtent l="0" t="0" r="15240" b="15240"/>
                <wp:wrapNone/>
                <wp:docPr id="35" name="Text Box 35"/>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1628AC3E" w14:textId="6892E68B"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EE24F5" w:rsidRDefault="00EE24F5" w:rsidP="000966FD">
                            <w:pPr>
                              <w:pStyle w:val="ListParagraph"/>
                              <w:numPr>
                                <w:ilvl w:val="0"/>
                                <w:numId w:val="19"/>
                              </w:numPr>
                              <w:rPr>
                                <w:rFonts w:ascii="Calibri Light" w:hAnsi="Calibri Light" w:cs="Calibri Light"/>
                              </w:rPr>
                            </w:pPr>
                          </w:p>
                          <w:p w14:paraId="2BBA55B4" w14:textId="0314D2B3" w:rsidR="00EE24F5" w:rsidRDefault="00EE24F5" w:rsidP="000966FD">
                            <w:pPr>
                              <w:pStyle w:val="ListParagraph"/>
                              <w:numPr>
                                <w:ilvl w:val="0"/>
                                <w:numId w:val="19"/>
                              </w:numPr>
                              <w:rPr>
                                <w:rFonts w:ascii="Calibri Light" w:hAnsi="Calibri Light" w:cs="Calibri Light"/>
                              </w:rPr>
                            </w:pPr>
                          </w:p>
                          <w:p w14:paraId="02114B1D" w14:textId="29BB552B" w:rsidR="00EE24F5" w:rsidRDefault="00EE24F5" w:rsidP="000966FD">
                            <w:pPr>
                              <w:pStyle w:val="ListParagraph"/>
                              <w:numPr>
                                <w:ilvl w:val="0"/>
                                <w:numId w:val="19"/>
                              </w:numPr>
                              <w:rPr>
                                <w:rFonts w:ascii="Calibri Light" w:hAnsi="Calibri Light" w:cs="Calibri Light"/>
                              </w:rPr>
                            </w:pPr>
                          </w:p>
                          <w:p w14:paraId="0DD58726" w14:textId="2508E584" w:rsidR="00EE24F5" w:rsidRDefault="00EE24F5" w:rsidP="000966FD">
                            <w:pPr>
                              <w:pStyle w:val="ListParagraph"/>
                              <w:numPr>
                                <w:ilvl w:val="0"/>
                                <w:numId w:val="19"/>
                              </w:numPr>
                              <w:rPr>
                                <w:rFonts w:ascii="Calibri Light" w:hAnsi="Calibri Light" w:cs="Calibri Light"/>
                              </w:rPr>
                            </w:pPr>
                          </w:p>
                          <w:p w14:paraId="3662A02E" w14:textId="379E3AD8" w:rsidR="00EE24F5" w:rsidRPr="00806E26" w:rsidRDefault="00EE24F5"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D10C" id="Text Box 35" o:spid="_x0000_s1028" type="#_x0000_t202" style="position:absolute;margin-left:241.2pt;margin-top:3.35pt;width:240.3pt;height:100.8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" fillcolor="white [3201]" strokeweight=".5pt">
                <v:textbox>
                  <w:txbxContent>
                    <w:p w14:paraId="1628AC3E" w14:textId="6892E68B"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EE24F5" w:rsidRDefault="00EE24F5" w:rsidP="000966FD">
                      <w:pPr>
                        <w:pStyle w:val="ListParagraph"/>
                        <w:numPr>
                          <w:ilvl w:val="0"/>
                          <w:numId w:val="19"/>
                        </w:numPr>
                        <w:rPr>
                          <w:rFonts w:ascii="Calibri Light" w:hAnsi="Calibri Light" w:cs="Calibri Light"/>
                        </w:rPr>
                      </w:pPr>
                    </w:p>
                    <w:p w14:paraId="2BBA55B4" w14:textId="0314D2B3" w:rsidR="00EE24F5" w:rsidRDefault="00EE24F5" w:rsidP="000966FD">
                      <w:pPr>
                        <w:pStyle w:val="ListParagraph"/>
                        <w:numPr>
                          <w:ilvl w:val="0"/>
                          <w:numId w:val="19"/>
                        </w:numPr>
                        <w:rPr>
                          <w:rFonts w:ascii="Calibri Light" w:hAnsi="Calibri Light" w:cs="Calibri Light"/>
                        </w:rPr>
                      </w:pPr>
                    </w:p>
                    <w:p w14:paraId="02114B1D" w14:textId="29BB552B" w:rsidR="00EE24F5" w:rsidRDefault="00EE24F5" w:rsidP="000966FD">
                      <w:pPr>
                        <w:pStyle w:val="ListParagraph"/>
                        <w:numPr>
                          <w:ilvl w:val="0"/>
                          <w:numId w:val="19"/>
                        </w:numPr>
                        <w:rPr>
                          <w:rFonts w:ascii="Calibri Light" w:hAnsi="Calibri Light" w:cs="Calibri Light"/>
                        </w:rPr>
                      </w:pPr>
                    </w:p>
                    <w:p w14:paraId="0DD58726" w14:textId="2508E584" w:rsidR="00EE24F5" w:rsidRDefault="00EE24F5" w:rsidP="000966FD">
                      <w:pPr>
                        <w:pStyle w:val="ListParagraph"/>
                        <w:numPr>
                          <w:ilvl w:val="0"/>
                          <w:numId w:val="19"/>
                        </w:numPr>
                        <w:rPr>
                          <w:rFonts w:ascii="Calibri Light" w:hAnsi="Calibri Light" w:cs="Calibri Light"/>
                        </w:rPr>
                      </w:pPr>
                    </w:p>
                    <w:p w14:paraId="3662A02E" w14:textId="379E3AD8" w:rsidR="00EE24F5" w:rsidRPr="00806E26" w:rsidRDefault="00EE24F5" w:rsidP="000966FD">
                      <w:pPr>
                        <w:pStyle w:val="ListParagraph"/>
                        <w:numPr>
                          <w:ilvl w:val="0"/>
                          <w:numId w:val="19"/>
                        </w:numPr>
                        <w:rPr>
                          <w:rFonts w:ascii="Calibri Light" w:hAnsi="Calibri Light" w:cs="Calibri Light"/>
                        </w:rPr>
                      </w:pPr>
                    </w:p>
                  </w:txbxContent>
                </v:textbox>
                <w10:wrap anchorx="margin"/>
              </v:shape>
            </w:pict>
          </mc:Fallback>
        </mc:AlternateContent>
      </w:r>
    </w:p>
    <w:p w14:paraId="5CBB7DA6" w14:textId="69531BC2" w:rsidR="008A17DE" w:rsidRDefault="008A17DE" w:rsidP="00D36EFA">
      <w:pPr>
        <w:spacing w:after="0" w:line="240" w:lineRule="auto"/>
        <w:rPr>
          <w:rFonts w:ascii="Calibri Light" w:hAnsi="Calibri Light" w:cs="Calibri Light"/>
          <w:sz w:val="24"/>
          <w:szCs w:val="24"/>
          <w:shd w:val="clear" w:color="auto" w:fill="FFFFFF"/>
        </w:rPr>
      </w:pPr>
    </w:p>
    <w:p w14:paraId="3C6C48CD" w14:textId="636AABE6" w:rsidR="008A17DE" w:rsidRDefault="008A17DE" w:rsidP="00D36EFA">
      <w:pPr>
        <w:spacing w:after="0" w:line="240" w:lineRule="auto"/>
        <w:rPr>
          <w:rFonts w:ascii="Calibri Light" w:hAnsi="Calibri Light" w:cs="Calibri Light"/>
          <w:sz w:val="24"/>
          <w:szCs w:val="24"/>
          <w:shd w:val="clear" w:color="auto" w:fill="FFFFFF"/>
        </w:rPr>
      </w:pPr>
    </w:p>
    <w:p w14:paraId="41C59A90" w14:textId="4DC2B777" w:rsidR="008A17DE" w:rsidRDefault="00806E26">
      <w:pPr>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9792" behindDoc="0" locked="0" layoutInCell="1" allowOverlap="1" wp14:anchorId="55D6680C" wp14:editId="087D593D">
                <wp:simplePos x="0" y="0"/>
                <wp:positionH relativeFrom="margin">
                  <wp:posOffset>6985</wp:posOffset>
                </wp:positionH>
                <wp:positionV relativeFrom="paragraph">
                  <wp:posOffset>765175</wp:posOffset>
                </wp:positionV>
                <wp:extent cx="3065145" cy="1280160"/>
                <wp:effectExtent l="0" t="0" r="20955" b="15240"/>
                <wp:wrapNone/>
                <wp:docPr id="34" name="Text Box 34"/>
                <wp:cNvGraphicFramePr/>
                <a:graphic xmlns:a="http://schemas.openxmlformats.org/drawingml/2006/main">
                  <a:graphicData uri="http://schemas.microsoft.com/office/word/2010/wordprocessingShape">
                    <wps:wsp>
                      <wps:cNvSpPr txBox="1"/>
                      <wps:spPr>
                        <a:xfrm>
                          <a:off x="0" y="0"/>
                          <a:ext cx="3065145" cy="1280160"/>
                        </a:xfrm>
                        <a:prstGeom prst="rect">
                          <a:avLst/>
                        </a:prstGeom>
                        <a:solidFill>
                          <a:schemeClr val="lt1"/>
                        </a:solidFill>
                        <a:ln w="6350">
                          <a:solidFill>
                            <a:prstClr val="black"/>
                          </a:solidFill>
                        </a:ln>
                      </wps:spPr>
                      <wps:txbx>
                        <w:txbxContent>
                          <w:p w14:paraId="145074D9" w14:textId="58ABA9DE"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EE24F5" w:rsidRDefault="00EE24F5" w:rsidP="000966FD">
                            <w:pPr>
                              <w:pStyle w:val="ListParagraph"/>
                              <w:numPr>
                                <w:ilvl w:val="0"/>
                                <w:numId w:val="19"/>
                              </w:numPr>
                              <w:rPr>
                                <w:rFonts w:ascii="Calibri Light" w:hAnsi="Calibri Light" w:cs="Calibri Light"/>
                              </w:rPr>
                            </w:pPr>
                          </w:p>
                          <w:p w14:paraId="26FED3AB" w14:textId="03C1D55E" w:rsidR="00EE24F5" w:rsidRDefault="00EE24F5" w:rsidP="000966FD">
                            <w:pPr>
                              <w:pStyle w:val="ListParagraph"/>
                              <w:numPr>
                                <w:ilvl w:val="0"/>
                                <w:numId w:val="19"/>
                              </w:numPr>
                              <w:rPr>
                                <w:rFonts w:ascii="Calibri Light" w:hAnsi="Calibri Light" w:cs="Calibri Light"/>
                              </w:rPr>
                            </w:pPr>
                          </w:p>
                          <w:p w14:paraId="1B02ACF1" w14:textId="654EF904" w:rsidR="00EE24F5" w:rsidRDefault="00EE24F5" w:rsidP="000966FD">
                            <w:pPr>
                              <w:pStyle w:val="ListParagraph"/>
                              <w:numPr>
                                <w:ilvl w:val="0"/>
                                <w:numId w:val="19"/>
                              </w:numPr>
                              <w:rPr>
                                <w:rFonts w:ascii="Calibri Light" w:hAnsi="Calibri Light" w:cs="Calibri Light"/>
                              </w:rPr>
                            </w:pPr>
                          </w:p>
                          <w:p w14:paraId="6475A4DC" w14:textId="3A4029BB" w:rsidR="00EE24F5" w:rsidRDefault="00EE24F5" w:rsidP="000966FD">
                            <w:pPr>
                              <w:pStyle w:val="ListParagraph"/>
                              <w:numPr>
                                <w:ilvl w:val="0"/>
                                <w:numId w:val="19"/>
                              </w:numPr>
                              <w:rPr>
                                <w:rFonts w:ascii="Calibri Light" w:hAnsi="Calibri Light" w:cs="Calibri Light"/>
                              </w:rPr>
                            </w:pPr>
                          </w:p>
                          <w:p w14:paraId="4EAE6B59" w14:textId="27FDA5B5" w:rsidR="00EE24F5" w:rsidRPr="00806E26" w:rsidRDefault="00EE24F5"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680C" id="Text Box 34" o:spid="_x0000_s1029" type="#_x0000_t202" style="position:absolute;margin-left:.55pt;margin-top:60.25pt;width:241.35pt;height:10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" fillcolor="white [3201]" strokeweight=".5pt">
                <v:textbox>
                  <w:txbxContent>
                    <w:p w14:paraId="145074D9" w14:textId="58ABA9DE" w:rsidR="00EE24F5" w:rsidRPr="00806E26" w:rsidRDefault="00EE24F5"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EE24F5" w:rsidRDefault="00EE24F5" w:rsidP="000966FD">
                      <w:pPr>
                        <w:pStyle w:val="ListParagraph"/>
                        <w:numPr>
                          <w:ilvl w:val="0"/>
                          <w:numId w:val="19"/>
                        </w:numPr>
                        <w:rPr>
                          <w:rFonts w:ascii="Calibri Light" w:hAnsi="Calibri Light" w:cs="Calibri Light"/>
                        </w:rPr>
                      </w:pPr>
                    </w:p>
                    <w:p w14:paraId="26FED3AB" w14:textId="03C1D55E" w:rsidR="00EE24F5" w:rsidRDefault="00EE24F5" w:rsidP="000966FD">
                      <w:pPr>
                        <w:pStyle w:val="ListParagraph"/>
                        <w:numPr>
                          <w:ilvl w:val="0"/>
                          <w:numId w:val="19"/>
                        </w:numPr>
                        <w:rPr>
                          <w:rFonts w:ascii="Calibri Light" w:hAnsi="Calibri Light" w:cs="Calibri Light"/>
                        </w:rPr>
                      </w:pPr>
                    </w:p>
                    <w:p w14:paraId="1B02ACF1" w14:textId="654EF904" w:rsidR="00EE24F5" w:rsidRDefault="00EE24F5" w:rsidP="000966FD">
                      <w:pPr>
                        <w:pStyle w:val="ListParagraph"/>
                        <w:numPr>
                          <w:ilvl w:val="0"/>
                          <w:numId w:val="19"/>
                        </w:numPr>
                        <w:rPr>
                          <w:rFonts w:ascii="Calibri Light" w:hAnsi="Calibri Light" w:cs="Calibri Light"/>
                        </w:rPr>
                      </w:pPr>
                    </w:p>
                    <w:p w14:paraId="6475A4DC" w14:textId="3A4029BB" w:rsidR="00EE24F5" w:rsidRDefault="00EE24F5" w:rsidP="000966FD">
                      <w:pPr>
                        <w:pStyle w:val="ListParagraph"/>
                        <w:numPr>
                          <w:ilvl w:val="0"/>
                          <w:numId w:val="19"/>
                        </w:numPr>
                        <w:rPr>
                          <w:rFonts w:ascii="Calibri Light" w:hAnsi="Calibri Light" w:cs="Calibri Light"/>
                        </w:rPr>
                      </w:pPr>
                    </w:p>
                    <w:p w14:paraId="4EAE6B59" w14:textId="27FDA5B5" w:rsidR="00EE24F5" w:rsidRPr="00806E26" w:rsidRDefault="00EE24F5"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3888" behindDoc="0" locked="0" layoutInCell="1" allowOverlap="1" wp14:anchorId="24F34B44" wp14:editId="42051C35">
                <wp:simplePos x="0" y="0"/>
                <wp:positionH relativeFrom="margin">
                  <wp:posOffset>3062935</wp:posOffset>
                </wp:positionH>
                <wp:positionV relativeFrom="paragraph">
                  <wp:posOffset>764540</wp:posOffset>
                </wp:positionV>
                <wp:extent cx="3051958" cy="12801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3051958" cy="1280160"/>
                        </a:xfrm>
                        <a:prstGeom prst="rect">
                          <a:avLst/>
                        </a:prstGeom>
                        <a:solidFill>
                          <a:schemeClr val="lt1"/>
                        </a:solidFill>
                        <a:ln w="6350">
                          <a:solidFill>
                            <a:prstClr val="black"/>
                          </a:solidFill>
                        </a:ln>
                      </wps:spPr>
                      <wps:txbx>
                        <w:txbxContent>
                          <w:p w14:paraId="4747073D" w14:textId="5D4AA973" w:rsidR="00EE24F5" w:rsidRPr="00806E26" w:rsidRDefault="00EE24F5"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EE24F5" w:rsidRDefault="00EE24F5" w:rsidP="000966FD">
                            <w:pPr>
                              <w:pStyle w:val="ListParagraph"/>
                              <w:numPr>
                                <w:ilvl w:val="0"/>
                                <w:numId w:val="19"/>
                              </w:numPr>
                              <w:rPr>
                                <w:rFonts w:ascii="Calibri Light" w:hAnsi="Calibri Light" w:cs="Calibri Light"/>
                              </w:rPr>
                            </w:pPr>
                          </w:p>
                          <w:p w14:paraId="090B0501" w14:textId="04D83E30" w:rsidR="00EE24F5" w:rsidRDefault="00EE24F5" w:rsidP="000966FD">
                            <w:pPr>
                              <w:pStyle w:val="ListParagraph"/>
                              <w:numPr>
                                <w:ilvl w:val="0"/>
                                <w:numId w:val="19"/>
                              </w:numPr>
                              <w:rPr>
                                <w:rFonts w:ascii="Calibri Light" w:hAnsi="Calibri Light" w:cs="Calibri Light"/>
                              </w:rPr>
                            </w:pPr>
                          </w:p>
                          <w:p w14:paraId="4036D7D7" w14:textId="4DDB6F09" w:rsidR="00EE24F5" w:rsidRDefault="00EE24F5" w:rsidP="000966FD">
                            <w:pPr>
                              <w:pStyle w:val="ListParagraph"/>
                              <w:numPr>
                                <w:ilvl w:val="0"/>
                                <w:numId w:val="19"/>
                              </w:numPr>
                              <w:rPr>
                                <w:rFonts w:ascii="Calibri Light" w:hAnsi="Calibri Light" w:cs="Calibri Light"/>
                              </w:rPr>
                            </w:pPr>
                          </w:p>
                          <w:p w14:paraId="6258DF85" w14:textId="20CED54C" w:rsidR="00EE24F5" w:rsidRDefault="00EE24F5" w:rsidP="000966FD">
                            <w:pPr>
                              <w:pStyle w:val="ListParagraph"/>
                              <w:numPr>
                                <w:ilvl w:val="0"/>
                                <w:numId w:val="19"/>
                              </w:numPr>
                              <w:rPr>
                                <w:rFonts w:ascii="Calibri Light" w:hAnsi="Calibri Light" w:cs="Calibri Light"/>
                              </w:rPr>
                            </w:pPr>
                          </w:p>
                          <w:p w14:paraId="728DFB41" w14:textId="0C1BD686" w:rsidR="00EE24F5" w:rsidRPr="00806E26" w:rsidRDefault="00EE24F5"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34B44" id="Text Box 36" o:spid="_x0000_s1030" type="#_x0000_t202" style="position:absolute;margin-left:241.2pt;margin-top:60.2pt;width:240.3pt;height:100.8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" fillcolor="white [3201]" strokeweight=".5pt">
                <v:textbox>
                  <w:txbxContent>
                    <w:p w14:paraId="4747073D" w14:textId="5D4AA973" w:rsidR="00EE24F5" w:rsidRPr="00806E26" w:rsidRDefault="00EE24F5"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EE24F5" w:rsidRDefault="00EE24F5" w:rsidP="000966FD">
                      <w:pPr>
                        <w:pStyle w:val="ListParagraph"/>
                        <w:numPr>
                          <w:ilvl w:val="0"/>
                          <w:numId w:val="19"/>
                        </w:numPr>
                        <w:rPr>
                          <w:rFonts w:ascii="Calibri Light" w:hAnsi="Calibri Light" w:cs="Calibri Light"/>
                        </w:rPr>
                      </w:pPr>
                    </w:p>
                    <w:p w14:paraId="090B0501" w14:textId="04D83E30" w:rsidR="00EE24F5" w:rsidRDefault="00EE24F5" w:rsidP="000966FD">
                      <w:pPr>
                        <w:pStyle w:val="ListParagraph"/>
                        <w:numPr>
                          <w:ilvl w:val="0"/>
                          <w:numId w:val="19"/>
                        </w:numPr>
                        <w:rPr>
                          <w:rFonts w:ascii="Calibri Light" w:hAnsi="Calibri Light" w:cs="Calibri Light"/>
                        </w:rPr>
                      </w:pPr>
                    </w:p>
                    <w:p w14:paraId="4036D7D7" w14:textId="4DDB6F09" w:rsidR="00EE24F5" w:rsidRDefault="00EE24F5" w:rsidP="000966FD">
                      <w:pPr>
                        <w:pStyle w:val="ListParagraph"/>
                        <w:numPr>
                          <w:ilvl w:val="0"/>
                          <w:numId w:val="19"/>
                        </w:numPr>
                        <w:rPr>
                          <w:rFonts w:ascii="Calibri Light" w:hAnsi="Calibri Light" w:cs="Calibri Light"/>
                        </w:rPr>
                      </w:pPr>
                    </w:p>
                    <w:p w14:paraId="6258DF85" w14:textId="20CED54C" w:rsidR="00EE24F5" w:rsidRDefault="00EE24F5" w:rsidP="000966FD">
                      <w:pPr>
                        <w:pStyle w:val="ListParagraph"/>
                        <w:numPr>
                          <w:ilvl w:val="0"/>
                          <w:numId w:val="19"/>
                        </w:numPr>
                        <w:rPr>
                          <w:rFonts w:ascii="Calibri Light" w:hAnsi="Calibri Light" w:cs="Calibri Light"/>
                        </w:rPr>
                      </w:pPr>
                    </w:p>
                    <w:p w14:paraId="728DFB41" w14:textId="0C1BD686" w:rsidR="00EE24F5" w:rsidRPr="00806E26" w:rsidRDefault="00EE24F5" w:rsidP="000966FD">
                      <w:pPr>
                        <w:pStyle w:val="ListParagraph"/>
                        <w:numPr>
                          <w:ilvl w:val="0"/>
                          <w:numId w:val="19"/>
                        </w:numPr>
                        <w:rPr>
                          <w:rFonts w:ascii="Calibri Light" w:hAnsi="Calibri Light" w:cs="Calibri Light"/>
                        </w:rPr>
                      </w:pPr>
                    </w:p>
                  </w:txbxContent>
                </v:textbox>
                <w10:wrap anchorx="margin"/>
              </v:shape>
            </w:pict>
          </mc:Fallback>
        </mc:AlternateContent>
      </w:r>
      <w:r w:rsidR="008A17DE">
        <w:rPr>
          <w:rFonts w:ascii="Calibri Light" w:hAnsi="Calibri Light" w:cs="Calibri Light"/>
          <w:sz w:val="24"/>
          <w:szCs w:val="24"/>
          <w:shd w:val="clear" w:color="auto" w:fill="FFFFFF"/>
        </w:rPr>
        <w:br w:type="page"/>
      </w:r>
    </w:p>
    <w:p w14:paraId="2106B335" w14:textId="722D9BDD" w:rsid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Communication Plan </w:t>
      </w:r>
    </w:p>
    <w:p w14:paraId="666D6F2C" w14:textId="037DD0D7" w:rsidR="008A17DE" w:rsidRPr="00EF5F7E" w:rsidRDefault="008A17DE" w:rsidP="00EF5F7E">
      <w:pPr>
        <w:spacing w:after="120" w:line="240" w:lineRule="auto"/>
        <w:ind w:right="-1080"/>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A communication </w:t>
      </w:r>
      <w:r>
        <w:rPr>
          <w:rFonts w:ascii="Calibri Light" w:hAnsi="Calibri Light" w:cs="Calibri Light"/>
          <w:sz w:val="24"/>
          <w:szCs w:val="24"/>
          <w:shd w:val="clear" w:color="auto" w:fill="FFFFFF"/>
        </w:rPr>
        <w:t xml:space="preserve">plan lays </w:t>
      </w:r>
      <w:r w:rsidRPr="008A17DE">
        <w:rPr>
          <w:rFonts w:ascii="Calibri Light" w:hAnsi="Calibri Light" w:cs="Calibri Light"/>
          <w:sz w:val="24"/>
          <w:szCs w:val="24"/>
          <w:shd w:val="clear" w:color="auto" w:fill="FFFFFF"/>
        </w:rPr>
        <w:t>out</w:t>
      </w:r>
      <w:r w:rsidR="00FF31FB">
        <w:rPr>
          <w:rFonts w:ascii="Calibri Light" w:hAnsi="Calibri Light" w:cs="Calibri Light"/>
          <w:sz w:val="24"/>
          <w:szCs w:val="24"/>
          <w:shd w:val="clear" w:color="auto" w:fill="FFFFFF"/>
        </w:rPr>
        <w:t xml:space="preserve"> </w:t>
      </w:r>
      <w:r w:rsidRPr="00FF31FB">
        <w:rPr>
          <w:rFonts w:ascii="Calibri Light" w:hAnsi="Calibri Light" w:cs="Calibri Light"/>
          <w:b/>
          <w:i/>
          <w:sz w:val="24"/>
          <w:szCs w:val="24"/>
          <w:shd w:val="clear" w:color="auto" w:fill="FFFFFF"/>
        </w:rPr>
        <w:t>who</w:t>
      </w:r>
      <w:r w:rsidRPr="008A17DE">
        <w:rPr>
          <w:rFonts w:ascii="Calibri Light" w:hAnsi="Calibri Light" w:cs="Calibri Light"/>
          <w:sz w:val="24"/>
          <w:szCs w:val="24"/>
          <w:shd w:val="clear" w:color="auto" w:fill="FFFFFF"/>
        </w:rPr>
        <w:t xml:space="preserve">, </w:t>
      </w:r>
      <w:r w:rsidRPr="008A17DE">
        <w:rPr>
          <w:rFonts w:ascii="Calibri Light" w:hAnsi="Calibri Light" w:cs="Calibri Light"/>
          <w:b/>
          <w:i/>
          <w:sz w:val="24"/>
          <w:szCs w:val="24"/>
          <w:shd w:val="clear" w:color="auto" w:fill="FFFFFF"/>
        </w:rPr>
        <w:t>what, when, where, why, how</w:t>
      </w:r>
      <w:r w:rsidRPr="008A17DE">
        <w:rPr>
          <w:rFonts w:ascii="Calibri Light" w:hAnsi="Calibri Light" w:cs="Calibri Light"/>
          <w:sz w:val="24"/>
          <w:szCs w:val="24"/>
          <w:shd w:val="clear" w:color="auto" w:fill="FFFFFF"/>
        </w:rPr>
        <w:t xml:space="preserve"> of engaging with stakeholders, and</w:t>
      </w:r>
      <w:r>
        <w:rPr>
          <w:rFonts w:ascii="Calibri Light" w:hAnsi="Calibri Light" w:cs="Calibri Light"/>
          <w:sz w:val="24"/>
          <w:szCs w:val="24"/>
          <w:shd w:val="clear" w:color="auto" w:fill="FFFFFF"/>
        </w:rPr>
        <w:t xml:space="preserve"> ensure that you are doing so. </w:t>
      </w:r>
      <w:r w:rsidRPr="008A17DE">
        <w:rPr>
          <w:rFonts w:ascii="Calibri Light" w:hAnsi="Calibri Light" w:cs="Calibri Light"/>
          <w:sz w:val="24"/>
          <w:szCs w:val="24"/>
          <w:shd w:val="clear" w:color="auto" w:fill="FFFFFF"/>
        </w:rPr>
        <w:t xml:space="preserve">When you are communicating with someone who is above you in a leadership position, this is referred to as </w:t>
      </w:r>
      <w:r w:rsidRPr="008A17DE">
        <w:rPr>
          <w:rFonts w:ascii="Calibri Light" w:hAnsi="Calibri Light" w:cs="Calibri Light"/>
          <w:i/>
          <w:sz w:val="24"/>
          <w:szCs w:val="24"/>
          <w:shd w:val="clear" w:color="auto" w:fill="FFFFFF"/>
        </w:rPr>
        <w:t>managing up</w:t>
      </w:r>
      <w:r w:rsidRPr="008A17DE">
        <w:rPr>
          <w:rFonts w:ascii="Calibri Light" w:hAnsi="Calibri Light" w:cs="Calibri Light"/>
          <w:sz w:val="24"/>
          <w:szCs w:val="24"/>
          <w:shd w:val="clear" w:color="auto" w:fill="FFFFFF"/>
        </w:rPr>
        <w:t>. You have to manage their expectations for the work you are doing, but also manage the relationship between t</w:t>
      </w:r>
      <w:r>
        <w:rPr>
          <w:rFonts w:ascii="Calibri Light" w:hAnsi="Calibri Light" w:cs="Calibri Light"/>
          <w:sz w:val="24"/>
          <w:szCs w:val="24"/>
          <w:shd w:val="clear" w:color="auto" w:fill="FFFFFF"/>
        </w:rPr>
        <w:t xml:space="preserve">his person and the work group. </w:t>
      </w:r>
      <w:r w:rsidR="00EF5F7E">
        <w:rPr>
          <w:rFonts w:ascii="Calibri Light" w:hAnsi="Calibri Light" w:cs="Calibri Light"/>
          <w:sz w:val="24"/>
          <w:szCs w:val="24"/>
          <w:shd w:val="clear" w:color="auto" w:fill="FFFFFF"/>
        </w:rPr>
        <w:t>See below for an example:</w:t>
      </w:r>
    </w:p>
    <w:tbl>
      <w:tblPr>
        <w:tblW w:w="5604" w:type="pct"/>
        <w:tblInd w:w="-5" w:type="dxa"/>
        <w:tblLook w:val="04A0" w:firstRow="1" w:lastRow="0" w:firstColumn="1" w:lastColumn="0" w:noHBand="0" w:noVBand="1"/>
      </w:tblPr>
      <w:tblGrid>
        <w:gridCol w:w="1275"/>
        <w:gridCol w:w="1429"/>
        <w:gridCol w:w="3055"/>
        <w:gridCol w:w="1530"/>
        <w:gridCol w:w="1710"/>
        <w:gridCol w:w="1480"/>
      </w:tblGrid>
      <w:tr w:rsidR="008A17DE" w:rsidRPr="008A17DE" w14:paraId="762EFCD8" w14:textId="77777777" w:rsidTr="008A17DE">
        <w:trPr>
          <w:trHeight w:val="316"/>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0F4EE8B8"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IMPORTANT PROJECT</w:t>
            </w:r>
          </w:p>
          <w:p w14:paraId="61428660"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  November 2023</w:t>
            </w:r>
          </w:p>
          <w:p w14:paraId="5029FF2B"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PROJECT LEAD: </w:t>
            </w:r>
            <w:r w:rsidRPr="008A17DE">
              <w:rPr>
                <w:rFonts w:ascii="Calibri Light" w:eastAsia="Times New Roman" w:hAnsi="Calibri Light" w:cs="Calibri Light"/>
                <w:b/>
                <w:color w:val="000000"/>
              </w:rPr>
              <w:t>Mrs. Peacock</w:t>
            </w:r>
          </w:p>
        </w:tc>
      </w:tr>
      <w:tr w:rsidR="008A17DE" w:rsidRPr="008A17DE" w14:paraId="04EE5E23" w14:textId="77777777" w:rsidTr="008A17DE">
        <w:trPr>
          <w:trHeight w:val="316"/>
        </w:trPr>
        <w:tc>
          <w:tcPr>
            <w:tcW w:w="608" w:type="pct"/>
            <w:tcBorders>
              <w:top w:val="nil"/>
              <w:left w:val="single" w:sz="4" w:space="0" w:color="auto"/>
              <w:bottom w:val="single" w:sz="4" w:space="0" w:color="auto"/>
              <w:right w:val="single" w:sz="4" w:space="0" w:color="auto"/>
            </w:tcBorders>
            <w:shd w:val="clear" w:color="000000" w:fill="DCE6F1"/>
            <w:vAlign w:val="center"/>
            <w:hideMark/>
          </w:tcPr>
          <w:p w14:paraId="03A6DDB6"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682" w:type="pct"/>
            <w:tcBorders>
              <w:top w:val="nil"/>
              <w:left w:val="nil"/>
              <w:bottom w:val="single" w:sz="4" w:space="0" w:color="auto"/>
              <w:right w:val="single" w:sz="4" w:space="0" w:color="auto"/>
            </w:tcBorders>
            <w:shd w:val="clear" w:color="000000" w:fill="DCE6F1"/>
            <w:vAlign w:val="center"/>
            <w:hideMark/>
          </w:tcPr>
          <w:p w14:paraId="339450AE"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1458" w:type="pct"/>
            <w:tcBorders>
              <w:top w:val="nil"/>
              <w:left w:val="nil"/>
              <w:bottom w:val="single" w:sz="4" w:space="0" w:color="auto"/>
              <w:right w:val="single" w:sz="4" w:space="0" w:color="auto"/>
            </w:tcBorders>
            <w:shd w:val="clear" w:color="000000" w:fill="DCE6F1"/>
            <w:vAlign w:val="center"/>
            <w:hideMark/>
          </w:tcPr>
          <w:p w14:paraId="5BE7FA93"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730" w:type="pct"/>
            <w:tcBorders>
              <w:top w:val="nil"/>
              <w:left w:val="nil"/>
              <w:bottom w:val="single" w:sz="4" w:space="0" w:color="auto"/>
              <w:right w:val="single" w:sz="4" w:space="0" w:color="auto"/>
            </w:tcBorders>
            <w:shd w:val="clear" w:color="000000" w:fill="DCE6F1"/>
            <w:vAlign w:val="center"/>
            <w:hideMark/>
          </w:tcPr>
          <w:p w14:paraId="6D84D1A9"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816" w:type="pct"/>
            <w:tcBorders>
              <w:top w:val="nil"/>
              <w:left w:val="nil"/>
              <w:bottom w:val="single" w:sz="4" w:space="0" w:color="auto"/>
              <w:right w:val="single" w:sz="4" w:space="0" w:color="auto"/>
            </w:tcBorders>
            <w:shd w:val="clear" w:color="000000" w:fill="DCE6F1"/>
            <w:vAlign w:val="center"/>
            <w:hideMark/>
          </w:tcPr>
          <w:p w14:paraId="1B6C2EB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706" w:type="pct"/>
            <w:tcBorders>
              <w:top w:val="nil"/>
              <w:left w:val="nil"/>
              <w:bottom w:val="single" w:sz="4" w:space="0" w:color="auto"/>
              <w:right w:val="single" w:sz="4" w:space="0" w:color="auto"/>
            </w:tcBorders>
            <w:shd w:val="clear" w:color="000000" w:fill="DCE6F1"/>
            <w:vAlign w:val="center"/>
            <w:hideMark/>
          </w:tcPr>
          <w:p w14:paraId="2047FE2A"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7AF1FCEA" w14:textId="77777777" w:rsidTr="008A17DE">
        <w:trPr>
          <w:trHeight w:val="928"/>
        </w:trPr>
        <w:tc>
          <w:tcPr>
            <w:tcW w:w="608" w:type="pct"/>
            <w:tcBorders>
              <w:top w:val="nil"/>
              <w:left w:val="single" w:sz="4" w:space="0" w:color="auto"/>
              <w:bottom w:val="single" w:sz="4" w:space="0" w:color="000000"/>
              <w:right w:val="single" w:sz="4" w:space="0" w:color="auto"/>
            </w:tcBorders>
            <w:shd w:val="clear" w:color="auto" w:fill="auto"/>
            <w:vAlign w:val="center"/>
            <w:hideMark/>
          </w:tcPr>
          <w:p w14:paraId="479E262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Mr. Green, CEO</w:t>
            </w:r>
          </w:p>
        </w:tc>
        <w:tc>
          <w:tcPr>
            <w:tcW w:w="682" w:type="pct"/>
            <w:tcBorders>
              <w:top w:val="nil"/>
              <w:left w:val="single" w:sz="4" w:space="0" w:color="auto"/>
              <w:bottom w:val="single" w:sz="4" w:space="0" w:color="000000"/>
              <w:right w:val="single" w:sz="4" w:space="0" w:color="auto"/>
            </w:tcBorders>
            <w:shd w:val="clear" w:color="auto" w:fill="auto"/>
            <w:vAlign w:val="center"/>
            <w:hideMark/>
          </w:tcPr>
          <w:p w14:paraId="1929896C"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Has invested in time for us to meet.</w:t>
            </w:r>
          </w:p>
          <w:p w14:paraId="6989A802" w14:textId="1E6F2F39"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Will need his/</w:t>
            </w:r>
            <w:r>
              <w:rPr>
                <w:rFonts w:ascii="Calibri Light" w:eastAsia="Times New Roman" w:hAnsi="Calibri Light" w:cs="Calibri Light"/>
                <w:color w:val="000000"/>
              </w:rPr>
              <w:t xml:space="preserve"> </w:t>
            </w:r>
            <w:r w:rsidRPr="008A17DE">
              <w:rPr>
                <w:rFonts w:ascii="Calibri Light" w:eastAsia="Times New Roman" w:hAnsi="Calibri Light" w:cs="Calibri Light"/>
                <w:color w:val="000000"/>
              </w:rPr>
              <w:t>her support to implement the innovation.</w:t>
            </w:r>
          </w:p>
        </w:tc>
        <w:tc>
          <w:tcPr>
            <w:tcW w:w="1458" w:type="pct"/>
            <w:tcBorders>
              <w:top w:val="nil"/>
              <w:left w:val="single" w:sz="4" w:space="0" w:color="auto"/>
              <w:bottom w:val="single" w:sz="4" w:space="0" w:color="000000"/>
              <w:right w:val="single" w:sz="4" w:space="0" w:color="auto"/>
            </w:tcBorders>
            <w:shd w:val="clear" w:color="auto" w:fill="auto"/>
            <w:vAlign w:val="center"/>
            <w:hideMark/>
          </w:tcPr>
          <w:p w14:paraId="60FF424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Assure him/her that we are using time well.</w:t>
            </w:r>
          </w:p>
          <w:p w14:paraId="3B9E4056"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Update on progress of group, lessons learned from other groups, ideas for implementation and application.</w:t>
            </w:r>
          </w:p>
          <w:p w14:paraId="4116F2F7"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Keep good energy.</w:t>
            </w:r>
          </w:p>
          <w:p w14:paraId="2873D1C3"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Don’t: tattle or report on internal group dynamics, keep that amongst the group.</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7E42EC1E"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Colonel Mustard, Director of Big Department and Project Lead</w:t>
            </w:r>
          </w:p>
          <w:p w14:paraId="686949A2" w14:textId="77777777" w:rsidR="008A17DE" w:rsidRPr="008A17DE" w:rsidRDefault="008A17DE" w:rsidP="008A17DE">
            <w:pPr>
              <w:spacing w:after="0" w:line="240" w:lineRule="auto"/>
              <w:rPr>
                <w:rFonts w:ascii="Calibri Light" w:eastAsia="Times New Roman" w:hAnsi="Calibri Light" w:cs="Calibri Light"/>
                <w:color w:val="000000"/>
              </w:rPr>
            </w:pPr>
          </w:p>
          <w:p w14:paraId="2A3ACD1B" w14:textId="77777777" w:rsidR="008A17DE" w:rsidRPr="008A17DE" w:rsidRDefault="008A17DE" w:rsidP="008A17DE">
            <w:pPr>
              <w:spacing w:after="0" w:line="240" w:lineRule="auto"/>
              <w:rPr>
                <w:rFonts w:ascii="Calibri Light" w:eastAsia="Times New Roman" w:hAnsi="Calibri Light" w:cs="Calibri Light"/>
                <w:color w:val="000000"/>
              </w:rPr>
            </w:pPr>
          </w:p>
          <w:p w14:paraId="2CDB44F3"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72F0E45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Monthly meeting of directors.</w:t>
            </w:r>
          </w:p>
          <w:p w14:paraId="1E748AB7" w14:textId="77777777" w:rsidR="008A17DE" w:rsidRPr="008A17DE" w:rsidRDefault="008A17DE" w:rsidP="008A17DE">
            <w:pPr>
              <w:spacing w:after="0" w:line="240" w:lineRule="auto"/>
              <w:rPr>
                <w:rFonts w:ascii="Calibri Light" w:eastAsia="Times New Roman" w:hAnsi="Calibri Light" w:cs="Calibri Light"/>
                <w:color w:val="000000"/>
                <w:sz w:val="8"/>
                <w:szCs w:val="8"/>
              </w:rPr>
            </w:pPr>
          </w:p>
          <w:p w14:paraId="77FA4F7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One-on-one meetings as appropriate to request resources as needed or ask advice.</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58C68E6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Oral report monthly but written report added to meeting minutes.</w:t>
            </w:r>
          </w:p>
          <w:p w14:paraId="5451ABB5" w14:textId="77777777" w:rsidR="008A17DE" w:rsidRPr="008A17DE" w:rsidRDefault="008A17DE" w:rsidP="008A17DE">
            <w:pPr>
              <w:spacing w:after="0" w:line="240" w:lineRule="auto"/>
              <w:rPr>
                <w:rFonts w:ascii="Calibri Light" w:eastAsia="Times New Roman" w:hAnsi="Calibri Light" w:cs="Calibri Light"/>
                <w:color w:val="000000"/>
              </w:rPr>
            </w:pPr>
          </w:p>
          <w:p w14:paraId="5C3511A0"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50FC53B6" w14:textId="77777777" w:rsidR="008A17DE" w:rsidRPr="008A17DE" w:rsidRDefault="008A17DE" w:rsidP="00EF5F7E">
      <w:pPr>
        <w:spacing w:after="0" w:line="240" w:lineRule="auto"/>
        <w:rPr>
          <w:rFonts w:ascii="Calibri Light" w:eastAsia="Calibri" w:hAnsi="Calibri Light" w:cs="Calibri Light"/>
          <w:i/>
        </w:rPr>
      </w:pPr>
    </w:p>
    <w:p w14:paraId="7B244D79" w14:textId="7F70800F" w:rsidR="008A17DE" w:rsidRPr="00FF31FB" w:rsidRDefault="00EB0EFC" w:rsidP="008A17DE">
      <w:pPr>
        <w:spacing w:after="0" w:line="360" w:lineRule="auto"/>
        <w:rPr>
          <w:rFonts w:ascii="Calibri Light" w:eastAsia="Calibri" w:hAnsi="Calibri Light" w:cs="Calibri Light"/>
          <w:b/>
          <w:i/>
          <w:color w:val="FF0000"/>
          <w:sz w:val="24"/>
        </w:rPr>
      </w:pPr>
      <w:r>
        <w:rPr>
          <w:rFonts w:ascii="Calibri Light" w:eastAsia="Calibri" w:hAnsi="Calibri Light" w:cs="Calibri Light"/>
          <w:b/>
          <w:i/>
          <w:color w:val="FF0000"/>
          <w:sz w:val="24"/>
        </w:rPr>
        <w:t xml:space="preserve">Deliverable </w:t>
      </w:r>
      <w:r w:rsidRPr="00B15B40">
        <w:rPr>
          <w:rFonts w:ascii="Calibri Light" w:eastAsia="Calibri" w:hAnsi="Calibri Light" w:cs="Calibri Light"/>
          <w:b/>
          <w:i/>
          <w:sz w:val="24"/>
        </w:rPr>
        <w:t xml:space="preserve">– Communication Plan Template </w:t>
      </w:r>
    </w:p>
    <w:tbl>
      <w:tblPr>
        <w:tblW w:w="5596" w:type="pct"/>
        <w:tblInd w:w="-5" w:type="dxa"/>
        <w:tblLook w:val="04A0" w:firstRow="1" w:lastRow="0" w:firstColumn="1" w:lastColumn="0" w:noHBand="0" w:noVBand="1"/>
      </w:tblPr>
      <w:tblGrid>
        <w:gridCol w:w="1375"/>
        <w:gridCol w:w="1543"/>
        <w:gridCol w:w="2032"/>
        <w:gridCol w:w="2250"/>
        <w:gridCol w:w="1440"/>
        <w:gridCol w:w="1825"/>
      </w:tblGrid>
      <w:tr w:rsidR="008A17DE" w:rsidRPr="008A17DE" w14:paraId="418E6AB6" w14:textId="77777777" w:rsidTr="008A17DE">
        <w:trPr>
          <w:trHeight w:val="572"/>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3ABD0B6D"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[PROJECT NAME]</w:t>
            </w:r>
          </w:p>
          <w:p w14:paraId="016C20CE"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w:t>
            </w:r>
          </w:p>
          <w:p w14:paraId="2C3327E6"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PROJECT LEAD:</w:t>
            </w:r>
          </w:p>
        </w:tc>
      </w:tr>
      <w:tr w:rsidR="008A17DE" w:rsidRPr="008A17DE" w14:paraId="08CE3919" w14:textId="77777777" w:rsidTr="00FD5B29">
        <w:trPr>
          <w:trHeight w:val="572"/>
        </w:trPr>
        <w:tc>
          <w:tcPr>
            <w:tcW w:w="657" w:type="pct"/>
            <w:tcBorders>
              <w:top w:val="nil"/>
              <w:left w:val="single" w:sz="4" w:space="0" w:color="auto"/>
              <w:bottom w:val="single" w:sz="4" w:space="0" w:color="auto"/>
              <w:right w:val="single" w:sz="4" w:space="0" w:color="auto"/>
            </w:tcBorders>
            <w:shd w:val="clear" w:color="000000" w:fill="DCE6F1"/>
            <w:vAlign w:val="center"/>
            <w:hideMark/>
          </w:tcPr>
          <w:p w14:paraId="0FA0AA64"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737" w:type="pct"/>
            <w:tcBorders>
              <w:top w:val="nil"/>
              <w:left w:val="nil"/>
              <w:bottom w:val="single" w:sz="4" w:space="0" w:color="auto"/>
              <w:right w:val="single" w:sz="4" w:space="0" w:color="auto"/>
            </w:tcBorders>
            <w:shd w:val="clear" w:color="000000" w:fill="DCE6F1"/>
            <w:vAlign w:val="center"/>
            <w:hideMark/>
          </w:tcPr>
          <w:p w14:paraId="21B56717"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971" w:type="pct"/>
            <w:tcBorders>
              <w:top w:val="nil"/>
              <w:left w:val="nil"/>
              <w:bottom w:val="single" w:sz="4" w:space="0" w:color="auto"/>
              <w:right w:val="single" w:sz="4" w:space="0" w:color="auto"/>
            </w:tcBorders>
            <w:shd w:val="clear" w:color="000000" w:fill="DCE6F1"/>
            <w:vAlign w:val="center"/>
            <w:hideMark/>
          </w:tcPr>
          <w:p w14:paraId="4740B00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1075" w:type="pct"/>
            <w:tcBorders>
              <w:top w:val="nil"/>
              <w:left w:val="nil"/>
              <w:bottom w:val="single" w:sz="4" w:space="0" w:color="auto"/>
              <w:right w:val="single" w:sz="4" w:space="0" w:color="auto"/>
            </w:tcBorders>
            <w:shd w:val="clear" w:color="000000" w:fill="DCE6F1"/>
            <w:vAlign w:val="center"/>
            <w:hideMark/>
          </w:tcPr>
          <w:p w14:paraId="17ACD74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688" w:type="pct"/>
            <w:tcBorders>
              <w:top w:val="nil"/>
              <w:left w:val="nil"/>
              <w:bottom w:val="single" w:sz="4" w:space="0" w:color="auto"/>
              <w:right w:val="single" w:sz="4" w:space="0" w:color="auto"/>
            </w:tcBorders>
            <w:shd w:val="clear" w:color="000000" w:fill="DCE6F1"/>
            <w:vAlign w:val="center"/>
            <w:hideMark/>
          </w:tcPr>
          <w:p w14:paraId="5CCA97A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872" w:type="pct"/>
            <w:tcBorders>
              <w:top w:val="nil"/>
              <w:left w:val="nil"/>
              <w:bottom w:val="single" w:sz="4" w:space="0" w:color="auto"/>
              <w:right w:val="single" w:sz="4" w:space="0" w:color="auto"/>
            </w:tcBorders>
            <w:shd w:val="clear" w:color="000000" w:fill="DCE6F1"/>
            <w:vAlign w:val="center"/>
            <w:hideMark/>
          </w:tcPr>
          <w:p w14:paraId="6327CC1C"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23D86582" w14:textId="77777777" w:rsidTr="00FD5B29">
        <w:trPr>
          <w:trHeight w:val="1681"/>
        </w:trPr>
        <w:tc>
          <w:tcPr>
            <w:tcW w:w="657" w:type="pct"/>
            <w:tcBorders>
              <w:top w:val="nil"/>
              <w:left w:val="single" w:sz="4" w:space="0" w:color="auto"/>
              <w:bottom w:val="single" w:sz="4" w:space="0" w:color="000000"/>
              <w:right w:val="single" w:sz="4" w:space="0" w:color="auto"/>
            </w:tcBorders>
            <w:shd w:val="clear" w:color="auto" w:fill="auto"/>
            <w:vAlign w:val="center"/>
          </w:tcPr>
          <w:p w14:paraId="6A712F46" w14:textId="77777777" w:rsidR="008A17DE" w:rsidRPr="008A17DE" w:rsidRDefault="008A17DE" w:rsidP="008A17DE">
            <w:pPr>
              <w:spacing w:after="0" w:line="240" w:lineRule="auto"/>
              <w:rPr>
                <w:rFonts w:ascii="Calibri Light" w:eastAsia="Times New Roman" w:hAnsi="Calibri Light" w:cs="Calibri Light"/>
                <w:color w:val="000000"/>
              </w:rPr>
            </w:pPr>
          </w:p>
          <w:p w14:paraId="132F7D4E" w14:textId="77777777" w:rsidR="008A17DE" w:rsidRPr="008A17DE" w:rsidRDefault="008A17DE" w:rsidP="008A17DE">
            <w:pPr>
              <w:spacing w:after="0" w:line="240" w:lineRule="auto"/>
              <w:rPr>
                <w:rFonts w:ascii="Calibri Light" w:eastAsia="Times New Roman" w:hAnsi="Calibri Light" w:cs="Calibri Light"/>
                <w:color w:val="000000"/>
              </w:rPr>
            </w:pPr>
          </w:p>
          <w:p w14:paraId="1FE6C9E4" w14:textId="77777777" w:rsidR="008A17DE" w:rsidRPr="008A17DE" w:rsidRDefault="008A17DE" w:rsidP="008A17DE">
            <w:pPr>
              <w:spacing w:after="0" w:line="240" w:lineRule="auto"/>
              <w:rPr>
                <w:rFonts w:ascii="Calibri Light" w:eastAsia="Times New Roman" w:hAnsi="Calibri Light" w:cs="Calibri Light"/>
                <w:color w:val="000000"/>
              </w:rPr>
            </w:pPr>
          </w:p>
          <w:p w14:paraId="73DBFE46" w14:textId="77777777" w:rsidR="008A17DE" w:rsidRPr="008A17DE" w:rsidRDefault="008A17DE" w:rsidP="008A17DE">
            <w:pPr>
              <w:spacing w:after="0" w:line="240" w:lineRule="auto"/>
              <w:rPr>
                <w:rFonts w:ascii="Calibri Light" w:eastAsia="Times New Roman" w:hAnsi="Calibri Light" w:cs="Calibri Light"/>
                <w:color w:val="000000"/>
              </w:rPr>
            </w:pPr>
          </w:p>
          <w:p w14:paraId="3EC8F3FF" w14:textId="30384427" w:rsidR="008A17DE" w:rsidRPr="008A17DE" w:rsidRDefault="008A17DE" w:rsidP="008A17DE">
            <w:pPr>
              <w:spacing w:after="0" w:line="240" w:lineRule="auto"/>
              <w:rPr>
                <w:rFonts w:ascii="Calibri Light" w:eastAsia="Times New Roman" w:hAnsi="Calibri Light" w:cs="Calibri Light"/>
                <w:color w:val="000000"/>
              </w:rPr>
            </w:pPr>
          </w:p>
        </w:tc>
        <w:tc>
          <w:tcPr>
            <w:tcW w:w="737" w:type="pct"/>
            <w:tcBorders>
              <w:top w:val="nil"/>
              <w:left w:val="single" w:sz="4" w:space="0" w:color="auto"/>
              <w:bottom w:val="single" w:sz="4" w:space="0" w:color="000000"/>
              <w:right w:val="single" w:sz="4" w:space="0" w:color="auto"/>
            </w:tcBorders>
            <w:shd w:val="clear" w:color="auto" w:fill="auto"/>
            <w:vAlign w:val="center"/>
          </w:tcPr>
          <w:p w14:paraId="661F5278" w14:textId="77777777" w:rsidR="008A17DE" w:rsidRDefault="008A17DE" w:rsidP="008A17DE">
            <w:pPr>
              <w:spacing w:after="0" w:line="240" w:lineRule="auto"/>
              <w:rPr>
                <w:rFonts w:ascii="Calibri Light" w:eastAsia="Times New Roman" w:hAnsi="Calibri Light" w:cs="Calibri Light"/>
                <w:color w:val="000000"/>
              </w:rPr>
            </w:pPr>
          </w:p>
          <w:p w14:paraId="3E4562F1" w14:textId="2224500A" w:rsidR="00FD5B29" w:rsidRPr="008A17DE" w:rsidRDefault="00FD5B29" w:rsidP="008A17DE">
            <w:pPr>
              <w:spacing w:after="0" w:line="240" w:lineRule="auto"/>
              <w:rPr>
                <w:rFonts w:ascii="Calibri Light" w:eastAsia="Times New Roman" w:hAnsi="Calibri Light" w:cs="Calibri Light"/>
                <w:color w:val="000000"/>
              </w:rPr>
            </w:pPr>
          </w:p>
        </w:tc>
        <w:tc>
          <w:tcPr>
            <w:tcW w:w="971" w:type="pct"/>
            <w:tcBorders>
              <w:top w:val="nil"/>
              <w:left w:val="single" w:sz="4" w:space="0" w:color="auto"/>
              <w:bottom w:val="single" w:sz="4" w:space="0" w:color="000000"/>
              <w:right w:val="single" w:sz="4" w:space="0" w:color="auto"/>
            </w:tcBorders>
            <w:shd w:val="clear" w:color="auto" w:fill="auto"/>
            <w:vAlign w:val="center"/>
          </w:tcPr>
          <w:p w14:paraId="4DF39F8D" w14:textId="77777777" w:rsidR="008A17DE" w:rsidRDefault="008A17DE" w:rsidP="008A17DE">
            <w:pPr>
              <w:spacing w:after="0" w:line="240" w:lineRule="auto"/>
              <w:rPr>
                <w:rFonts w:ascii="Calibri Light" w:eastAsia="Times New Roman" w:hAnsi="Calibri Light" w:cs="Calibri Light"/>
                <w:color w:val="000000"/>
              </w:rPr>
            </w:pPr>
          </w:p>
          <w:p w14:paraId="7CD67971" w14:textId="77777777" w:rsidR="008A17DE" w:rsidRDefault="008A17DE" w:rsidP="008A17DE">
            <w:pPr>
              <w:spacing w:after="0" w:line="240" w:lineRule="auto"/>
              <w:rPr>
                <w:rFonts w:ascii="Calibri Light" w:eastAsia="Times New Roman" w:hAnsi="Calibri Light" w:cs="Calibri Light"/>
                <w:color w:val="000000"/>
              </w:rPr>
            </w:pPr>
          </w:p>
          <w:p w14:paraId="749A00D5" w14:textId="77777777" w:rsidR="008A17DE" w:rsidRDefault="008A17DE" w:rsidP="008A17DE">
            <w:pPr>
              <w:spacing w:after="0" w:line="240" w:lineRule="auto"/>
              <w:rPr>
                <w:rFonts w:ascii="Calibri Light" w:eastAsia="Times New Roman" w:hAnsi="Calibri Light" w:cs="Calibri Light"/>
                <w:color w:val="000000"/>
              </w:rPr>
            </w:pPr>
          </w:p>
          <w:p w14:paraId="45B52F52" w14:textId="77777777" w:rsidR="008A17DE" w:rsidRDefault="008A17DE" w:rsidP="008A17DE">
            <w:pPr>
              <w:spacing w:after="0" w:line="240" w:lineRule="auto"/>
              <w:rPr>
                <w:rFonts w:ascii="Calibri Light" w:eastAsia="Times New Roman" w:hAnsi="Calibri Light" w:cs="Calibri Light"/>
                <w:color w:val="000000"/>
              </w:rPr>
            </w:pPr>
          </w:p>
          <w:p w14:paraId="4105BA8D" w14:textId="77777777" w:rsidR="00FD5B29" w:rsidRDefault="00FD5B29" w:rsidP="008A17DE">
            <w:pPr>
              <w:spacing w:after="0" w:line="240" w:lineRule="auto"/>
              <w:rPr>
                <w:rFonts w:ascii="Calibri Light" w:eastAsia="Times New Roman" w:hAnsi="Calibri Light" w:cs="Calibri Light"/>
                <w:color w:val="000000"/>
              </w:rPr>
            </w:pPr>
          </w:p>
          <w:p w14:paraId="431BAF32" w14:textId="77777777" w:rsidR="00FD5B29" w:rsidRDefault="00FD5B29" w:rsidP="008A17DE">
            <w:pPr>
              <w:spacing w:after="0" w:line="240" w:lineRule="auto"/>
              <w:rPr>
                <w:rFonts w:ascii="Calibri Light" w:eastAsia="Times New Roman" w:hAnsi="Calibri Light" w:cs="Calibri Light"/>
                <w:color w:val="000000"/>
              </w:rPr>
            </w:pPr>
          </w:p>
          <w:p w14:paraId="5E88C906" w14:textId="77777777" w:rsidR="00FD5B29" w:rsidRDefault="00FD5B29" w:rsidP="008A17DE">
            <w:pPr>
              <w:spacing w:after="0" w:line="240" w:lineRule="auto"/>
              <w:rPr>
                <w:rFonts w:ascii="Calibri Light" w:eastAsia="Times New Roman" w:hAnsi="Calibri Light" w:cs="Calibri Light"/>
                <w:color w:val="000000"/>
              </w:rPr>
            </w:pPr>
          </w:p>
          <w:p w14:paraId="7F579772" w14:textId="431012EF" w:rsidR="00FD5B29" w:rsidRDefault="00FD5B29" w:rsidP="008A17DE">
            <w:pPr>
              <w:spacing w:after="0" w:line="240" w:lineRule="auto"/>
              <w:rPr>
                <w:rFonts w:ascii="Calibri Light" w:eastAsia="Times New Roman" w:hAnsi="Calibri Light" w:cs="Calibri Light"/>
                <w:color w:val="000000"/>
              </w:rPr>
            </w:pPr>
          </w:p>
          <w:p w14:paraId="5AB33ACE" w14:textId="64D6D30E" w:rsidR="00EF5F7E" w:rsidRDefault="00EF5F7E" w:rsidP="008A17DE">
            <w:pPr>
              <w:spacing w:after="0" w:line="240" w:lineRule="auto"/>
              <w:rPr>
                <w:rFonts w:ascii="Calibri Light" w:eastAsia="Times New Roman" w:hAnsi="Calibri Light" w:cs="Calibri Light"/>
                <w:color w:val="000000"/>
              </w:rPr>
            </w:pPr>
          </w:p>
          <w:p w14:paraId="0CE5722E" w14:textId="77777777" w:rsidR="00FD5B29" w:rsidRDefault="00FD5B29" w:rsidP="008A17DE">
            <w:pPr>
              <w:spacing w:after="0" w:line="240" w:lineRule="auto"/>
              <w:rPr>
                <w:rFonts w:ascii="Calibri Light" w:eastAsia="Times New Roman" w:hAnsi="Calibri Light" w:cs="Calibri Light"/>
                <w:color w:val="000000"/>
              </w:rPr>
            </w:pPr>
          </w:p>
          <w:p w14:paraId="06F18136" w14:textId="4510A824" w:rsidR="00FD5B29" w:rsidRPr="008A17DE" w:rsidRDefault="00FD5B29" w:rsidP="008A17DE">
            <w:pPr>
              <w:spacing w:after="0" w:line="240" w:lineRule="auto"/>
              <w:rPr>
                <w:rFonts w:ascii="Calibri Light" w:eastAsia="Times New Roman" w:hAnsi="Calibri Light" w:cs="Calibri Light"/>
                <w:color w:val="000000"/>
              </w:rPr>
            </w:pPr>
          </w:p>
        </w:tc>
        <w:tc>
          <w:tcPr>
            <w:tcW w:w="1075" w:type="pct"/>
            <w:tcBorders>
              <w:top w:val="single" w:sz="4" w:space="0" w:color="auto"/>
              <w:left w:val="nil"/>
              <w:bottom w:val="single" w:sz="4" w:space="0" w:color="auto"/>
              <w:right w:val="single" w:sz="4" w:space="0" w:color="auto"/>
            </w:tcBorders>
            <w:shd w:val="clear" w:color="auto" w:fill="auto"/>
            <w:vAlign w:val="center"/>
          </w:tcPr>
          <w:p w14:paraId="79F696EE"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688" w:type="pct"/>
            <w:tcBorders>
              <w:top w:val="single" w:sz="4" w:space="0" w:color="auto"/>
              <w:left w:val="nil"/>
              <w:bottom w:val="single" w:sz="4" w:space="0" w:color="auto"/>
              <w:right w:val="single" w:sz="4" w:space="0" w:color="auto"/>
            </w:tcBorders>
            <w:shd w:val="clear" w:color="auto" w:fill="auto"/>
            <w:vAlign w:val="center"/>
          </w:tcPr>
          <w:p w14:paraId="04093003" w14:textId="2750E5BE" w:rsidR="008A17DE" w:rsidRPr="008A17DE" w:rsidRDefault="008A17DE" w:rsidP="008A17DE">
            <w:pPr>
              <w:spacing w:after="0" w:line="240" w:lineRule="auto"/>
              <w:rPr>
                <w:rFonts w:ascii="Calibri Light" w:eastAsia="Times New Roman" w:hAnsi="Calibri Light" w:cs="Calibri Light"/>
                <w:color w:val="000000"/>
              </w:rPr>
            </w:pPr>
          </w:p>
        </w:tc>
        <w:tc>
          <w:tcPr>
            <w:tcW w:w="872" w:type="pct"/>
            <w:tcBorders>
              <w:top w:val="single" w:sz="4" w:space="0" w:color="auto"/>
              <w:left w:val="nil"/>
              <w:bottom w:val="single" w:sz="4" w:space="0" w:color="auto"/>
              <w:right w:val="single" w:sz="4" w:space="0" w:color="auto"/>
            </w:tcBorders>
            <w:shd w:val="clear" w:color="auto" w:fill="auto"/>
            <w:vAlign w:val="center"/>
          </w:tcPr>
          <w:p w14:paraId="6F8386D4"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74562A6C" w14:textId="4C93A172"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2" w:name="_Toc181696636"/>
      <w:r w:rsidRPr="00CF3691">
        <w:rPr>
          <w:rFonts w:ascii="Calibri Light" w:hAnsi="Calibri Light" w:cs="Calibri Light"/>
          <w:b/>
        </w:rPr>
        <w:lastRenderedPageBreak/>
        <w:t>Step 2: Assessment and Baseline Data</w:t>
      </w:r>
      <w:bookmarkEnd w:id="2"/>
    </w:p>
    <w:p w14:paraId="7E3DA440" w14:textId="7CB1E4CA" w:rsidR="00F75EA1" w:rsidRPr="00D36EFA" w:rsidRDefault="00D36EFA" w:rsidP="00B15B40">
      <w:pPr>
        <w:spacing w:after="0" w:line="240" w:lineRule="auto"/>
        <w:rPr>
          <w:rFonts w:ascii="Calibri Light" w:hAnsi="Calibri Light" w:cs="Calibri Light"/>
          <w:sz w:val="24"/>
          <w:szCs w:val="24"/>
          <w:u w:val="single"/>
          <w:shd w:val="clear" w:color="auto" w:fill="FFFFFF"/>
        </w:rPr>
      </w:pPr>
      <w:r w:rsidRPr="00D36EFA">
        <w:rPr>
          <w:rFonts w:ascii="Calibri Light" w:hAnsi="Calibri Light" w:cs="Calibri Light"/>
          <w:sz w:val="24"/>
          <w:szCs w:val="24"/>
          <w:u w:val="single"/>
          <w:shd w:val="clear" w:color="auto" w:fill="FFFFFF"/>
        </w:rPr>
        <w:t>Overview</w:t>
      </w:r>
    </w:p>
    <w:p w14:paraId="48B85894" w14:textId="02B5375C" w:rsidR="00AF625E" w:rsidRDefault="00F75EA1" w:rsidP="00D36EFA">
      <w:pPr>
        <w:spacing w:after="120" w:line="240" w:lineRule="auto"/>
        <w:rPr>
          <w:rFonts w:ascii="Calibri Light" w:hAnsi="Calibri Light" w:cs="Calibri Light"/>
          <w:sz w:val="24"/>
          <w:szCs w:val="24"/>
          <w:shd w:val="clear" w:color="auto" w:fill="FFFFFF"/>
        </w:rPr>
      </w:pPr>
      <w:r w:rsidRPr="00315818">
        <w:rPr>
          <w:rFonts w:ascii="Calibri Light" w:hAnsi="Calibri Light" w:cs="Calibri Light"/>
          <w:sz w:val="24"/>
          <w:szCs w:val="24"/>
        </w:rPr>
        <w:t>T</w:t>
      </w:r>
      <w:r w:rsidR="00EC615A">
        <w:rPr>
          <w:rFonts w:ascii="Calibri Light" w:hAnsi="Calibri Light" w:cs="Calibri Light"/>
          <w:sz w:val="24"/>
          <w:szCs w:val="24"/>
        </w:rPr>
        <w:t xml:space="preserve">eam-based care is data driven. </w:t>
      </w:r>
      <w:r w:rsidRPr="00315818">
        <w:rPr>
          <w:rFonts w:ascii="Calibri Light" w:hAnsi="Calibri Light" w:cs="Calibri Light"/>
          <w:sz w:val="24"/>
          <w:szCs w:val="24"/>
        </w:rPr>
        <w:t xml:space="preserve">Without data about your current practice as a baseline, you can’t measure improvement. </w:t>
      </w:r>
      <w:r w:rsidRPr="00315818">
        <w:rPr>
          <w:rFonts w:ascii="Calibri Light" w:hAnsi="Calibri Light" w:cs="Calibri Light"/>
          <w:sz w:val="24"/>
          <w:szCs w:val="24"/>
          <w:shd w:val="clear" w:color="auto" w:fill="FFFFFF"/>
        </w:rPr>
        <w:t xml:space="preserve">In our </w:t>
      </w:r>
      <w:r w:rsidR="007F629B">
        <w:rPr>
          <w:rFonts w:ascii="Calibri Light" w:hAnsi="Calibri Light" w:cs="Calibri Light"/>
          <w:sz w:val="24"/>
          <w:szCs w:val="24"/>
          <w:shd w:val="clear" w:color="auto" w:fill="FFFFFF"/>
        </w:rPr>
        <w:t>CoP</w:t>
      </w:r>
      <w:r w:rsidRPr="00315818">
        <w:rPr>
          <w:rFonts w:ascii="Calibri Light" w:hAnsi="Calibri Light" w:cs="Calibri Light"/>
          <w:sz w:val="24"/>
          <w:szCs w:val="24"/>
          <w:shd w:val="clear" w:color="auto" w:fill="FFFFFF"/>
        </w:rPr>
        <w:t>, we ask teams to measure changes in their practice, and thus it is important to become familiar with how data is defined, co</w:t>
      </w:r>
      <w:r w:rsidR="00EF5F7E">
        <w:rPr>
          <w:rFonts w:ascii="Calibri Light" w:hAnsi="Calibri Light" w:cs="Calibri Light"/>
          <w:sz w:val="24"/>
          <w:szCs w:val="24"/>
          <w:shd w:val="clear" w:color="auto" w:fill="FFFFFF"/>
        </w:rPr>
        <w:t xml:space="preserve">llected, and used. </w:t>
      </w:r>
      <w:r w:rsidRPr="00315818">
        <w:rPr>
          <w:rFonts w:ascii="Calibri Light" w:hAnsi="Calibri Light" w:cs="Calibri Light"/>
          <w:sz w:val="24"/>
          <w:szCs w:val="24"/>
        </w:rPr>
        <w:t>However, in our experience working with teams from around the country, we found that many struggled with data as they developed their global and specific aim statements, and as they measured change during Plan-Do-Study-Act-cy</w:t>
      </w:r>
      <w:r w:rsidR="00EC615A">
        <w:rPr>
          <w:rFonts w:ascii="Calibri Light" w:hAnsi="Calibri Light" w:cs="Calibri Light"/>
          <w:sz w:val="24"/>
          <w:szCs w:val="24"/>
        </w:rPr>
        <w:t xml:space="preserve">cles. </w:t>
      </w:r>
      <w:r w:rsidRPr="00315818">
        <w:rPr>
          <w:rFonts w:ascii="Calibri Light" w:hAnsi="Calibri Light" w:cs="Calibri Light"/>
          <w:sz w:val="24"/>
          <w:szCs w:val="24"/>
        </w:rPr>
        <w:t xml:space="preserve">The data often came from reports pulled from electronic health records </w:t>
      </w:r>
      <w:r w:rsidR="00D01575">
        <w:rPr>
          <w:rFonts w:ascii="Calibri Light" w:hAnsi="Calibri Light" w:cs="Calibri Light"/>
          <w:sz w:val="24"/>
          <w:szCs w:val="24"/>
        </w:rPr>
        <w:t xml:space="preserve">(EHRs) </w:t>
      </w:r>
      <w:r w:rsidRPr="00315818">
        <w:rPr>
          <w:rFonts w:ascii="Calibri Light" w:hAnsi="Calibri Light" w:cs="Calibri Light"/>
          <w:sz w:val="24"/>
          <w:szCs w:val="24"/>
        </w:rPr>
        <w:t>by information technology and/or bu</w:t>
      </w:r>
      <w:r w:rsidR="00EF5F7E">
        <w:rPr>
          <w:rFonts w:ascii="Calibri Light" w:hAnsi="Calibri Light" w:cs="Calibri Light"/>
          <w:sz w:val="24"/>
          <w:szCs w:val="24"/>
        </w:rPr>
        <w:t xml:space="preserve">siness intelligence personnel. </w:t>
      </w:r>
      <w:r w:rsidRPr="00315818">
        <w:rPr>
          <w:rFonts w:ascii="Calibri Light" w:hAnsi="Calibri Light" w:cs="Calibri Light"/>
          <w:sz w:val="24"/>
          <w:szCs w:val="24"/>
        </w:rPr>
        <w:t>Some organizations have internal staff in these departments</w:t>
      </w:r>
      <w:r w:rsidR="00EC615A">
        <w:rPr>
          <w:rFonts w:ascii="Calibri Light" w:hAnsi="Calibri Light" w:cs="Calibri Light"/>
          <w:sz w:val="24"/>
          <w:szCs w:val="24"/>
        </w:rPr>
        <w:t>,</w:t>
      </w:r>
      <w:r w:rsidRPr="00315818">
        <w:rPr>
          <w:rFonts w:ascii="Calibri Light" w:hAnsi="Calibri Light" w:cs="Calibri Light"/>
          <w:sz w:val="24"/>
          <w:szCs w:val="24"/>
        </w:rPr>
        <w:t xml:space="preserve"> while others outsource data management to vendors. Most often, data is used to report </w:t>
      </w:r>
      <w:r w:rsidR="00EC615A">
        <w:rPr>
          <w:rFonts w:ascii="Calibri Light" w:hAnsi="Calibri Light" w:cs="Calibri Light"/>
          <w:sz w:val="24"/>
          <w:szCs w:val="24"/>
        </w:rPr>
        <w:t>quality improvement</w:t>
      </w:r>
      <w:r w:rsidRPr="00315818">
        <w:rPr>
          <w:rFonts w:ascii="Calibri Light" w:hAnsi="Calibri Light" w:cs="Calibri Light"/>
          <w:sz w:val="24"/>
          <w:szCs w:val="24"/>
        </w:rPr>
        <w:t xml:space="preserve"> indicators, such as </w:t>
      </w:r>
      <w:r w:rsidR="00D72E19">
        <w:rPr>
          <w:rFonts w:ascii="Calibri Light" w:hAnsi="Calibri Light" w:cs="Calibri Light"/>
          <w:sz w:val="24"/>
          <w:szCs w:val="24"/>
        </w:rPr>
        <w:t xml:space="preserve">Uniform Data System </w:t>
      </w:r>
      <w:r w:rsidRPr="00315818">
        <w:rPr>
          <w:rFonts w:ascii="Calibri Light" w:hAnsi="Calibri Light" w:cs="Calibri Light"/>
          <w:sz w:val="24"/>
          <w:szCs w:val="24"/>
        </w:rPr>
        <w:t xml:space="preserve">(UDS) or </w:t>
      </w:r>
      <w:r w:rsidRPr="00315818">
        <w:rPr>
          <w:rStyle w:val="Emphasis"/>
          <w:rFonts w:ascii="Calibri Light" w:hAnsi="Calibri Light" w:cs="Calibri Light"/>
          <w:bCs/>
          <w:i w:val="0"/>
          <w:iCs w:val="0"/>
          <w:sz w:val="24"/>
          <w:szCs w:val="24"/>
          <w:shd w:val="clear" w:color="auto" w:fill="FFFFFF"/>
        </w:rPr>
        <w:t>National Committee for Quality Assurance</w:t>
      </w:r>
      <w:r w:rsidRPr="00315818">
        <w:rPr>
          <w:rFonts w:ascii="Calibri Light" w:hAnsi="Calibri Light" w:cs="Calibri Light"/>
          <w:sz w:val="24"/>
          <w:szCs w:val="24"/>
          <w:shd w:val="clear" w:color="auto" w:fill="FFFFFF"/>
        </w:rPr>
        <w:t> (NCQA) measures. Frontline teams may or may not see these reports, and when they do, have no context for what they m</w:t>
      </w:r>
      <w:r w:rsidR="00D36EFA">
        <w:rPr>
          <w:rFonts w:ascii="Calibri Light" w:hAnsi="Calibri Light" w:cs="Calibri Light"/>
          <w:sz w:val="24"/>
          <w:szCs w:val="24"/>
          <w:shd w:val="clear" w:color="auto" w:fill="FFFFFF"/>
        </w:rPr>
        <w:t xml:space="preserve">ean. </w:t>
      </w:r>
    </w:p>
    <w:p w14:paraId="18DB06BA" w14:textId="77777777" w:rsidR="00912D28" w:rsidRPr="00912D28" w:rsidRDefault="00912D28" w:rsidP="00912D28">
      <w:pPr>
        <w:spacing w:after="0" w:line="240" w:lineRule="auto"/>
        <w:jc w:val="center"/>
        <w:rPr>
          <w:rFonts w:ascii="Calibri Light" w:hAnsi="Calibri Light" w:cs="Calibri Light"/>
          <w:b/>
          <w:iCs/>
          <w:sz w:val="14"/>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15936" behindDoc="0" locked="0" layoutInCell="1" allowOverlap="1" wp14:anchorId="3C8B420E" wp14:editId="2AC2FF9E">
                <wp:simplePos x="0" y="0"/>
                <wp:positionH relativeFrom="margin">
                  <wp:align>left</wp:align>
                </wp:positionH>
                <wp:positionV relativeFrom="paragraph">
                  <wp:posOffset>-2277</wp:posOffset>
                </wp:positionV>
                <wp:extent cx="6115306" cy="831273"/>
                <wp:effectExtent l="0" t="0" r="19050" b="26035"/>
                <wp:wrapNone/>
                <wp:docPr id="37" name="Rectangle 37"/>
                <wp:cNvGraphicFramePr/>
                <a:graphic xmlns:a="http://schemas.openxmlformats.org/drawingml/2006/main">
                  <a:graphicData uri="http://schemas.microsoft.com/office/word/2010/wordprocessingShape">
                    <wps:wsp>
                      <wps:cNvSpPr/>
                      <wps:spPr>
                        <a:xfrm>
                          <a:off x="0" y="0"/>
                          <a:ext cx="6115306" cy="83127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2784" id="Rectangle 37" o:spid="_x0000_s1026" style="position:absolute;margin-left:0;margin-top:-.2pt;width:481.5pt;height:65.4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" filled="f" strokecolor="#7030a0" strokeweight="2pt">
                <w10:wrap anchorx="margin"/>
              </v:rect>
            </w:pict>
          </mc:Fallback>
        </mc:AlternateContent>
      </w:r>
    </w:p>
    <w:p w14:paraId="5A53770C" w14:textId="6ADBD3FC" w:rsidR="00912D28" w:rsidRPr="00912D28" w:rsidRDefault="00912D28" w:rsidP="00642122">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iCs/>
          <w:sz w:val="24"/>
          <w:szCs w:val="24"/>
          <w:shd w:val="clear" w:color="auto" w:fill="FFFFFF"/>
        </w:rPr>
        <w:t xml:space="preserve">KEY POINT: </w:t>
      </w:r>
      <w:r w:rsidR="00642122" w:rsidRPr="00094BBD">
        <w:rPr>
          <w:rFonts w:ascii="Calibri Light" w:hAnsi="Calibri Light" w:cs="Calibri Light"/>
          <w:b/>
          <w:iCs/>
          <w:sz w:val="24"/>
          <w:szCs w:val="24"/>
          <w:shd w:val="clear" w:color="auto" w:fill="FFFFFF"/>
        </w:rPr>
        <w:t xml:space="preserve">It will be important to work with administration and business intelligence/information technology to get the data that you will need for this project.                         See Appendix </w:t>
      </w:r>
      <w:r w:rsidR="00094BBD" w:rsidRPr="00094BBD">
        <w:rPr>
          <w:rFonts w:ascii="Calibri Light" w:hAnsi="Calibri Light" w:cs="Calibri Light"/>
          <w:b/>
          <w:iCs/>
          <w:sz w:val="24"/>
          <w:szCs w:val="24"/>
          <w:shd w:val="clear" w:color="auto" w:fill="FFFFFF"/>
        </w:rPr>
        <w:t xml:space="preserve">A </w:t>
      </w:r>
      <w:r w:rsidR="00642122" w:rsidRPr="00094BBD">
        <w:rPr>
          <w:rFonts w:ascii="Calibri Light" w:hAnsi="Calibri Light" w:cs="Calibri Light"/>
          <w:b/>
          <w:iCs/>
          <w:sz w:val="24"/>
          <w:szCs w:val="24"/>
          <w:shd w:val="clear" w:color="auto" w:fill="FFFFFF"/>
        </w:rPr>
        <w:t xml:space="preserve">for data </w:t>
      </w:r>
      <w:r w:rsidR="009C5B31">
        <w:rPr>
          <w:rFonts w:ascii="Calibri Light" w:hAnsi="Calibri Light" w:cs="Calibri Light"/>
          <w:b/>
          <w:iCs/>
          <w:sz w:val="24"/>
          <w:szCs w:val="24"/>
          <w:shd w:val="clear" w:color="auto" w:fill="FFFFFF"/>
        </w:rPr>
        <w:t>displays</w:t>
      </w:r>
      <w:r w:rsidR="00642122" w:rsidRPr="00094BBD">
        <w:rPr>
          <w:rFonts w:ascii="Calibri Light" w:hAnsi="Calibri Light" w:cs="Calibri Light"/>
          <w:b/>
          <w:iCs/>
          <w:sz w:val="24"/>
          <w:szCs w:val="24"/>
          <w:shd w:val="clear" w:color="auto" w:fill="FFFFFF"/>
        </w:rPr>
        <w:t>.</w:t>
      </w:r>
      <w:r w:rsidR="00642122" w:rsidRPr="00642122">
        <w:rPr>
          <w:rFonts w:ascii="Calibri Light" w:hAnsi="Calibri Light" w:cs="Calibri Light"/>
          <w:b/>
          <w:iCs/>
          <w:sz w:val="24"/>
          <w:szCs w:val="24"/>
          <w:shd w:val="clear" w:color="auto" w:fill="FFFFFF"/>
        </w:rPr>
        <w:t xml:space="preserve"> </w:t>
      </w:r>
    </w:p>
    <w:p w14:paraId="0B4FB0FD" w14:textId="77777777" w:rsidR="00912D28" w:rsidRDefault="00912D28" w:rsidP="00B15B40">
      <w:pPr>
        <w:spacing w:after="0" w:line="240" w:lineRule="auto"/>
        <w:rPr>
          <w:rFonts w:ascii="Calibri Light" w:hAnsi="Calibri Light" w:cs="Calibri Light"/>
          <w:sz w:val="24"/>
          <w:szCs w:val="24"/>
          <w:u w:val="single"/>
          <w:shd w:val="clear" w:color="auto" w:fill="FFFFFF"/>
        </w:rPr>
      </w:pPr>
    </w:p>
    <w:p w14:paraId="57649A30" w14:textId="44BA9834" w:rsidR="00580EAD" w:rsidRPr="00D72E19" w:rsidRDefault="00D72E19" w:rsidP="00B15B40">
      <w:pPr>
        <w:spacing w:after="0" w:line="240" w:lineRule="auto"/>
        <w:rPr>
          <w:rFonts w:ascii="Calibri Light" w:hAnsi="Calibri Light" w:cs="Calibri Light"/>
          <w:sz w:val="24"/>
          <w:szCs w:val="24"/>
          <w:u w:val="single"/>
          <w:shd w:val="clear" w:color="auto" w:fill="FFFFFF"/>
        </w:rPr>
      </w:pPr>
      <w:r>
        <w:rPr>
          <w:rFonts w:ascii="Calibri Light" w:hAnsi="Calibri Light" w:cs="Calibri Light"/>
          <w:sz w:val="24"/>
          <w:szCs w:val="24"/>
          <w:u w:val="single"/>
          <w:shd w:val="clear" w:color="auto" w:fill="FFFFFF"/>
        </w:rPr>
        <w:t xml:space="preserve">About Data </w:t>
      </w:r>
    </w:p>
    <w:p w14:paraId="1FA9B6E3" w14:textId="2ECDA255" w:rsidR="00AF625E" w:rsidRPr="00580EAD" w:rsidRDefault="00AF625E" w:rsidP="00D36EFA">
      <w:pPr>
        <w:spacing w:after="120" w:line="240" w:lineRule="auto"/>
        <w:rPr>
          <w:rFonts w:ascii="Calibri Light" w:hAnsi="Calibri Light" w:cs="Calibri Light"/>
          <w:bCs/>
          <w:strike/>
          <w:sz w:val="24"/>
          <w:szCs w:val="24"/>
        </w:rPr>
      </w:pPr>
      <w:r w:rsidRPr="00315818">
        <w:rPr>
          <w:rFonts w:ascii="Calibri Light" w:hAnsi="Calibri Light" w:cs="Calibri Light"/>
          <w:sz w:val="24"/>
          <w:szCs w:val="24"/>
        </w:rPr>
        <w:t xml:space="preserve">There are many kinds of data, and the type of data you have determines how you can use it to measure performance. </w:t>
      </w:r>
      <w:r w:rsidRPr="00315818">
        <w:rPr>
          <w:rFonts w:ascii="Calibri Light" w:hAnsi="Calibri Light" w:cs="Calibri Light"/>
          <w:bCs/>
          <w:sz w:val="24"/>
          <w:szCs w:val="24"/>
        </w:rPr>
        <w:t xml:space="preserve">Most of your data, such as UDS measures, is </w:t>
      </w:r>
      <w:r w:rsidRPr="00315818">
        <w:rPr>
          <w:rFonts w:ascii="Calibri Light" w:hAnsi="Calibri Light" w:cs="Calibri Light"/>
          <w:b/>
          <w:bCs/>
          <w:i/>
          <w:sz w:val="24"/>
          <w:szCs w:val="24"/>
        </w:rPr>
        <w:t>ratio</w:t>
      </w:r>
      <w:r w:rsidR="003038EC">
        <w:rPr>
          <w:rFonts w:ascii="Calibri Light" w:hAnsi="Calibri Light" w:cs="Calibri Light"/>
          <w:b/>
          <w:bCs/>
          <w:i/>
          <w:sz w:val="24"/>
          <w:szCs w:val="24"/>
        </w:rPr>
        <w:t xml:space="preserve"> quantitative</w:t>
      </w:r>
      <w:r w:rsidRPr="00315818">
        <w:rPr>
          <w:rFonts w:ascii="Calibri Light" w:hAnsi="Calibri Light" w:cs="Calibri Light"/>
          <w:b/>
          <w:bCs/>
          <w:i/>
          <w:sz w:val="24"/>
          <w:szCs w:val="24"/>
        </w:rPr>
        <w:t xml:space="preserve"> data</w:t>
      </w:r>
      <w:r w:rsidRPr="00315818">
        <w:rPr>
          <w:rFonts w:ascii="Calibri Light" w:hAnsi="Calibri Light" w:cs="Calibri Light"/>
          <w:bCs/>
          <w:sz w:val="24"/>
          <w:szCs w:val="24"/>
        </w:rPr>
        <w:t xml:space="preserve"> in which you count numbers of patients, events (no-show rates</w:t>
      </w:r>
      <w:r w:rsidR="003038EC">
        <w:rPr>
          <w:rFonts w:ascii="Calibri Light" w:hAnsi="Calibri Light" w:cs="Calibri Light"/>
          <w:bCs/>
          <w:sz w:val="24"/>
          <w:szCs w:val="24"/>
        </w:rPr>
        <w:t xml:space="preserve">), objects (syringes), and so on. </w:t>
      </w:r>
    </w:p>
    <w:p w14:paraId="5D6022A1" w14:textId="38D7C3CC" w:rsidR="00AF625E" w:rsidRPr="00A460FB" w:rsidRDefault="00AF625E" w:rsidP="00A460FB">
      <w:pPr>
        <w:spacing w:after="0" w:line="240" w:lineRule="auto"/>
        <w:rPr>
          <w:rFonts w:ascii="Calibri Light" w:hAnsi="Calibri Light" w:cs="Calibri Light"/>
          <w:sz w:val="24"/>
          <w:szCs w:val="24"/>
        </w:rPr>
      </w:pPr>
      <w:r w:rsidRPr="00A460FB">
        <w:rPr>
          <w:rFonts w:ascii="Calibri Light" w:hAnsi="Calibri Light" w:cs="Calibri Light"/>
          <w:bCs/>
          <w:sz w:val="24"/>
          <w:szCs w:val="24"/>
        </w:rPr>
        <w:t xml:space="preserve">Table 1. Ratio </w:t>
      </w:r>
      <w:r w:rsidR="00D36EFA" w:rsidRPr="00A460FB">
        <w:rPr>
          <w:rFonts w:ascii="Calibri Light" w:hAnsi="Calibri Light" w:cs="Calibri Light"/>
          <w:sz w:val="24"/>
          <w:szCs w:val="24"/>
        </w:rPr>
        <w:t>quantitative data</w:t>
      </w:r>
    </w:p>
    <w:tbl>
      <w:tblPr>
        <w:tblStyle w:val="TableGrid"/>
        <w:tblW w:w="9956" w:type="dxa"/>
        <w:tblLook w:val="04A0" w:firstRow="1" w:lastRow="0" w:firstColumn="1" w:lastColumn="0" w:noHBand="0" w:noVBand="1"/>
      </w:tblPr>
      <w:tblGrid>
        <w:gridCol w:w="1613"/>
        <w:gridCol w:w="8343"/>
      </w:tblGrid>
      <w:tr w:rsidR="00AF625E" w:rsidRPr="00315818" w14:paraId="3AEB1271" w14:textId="77777777" w:rsidTr="00D36EFA">
        <w:trPr>
          <w:trHeight w:val="411"/>
        </w:trPr>
        <w:tc>
          <w:tcPr>
            <w:tcW w:w="1613" w:type="dxa"/>
            <w:shd w:val="clear" w:color="auto" w:fill="F2F2F2" w:themeFill="background1" w:themeFillShade="F2"/>
          </w:tcPr>
          <w:p w14:paraId="4C1D5B72"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bCs/>
                <w:sz w:val="24"/>
                <w:szCs w:val="24"/>
              </w:rPr>
              <w:t>Definition and uses</w:t>
            </w:r>
          </w:p>
        </w:tc>
        <w:tc>
          <w:tcPr>
            <w:tcW w:w="8343" w:type="dxa"/>
          </w:tcPr>
          <w:p w14:paraId="1D49FFE7"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Ratio data</w:t>
            </w:r>
            <w:r w:rsidRPr="00315818">
              <w:rPr>
                <w:rFonts w:ascii="Calibri Light" w:hAnsi="Calibri Light" w:cs="Calibri Light"/>
                <w:b/>
                <w:bCs/>
                <w:sz w:val="24"/>
                <w:szCs w:val="24"/>
              </w:rPr>
              <w:t xml:space="preserve"> </w:t>
            </w:r>
            <w:r w:rsidRPr="00315818">
              <w:rPr>
                <w:rFonts w:ascii="Calibri Light" w:hAnsi="Calibri Light" w:cs="Calibri Light"/>
                <w:bCs/>
                <w:sz w:val="24"/>
                <w:szCs w:val="24"/>
              </w:rPr>
              <w:t>are raw numbers with a natural zero.</w:t>
            </w:r>
          </w:p>
        </w:tc>
      </w:tr>
      <w:tr w:rsidR="00AF625E" w:rsidRPr="00315818" w14:paraId="617B8AE1" w14:textId="77777777" w:rsidTr="00D36EFA">
        <w:trPr>
          <w:trHeight w:val="411"/>
        </w:trPr>
        <w:tc>
          <w:tcPr>
            <w:tcW w:w="1613" w:type="dxa"/>
            <w:shd w:val="clear" w:color="auto" w:fill="F2F2F2" w:themeFill="background1" w:themeFillShade="F2"/>
          </w:tcPr>
          <w:p w14:paraId="672F4480"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Why it matters</w:t>
            </w:r>
          </w:p>
        </w:tc>
        <w:tc>
          <w:tcPr>
            <w:tcW w:w="8343" w:type="dxa"/>
          </w:tcPr>
          <w:p w14:paraId="1B63DF55" w14:textId="77777777" w:rsidR="00AF625E" w:rsidRPr="00315818" w:rsidRDefault="00AF625E" w:rsidP="000928B4">
            <w:pPr>
              <w:rPr>
                <w:rFonts w:ascii="Calibri Light" w:hAnsi="Calibri Light" w:cs="Calibri Light"/>
                <w:sz w:val="24"/>
                <w:szCs w:val="24"/>
              </w:rPr>
            </w:pPr>
            <w:r w:rsidRPr="00315818">
              <w:rPr>
                <w:rFonts w:ascii="Calibri Light" w:hAnsi="Calibri Light" w:cs="Calibri Light"/>
                <w:bCs/>
                <w:sz w:val="24"/>
                <w:szCs w:val="24"/>
              </w:rPr>
              <w:t>Can be added, subtracted, multiplied and divided.  This is important for some statistical tests and run charts.</w:t>
            </w:r>
          </w:p>
        </w:tc>
      </w:tr>
      <w:tr w:rsidR="00AF625E" w:rsidRPr="00315818" w14:paraId="23AF42DC" w14:textId="77777777" w:rsidTr="00D36EFA">
        <w:trPr>
          <w:trHeight w:val="822"/>
        </w:trPr>
        <w:tc>
          <w:tcPr>
            <w:tcW w:w="1613" w:type="dxa"/>
            <w:shd w:val="clear" w:color="auto" w:fill="F2F2F2" w:themeFill="background1" w:themeFillShade="F2"/>
          </w:tcPr>
          <w:p w14:paraId="5B8BD31F"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Example</w:t>
            </w:r>
          </w:p>
        </w:tc>
        <w:tc>
          <w:tcPr>
            <w:tcW w:w="8343" w:type="dxa"/>
          </w:tcPr>
          <w:p w14:paraId="1E2F2FFE"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You can have “zero” patients screened.  </w:t>
            </w:r>
          </w:p>
          <w:p w14:paraId="02A1F045" w14:textId="7754402E" w:rsidR="00AF625E" w:rsidRDefault="00AF625E" w:rsidP="000928B4">
            <w:pPr>
              <w:rPr>
                <w:rFonts w:ascii="Calibri Light" w:hAnsi="Calibri Light" w:cs="Calibri Light"/>
                <w:bCs/>
                <w:sz w:val="24"/>
                <w:szCs w:val="24"/>
              </w:rPr>
            </w:pPr>
            <w:r w:rsidRPr="00315818">
              <w:rPr>
                <w:rFonts w:ascii="Calibri Light" w:hAnsi="Calibri Light" w:cs="Calibri Light"/>
                <w:bCs/>
                <w:sz w:val="24"/>
                <w:szCs w:val="24"/>
              </w:rPr>
              <w:t>10 patients screened is two times 5 patients screened.</w:t>
            </w:r>
          </w:p>
          <w:p w14:paraId="1350F40D" w14:textId="398F6CE7" w:rsidR="00EB7D1A" w:rsidRPr="00DA1803" w:rsidRDefault="00DA1803" w:rsidP="00877AB2">
            <w:pPr>
              <w:rPr>
                <w:rFonts w:ascii="Calibri Light" w:hAnsi="Calibri Light" w:cs="Calibri Light"/>
                <w:bCs/>
                <w:sz w:val="24"/>
                <w:szCs w:val="24"/>
              </w:rPr>
            </w:pPr>
            <w:r w:rsidRPr="00DA1803">
              <w:rPr>
                <w:rFonts w:ascii="Calibri Light" w:hAnsi="Calibri Light" w:cs="Calibri Light"/>
                <w:bCs/>
                <w:sz w:val="24"/>
                <w:szCs w:val="24"/>
              </w:rPr>
              <w:t>You can have an average number of patients over the course of three months: 26+ 37+31= 92÷3 = 30.6.</w:t>
            </w:r>
          </w:p>
        </w:tc>
      </w:tr>
      <w:tr w:rsidR="00AF625E" w:rsidRPr="00315818" w14:paraId="26C82817" w14:textId="77777777" w:rsidTr="00D36EFA">
        <w:trPr>
          <w:trHeight w:val="2836"/>
        </w:trPr>
        <w:tc>
          <w:tcPr>
            <w:tcW w:w="1613" w:type="dxa"/>
            <w:shd w:val="clear" w:color="auto" w:fill="F2F2F2" w:themeFill="background1" w:themeFillShade="F2"/>
          </w:tcPr>
          <w:p w14:paraId="15A4A4E0" w14:textId="6B384CB2" w:rsidR="00AF625E" w:rsidRPr="00315818" w:rsidRDefault="00EF5F7E" w:rsidP="000928B4">
            <w:pPr>
              <w:rPr>
                <w:rFonts w:ascii="Calibri Light" w:hAnsi="Calibri Light" w:cs="Calibri Light"/>
                <w:b/>
                <w:bCs/>
                <w:sz w:val="24"/>
                <w:szCs w:val="24"/>
              </w:rPr>
            </w:pPr>
            <w:r>
              <w:rPr>
                <w:rFonts w:ascii="Calibri Light" w:hAnsi="Calibri Light" w:cs="Calibri Light"/>
                <w:b/>
                <w:bCs/>
                <w:sz w:val="24"/>
                <w:szCs w:val="24"/>
              </w:rPr>
              <w:t xml:space="preserve">Counting vs. </w:t>
            </w:r>
            <w:r w:rsidR="00AF625E" w:rsidRPr="00315818">
              <w:rPr>
                <w:rFonts w:ascii="Calibri Light" w:hAnsi="Calibri Light" w:cs="Calibri Light"/>
                <w:b/>
                <w:bCs/>
                <w:sz w:val="24"/>
                <w:szCs w:val="24"/>
              </w:rPr>
              <w:t>measuring</w:t>
            </w:r>
          </w:p>
        </w:tc>
        <w:tc>
          <w:tcPr>
            <w:tcW w:w="8343" w:type="dxa"/>
          </w:tcPr>
          <w:p w14:paraId="6855ECA1" w14:textId="13E08CFB"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When counting, you use whole numbers: </w:t>
            </w:r>
            <w:r w:rsidR="00FA0A01" w:rsidRPr="00315818">
              <w:rPr>
                <w:rFonts w:ascii="Calibri Light" w:hAnsi="Calibri Light" w:cs="Calibri Light"/>
                <w:bCs/>
                <w:sz w:val="24"/>
                <w:szCs w:val="24"/>
              </w:rPr>
              <w:t xml:space="preserve">you can count 2 patients, but you can’t count 2 ½ </w:t>
            </w:r>
            <w:r w:rsidRPr="00315818">
              <w:rPr>
                <w:rFonts w:ascii="Calibri Light" w:hAnsi="Calibri Light" w:cs="Calibri Light"/>
                <w:bCs/>
                <w:sz w:val="24"/>
                <w:szCs w:val="24"/>
              </w:rPr>
              <w:t>patient</w:t>
            </w:r>
            <w:r w:rsidR="00FA0A01" w:rsidRPr="00315818">
              <w:rPr>
                <w:rFonts w:ascii="Calibri Light" w:hAnsi="Calibri Light" w:cs="Calibri Light"/>
                <w:bCs/>
                <w:sz w:val="24"/>
                <w:szCs w:val="24"/>
              </w:rPr>
              <w:t>s</w:t>
            </w:r>
            <w:r w:rsidRPr="00315818">
              <w:rPr>
                <w:rFonts w:ascii="Calibri Light" w:hAnsi="Calibri Light" w:cs="Calibri Light"/>
                <w:bCs/>
                <w:sz w:val="24"/>
                <w:szCs w:val="24"/>
              </w:rPr>
              <w:t>.</w:t>
            </w:r>
            <w:r w:rsidR="00EB7D1A">
              <w:rPr>
                <w:rFonts w:ascii="Calibri Light" w:hAnsi="Calibri Light" w:cs="Calibri Light"/>
                <w:bCs/>
                <w:sz w:val="24"/>
                <w:szCs w:val="24"/>
              </w:rPr>
              <w:t xml:space="preserve"> </w:t>
            </w:r>
          </w:p>
          <w:p w14:paraId="4363D2BA"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When measuring, you can have fractions: ½ cup.</w:t>
            </w:r>
          </w:p>
          <w:p w14:paraId="6797F52C" w14:textId="77777777" w:rsidR="00AF625E" w:rsidRPr="00315818" w:rsidRDefault="00AF625E" w:rsidP="000928B4">
            <w:pPr>
              <w:rPr>
                <w:rFonts w:ascii="Calibri Light" w:hAnsi="Calibri Light" w:cs="Calibri Light"/>
                <w:bCs/>
                <w:sz w:val="24"/>
                <w:szCs w:val="24"/>
              </w:rPr>
            </w:pPr>
          </w:p>
          <w:p w14:paraId="4BA57D63"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Technically, time is measured, not counted. Y</w:t>
            </w:r>
            <w:r w:rsidR="00FA0A01" w:rsidRPr="00315818">
              <w:rPr>
                <w:rFonts w:ascii="Calibri Light" w:hAnsi="Calibri Light" w:cs="Calibri Light"/>
                <w:bCs/>
                <w:sz w:val="24"/>
                <w:szCs w:val="24"/>
              </w:rPr>
              <w:t>es, you can count up to</w:t>
            </w:r>
            <w:r w:rsidRPr="00315818">
              <w:rPr>
                <w:rFonts w:ascii="Calibri Light" w:hAnsi="Calibri Light" w:cs="Calibri Light"/>
                <w:bCs/>
                <w:sz w:val="24"/>
                <w:szCs w:val="24"/>
              </w:rPr>
              <w:t xml:space="preserve"> 1 ½ minutes which is half of 3 minutes. But because time is not measured in base 10 (there are not 100 minutes in an hour), calculations in excel, run charts or other statistical tests require different formulas than most ratio data.  This is important if you are studying cycle time, for example.</w:t>
            </w:r>
          </w:p>
        </w:tc>
      </w:tr>
    </w:tbl>
    <w:p w14:paraId="261090FD" w14:textId="5871F5B6" w:rsidR="00AF625E" w:rsidRPr="00D36EFA" w:rsidRDefault="00D36EFA" w:rsidP="00D36EFA">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lastRenderedPageBreak/>
        <w:t>Types of practice data</w:t>
      </w:r>
    </w:p>
    <w:p w14:paraId="64971027" w14:textId="2669F8E1" w:rsidR="00AF625E" w:rsidRPr="00315818" w:rsidRDefault="00AF625E" w:rsidP="00DA1803">
      <w:pPr>
        <w:spacing w:after="0" w:line="240" w:lineRule="auto"/>
        <w:ind w:right="-540"/>
        <w:rPr>
          <w:rFonts w:ascii="Calibri Light" w:hAnsi="Calibri Light" w:cs="Calibri Light"/>
          <w:sz w:val="24"/>
          <w:szCs w:val="24"/>
        </w:rPr>
      </w:pPr>
      <w:r w:rsidRPr="00315818">
        <w:rPr>
          <w:rFonts w:ascii="Calibri Light" w:hAnsi="Calibri Light" w:cs="Calibri Light"/>
          <w:sz w:val="24"/>
          <w:szCs w:val="24"/>
        </w:rPr>
        <w:t xml:space="preserve">In order to improve patient and quality outcomes, you need to change the structure (e.g., team composition, templates in the </w:t>
      </w:r>
      <w:r w:rsidR="00D01575">
        <w:rPr>
          <w:rFonts w:ascii="Calibri Light" w:hAnsi="Calibri Light" w:cs="Calibri Light"/>
          <w:sz w:val="24"/>
          <w:szCs w:val="24"/>
        </w:rPr>
        <w:t>EHR</w:t>
      </w:r>
      <w:r w:rsidRPr="00315818">
        <w:rPr>
          <w:rFonts w:ascii="Calibri Light" w:hAnsi="Calibri Light" w:cs="Calibri Light"/>
          <w:sz w:val="24"/>
          <w:szCs w:val="24"/>
        </w:rPr>
        <w:t>) and care delivery processes (workflows</w:t>
      </w:r>
      <w:r w:rsidR="00EF5F7E">
        <w:rPr>
          <w:rFonts w:ascii="Calibri Light" w:hAnsi="Calibri Light" w:cs="Calibri Light"/>
          <w:sz w:val="24"/>
          <w:szCs w:val="24"/>
        </w:rPr>
        <w:t xml:space="preserve">) of your day to day practice. </w:t>
      </w:r>
      <w:r w:rsidRPr="00315818">
        <w:rPr>
          <w:rFonts w:ascii="Calibri Light" w:hAnsi="Calibri Light" w:cs="Calibri Light"/>
          <w:sz w:val="24"/>
          <w:szCs w:val="24"/>
        </w:rPr>
        <w:t>The graphic from Donabedian below illustrates the concept of structure-process-outcomes.  Many people become impatient with process, but without process, there are no outcomes</w:t>
      </w:r>
      <w:r w:rsidR="00716E8D">
        <w:rPr>
          <w:rFonts w:ascii="Calibri Light" w:hAnsi="Calibri Light" w:cs="Calibri Light"/>
          <w:sz w:val="24"/>
          <w:szCs w:val="24"/>
        </w:rPr>
        <w:t xml:space="preserve"> and without structure, there are no processes</w:t>
      </w:r>
      <w:r w:rsidRPr="00315818">
        <w:rPr>
          <w:rFonts w:ascii="Calibri Light" w:hAnsi="Calibri Light" w:cs="Calibri Light"/>
          <w:sz w:val="24"/>
          <w:szCs w:val="24"/>
        </w:rPr>
        <w:t>.</w:t>
      </w:r>
    </w:p>
    <w:p w14:paraId="125384A2" w14:textId="77777777" w:rsidR="00EF4E79" w:rsidRPr="00315818" w:rsidRDefault="00EF4E79" w:rsidP="00DA1803">
      <w:pPr>
        <w:spacing w:line="240" w:lineRule="auto"/>
        <w:jc w:val="center"/>
        <w:rPr>
          <w:rFonts w:ascii="Calibri Light" w:hAnsi="Calibri Light" w:cs="Calibri Light"/>
          <w:b/>
          <w:sz w:val="24"/>
          <w:szCs w:val="24"/>
        </w:rPr>
      </w:pPr>
      <w:r w:rsidRPr="00315818">
        <w:rPr>
          <w:rFonts w:ascii="Calibri Light" w:hAnsi="Calibri Light" w:cs="Calibri Light"/>
          <w:b/>
          <w:noProof/>
          <w:sz w:val="24"/>
          <w:szCs w:val="24"/>
        </w:rPr>
        <w:drawing>
          <wp:inline distT="0" distB="0" distL="0" distR="0" wp14:anchorId="1935DF1E" wp14:editId="49AF64C6">
            <wp:extent cx="3265673" cy="12954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31" cy="1322397"/>
                    </a:xfrm>
                    <a:prstGeom prst="rect">
                      <a:avLst/>
                    </a:prstGeom>
                    <a:noFill/>
                    <a:ln>
                      <a:solidFill>
                        <a:schemeClr val="tx1"/>
                      </a:solidFill>
                    </a:ln>
                  </pic:spPr>
                </pic:pic>
              </a:graphicData>
            </a:graphic>
          </wp:inline>
        </w:drawing>
      </w:r>
    </w:p>
    <w:p w14:paraId="2913F3E0" w14:textId="37636F1F" w:rsidR="00AF625E" w:rsidRPr="00315818" w:rsidRDefault="00AF625E" w:rsidP="00EF4E79">
      <w:pPr>
        <w:spacing w:after="0" w:line="240" w:lineRule="auto"/>
        <w:rPr>
          <w:rFonts w:ascii="Calibri Light" w:hAnsi="Calibri Light" w:cs="Calibri Light"/>
          <w:b/>
          <w:sz w:val="24"/>
          <w:szCs w:val="24"/>
        </w:rPr>
      </w:pPr>
      <w:r w:rsidRPr="00315818">
        <w:rPr>
          <w:rFonts w:ascii="Calibri Light" w:hAnsi="Calibri Light" w:cs="Calibri Light"/>
          <w:i/>
          <w:sz w:val="24"/>
          <w:szCs w:val="24"/>
        </w:rPr>
        <w:t>Structure:</w:t>
      </w:r>
      <w:r w:rsidR="00EF5F7E">
        <w:rPr>
          <w:rFonts w:ascii="Calibri Light" w:hAnsi="Calibri Light" w:cs="Calibri Light"/>
          <w:sz w:val="24"/>
          <w:szCs w:val="24"/>
        </w:rPr>
        <w:t xml:space="preserve"> </w:t>
      </w:r>
      <w:r w:rsidRPr="00315818">
        <w:rPr>
          <w:rFonts w:ascii="Calibri Light" w:hAnsi="Calibri Light" w:cs="Calibri Light"/>
          <w:sz w:val="24"/>
          <w:szCs w:val="24"/>
        </w:rPr>
        <w:t xml:space="preserve">Physical and organizational characteristics of where health care occurs/ </w:t>
      </w:r>
      <w:r w:rsidRPr="00315818">
        <w:rPr>
          <w:rFonts w:ascii="Calibri Light" w:eastAsiaTheme="minorEastAsia" w:hAnsi="Calibri Light" w:cs="Calibri Light"/>
          <w:sz w:val="24"/>
          <w:szCs w:val="24"/>
        </w:rPr>
        <w:t>Capacity and systems in place to provide care</w:t>
      </w:r>
    </w:p>
    <w:p w14:paraId="7D7F949D" w14:textId="6D8D9226"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 xml:space="preserve">Examples: Space, staffing ratios, Panel Size, Pods, core teams, </w:t>
      </w:r>
      <w:r w:rsidR="007F629B">
        <w:rPr>
          <w:rFonts w:ascii="Calibri Light" w:eastAsiaTheme="minorEastAsia" w:hAnsi="Calibri Light" w:cs="Calibri Light"/>
        </w:rPr>
        <w:t>EHR</w:t>
      </w:r>
    </w:p>
    <w:p w14:paraId="22754CBD" w14:textId="77777777"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Some sources for you: Practice Assessment Guide</w:t>
      </w:r>
    </w:p>
    <w:p w14:paraId="090DB253" w14:textId="77777777" w:rsidR="00AF625E" w:rsidRPr="00315818" w:rsidRDefault="00AF625E" w:rsidP="00AF625E">
      <w:pPr>
        <w:spacing w:after="0" w:line="240" w:lineRule="auto"/>
        <w:rPr>
          <w:rFonts w:ascii="Calibri Light" w:hAnsi="Calibri Light" w:cs="Calibri Light"/>
          <w:sz w:val="24"/>
          <w:szCs w:val="24"/>
        </w:rPr>
      </w:pPr>
    </w:p>
    <w:p w14:paraId="6D7ECE73" w14:textId="392A5FAD" w:rsidR="00AF625E" w:rsidRPr="00315818" w:rsidRDefault="00AF625E" w:rsidP="00AF625E">
      <w:pPr>
        <w:spacing w:after="0" w:line="240" w:lineRule="auto"/>
        <w:rPr>
          <w:rFonts w:ascii="Calibri Light" w:hAnsi="Calibri Light" w:cs="Calibri Light"/>
          <w:sz w:val="24"/>
          <w:szCs w:val="24"/>
        </w:rPr>
      </w:pPr>
      <w:r w:rsidRPr="00315818">
        <w:rPr>
          <w:rFonts w:ascii="Calibri Light" w:hAnsi="Calibri Light" w:cs="Calibri Light"/>
          <w:i/>
          <w:sz w:val="24"/>
          <w:szCs w:val="24"/>
        </w:rPr>
        <w:t>Process measures:</w:t>
      </w:r>
      <w:r w:rsidRPr="00315818">
        <w:rPr>
          <w:rFonts w:ascii="Calibri Light" w:hAnsi="Calibri Light" w:cs="Calibri Light"/>
          <w:sz w:val="24"/>
          <w:szCs w:val="24"/>
        </w:rPr>
        <w:t xml:space="preserve"> </w:t>
      </w:r>
      <w:r w:rsidRPr="00315818">
        <w:rPr>
          <w:rFonts w:ascii="Calibri Light" w:eastAsiaTheme="minorEastAsia" w:hAnsi="Calibri Light" w:cs="Calibri Light"/>
          <w:sz w:val="24"/>
          <w:szCs w:val="24"/>
        </w:rPr>
        <w:t>How care is delivered to patients</w:t>
      </w:r>
      <w:r w:rsidRPr="00315818">
        <w:rPr>
          <w:rFonts w:ascii="Calibri Light" w:hAnsi="Calibri Light" w:cs="Calibri Light"/>
          <w:sz w:val="24"/>
          <w:szCs w:val="24"/>
        </w:rPr>
        <w:t>/</w:t>
      </w:r>
      <w:r w:rsidRPr="00315818">
        <w:rPr>
          <w:rFonts w:ascii="Calibri Light" w:eastAsiaTheme="minorEastAsia" w:hAnsi="Calibri Light" w:cs="Calibri Light"/>
          <w:sz w:val="24"/>
          <w:szCs w:val="24"/>
        </w:rPr>
        <w:t>What happens to ensure care is delivered</w:t>
      </w:r>
      <w:r w:rsidR="00DA1803">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what staff do</w:t>
      </w:r>
    </w:p>
    <w:p w14:paraId="34C309BD" w14:textId="77777777"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Examples: screening rate for cancer, cycle time, no show rates</w:t>
      </w:r>
    </w:p>
    <w:p w14:paraId="39596A28" w14:textId="1D7A660A"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 xml:space="preserve">Sources: Role Activity </w:t>
      </w:r>
      <w:r w:rsidR="007F629B">
        <w:rPr>
          <w:rFonts w:ascii="Calibri Light" w:eastAsiaTheme="minorEastAsia" w:hAnsi="Calibri Light" w:cs="Calibri Light"/>
        </w:rPr>
        <w:t xml:space="preserve">Assessment </w:t>
      </w:r>
    </w:p>
    <w:p w14:paraId="364A59D9" w14:textId="77777777" w:rsidR="00AF625E" w:rsidRPr="00315818" w:rsidRDefault="00AF625E" w:rsidP="00AF625E">
      <w:pPr>
        <w:spacing w:after="0" w:line="240" w:lineRule="auto"/>
        <w:rPr>
          <w:rFonts w:ascii="Calibri Light" w:hAnsi="Calibri Light" w:cs="Calibri Light"/>
          <w:sz w:val="24"/>
          <w:szCs w:val="24"/>
        </w:rPr>
      </w:pPr>
    </w:p>
    <w:p w14:paraId="5D65A116" w14:textId="77777777" w:rsidR="00AF625E" w:rsidRPr="00D36EFA" w:rsidRDefault="00AF625E" w:rsidP="00AF625E">
      <w:pPr>
        <w:spacing w:after="0" w:line="240" w:lineRule="auto"/>
        <w:rPr>
          <w:rFonts w:ascii="Calibri Light" w:hAnsi="Calibri Light" w:cs="Calibri Light"/>
          <w:sz w:val="24"/>
          <w:szCs w:val="24"/>
        </w:rPr>
      </w:pPr>
      <w:r w:rsidRPr="00D36EFA">
        <w:rPr>
          <w:rFonts w:ascii="Calibri Light" w:hAnsi="Calibri Light" w:cs="Calibri Light"/>
          <w:i/>
          <w:sz w:val="24"/>
          <w:szCs w:val="24"/>
        </w:rPr>
        <w:t>Outcome measures:</w:t>
      </w:r>
      <w:r w:rsidRPr="00D36EFA">
        <w:rPr>
          <w:rFonts w:ascii="Calibri Light" w:hAnsi="Calibri Light" w:cs="Calibri Light"/>
          <w:sz w:val="24"/>
          <w:szCs w:val="24"/>
        </w:rPr>
        <w:t xml:space="preserve"> Effects/ results of health care delivery on the status of patients and patient populations</w:t>
      </w:r>
    </w:p>
    <w:p w14:paraId="1EE1BF3B" w14:textId="4F27891B"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Examples: percent of population</w:t>
      </w:r>
      <w:r w:rsidR="00DA1803">
        <w:rPr>
          <w:rFonts w:ascii="Calibri Light" w:hAnsi="Calibri Light" w:cs="Calibri Light"/>
        </w:rPr>
        <w:t xml:space="preserve"> screened for breast cancer</w:t>
      </w:r>
    </w:p>
    <w:p w14:paraId="55720609" w14:textId="77777777"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Sources: UDS measures</w:t>
      </w:r>
    </w:p>
    <w:p w14:paraId="125E6BAD" w14:textId="77777777" w:rsidR="00FF7013" w:rsidRPr="00D64BD1" w:rsidRDefault="00FF7013" w:rsidP="00AF625E">
      <w:pPr>
        <w:spacing w:after="0" w:line="240" w:lineRule="auto"/>
        <w:rPr>
          <w:rFonts w:ascii="Calibri Light" w:hAnsi="Calibri Light" w:cs="Calibri Light"/>
          <w:b/>
          <w:sz w:val="10"/>
          <w:szCs w:val="10"/>
        </w:rPr>
      </w:pPr>
    </w:p>
    <w:p w14:paraId="4B558E9C" w14:textId="233B79E3" w:rsidR="000928B4" w:rsidRPr="00D36EFA" w:rsidRDefault="00FF7013" w:rsidP="004B0709">
      <w:pPr>
        <w:spacing w:after="0" w:line="240" w:lineRule="auto"/>
        <w:rPr>
          <w:rFonts w:ascii="Calibri Light" w:hAnsi="Calibri Light" w:cs="Calibri Light"/>
          <w:sz w:val="24"/>
          <w:szCs w:val="24"/>
          <w:u w:val="single"/>
        </w:rPr>
      </w:pPr>
      <w:r w:rsidRPr="00D36EFA">
        <w:rPr>
          <w:rFonts w:ascii="Calibri Light" w:hAnsi="Calibri Light" w:cs="Calibri Light"/>
          <w:sz w:val="24"/>
          <w:szCs w:val="24"/>
          <w:u w:val="single"/>
        </w:rPr>
        <w:t>Defin</w:t>
      </w:r>
      <w:r w:rsidR="00EF4E79" w:rsidRPr="00D36EFA">
        <w:rPr>
          <w:rFonts w:ascii="Calibri Light" w:hAnsi="Calibri Light" w:cs="Calibri Light"/>
          <w:sz w:val="24"/>
          <w:szCs w:val="24"/>
          <w:u w:val="single"/>
        </w:rPr>
        <w:t xml:space="preserve">e </w:t>
      </w:r>
      <w:r w:rsidR="00D36EFA" w:rsidRPr="00D36EFA">
        <w:rPr>
          <w:rFonts w:ascii="Calibri Light" w:hAnsi="Calibri Light" w:cs="Calibri Light"/>
          <w:sz w:val="24"/>
          <w:szCs w:val="24"/>
          <w:u w:val="single"/>
        </w:rPr>
        <w:t>yo</w:t>
      </w:r>
      <w:r w:rsidRPr="00D36EFA">
        <w:rPr>
          <w:rFonts w:ascii="Calibri Light" w:hAnsi="Calibri Light" w:cs="Calibri Light"/>
          <w:sz w:val="24"/>
          <w:szCs w:val="24"/>
          <w:u w:val="single"/>
        </w:rPr>
        <w:t>ur data</w:t>
      </w:r>
    </w:p>
    <w:p w14:paraId="02F9AAA9" w14:textId="3EC78702" w:rsid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Population</w:t>
      </w:r>
      <w:r w:rsidRPr="00D36EFA">
        <w:rPr>
          <w:rFonts w:ascii="Calibri Light" w:hAnsi="Calibri Light" w:cs="Calibri Light"/>
          <w:sz w:val="24"/>
          <w:szCs w:val="24"/>
        </w:rPr>
        <w:t>:</w:t>
      </w:r>
      <w:r w:rsidR="007F4C37" w:rsidRPr="00D36EFA">
        <w:rPr>
          <w:rFonts w:ascii="Calibri Light" w:hAnsi="Calibri Light" w:cs="Calibri Light"/>
          <w:sz w:val="24"/>
          <w:szCs w:val="24"/>
        </w:rPr>
        <w:t xml:space="preserve"> </w:t>
      </w:r>
      <w:r w:rsidR="00DA1803" w:rsidRPr="00DA1803">
        <w:rPr>
          <w:rFonts w:ascii="Calibri Light" w:hAnsi="Calibri Light" w:cs="Calibri Light"/>
          <w:sz w:val="24"/>
          <w:szCs w:val="24"/>
        </w:rPr>
        <w:t>In this workbook, we will use the UDS measure for breast cancer screening</w:t>
      </w:r>
      <w:r w:rsidR="00716E8D">
        <w:rPr>
          <w:rFonts w:ascii="Calibri Light" w:hAnsi="Calibri Light" w:cs="Calibri Light"/>
          <w:sz w:val="24"/>
          <w:szCs w:val="24"/>
        </w:rPr>
        <w:t xml:space="preserve"> as an example</w:t>
      </w:r>
      <w:r w:rsidR="00DA1803" w:rsidRPr="00DA1803">
        <w:rPr>
          <w:rFonts w:ascii="Calibri Light" w:hAnsi="Calibri Light" w:cs="Calibri Light"/>
          <w:sz w:val="24"/>
          <w:szCs w:val="24"/>
        </w:rPr>
        <w:t xml:space="preserve">. </w:t>
      </w:r>
      <w:r w:rsidR="00716E8D">
        <w:rPr>
          <w:rFonts w:ascii="Calibri Light" w:hAnsi="Calibri Light" w:cs="Calibri Light"/>
          <w:sz w:val="24"/>
          <w:szCs w:val="24"/>
        </w:rPr>
        <w:t>The</w:t>
      </w:r>
      <w:r w:rsidR="00DA1803" w:rsidRPr="00DA1803">
        <w:rPr>
          <w:rFonts w:ascii="Calibri Light" w:hAnsi="Calibri Light" w:cs="Calibri Light"/>
          <w:sz w:val="24"/>
          <w:szCs w:val="24"/>
        </w:rPr>
        <w:t xml:space="preserve"> population is women [assigned female at birth] ages 50-74 who</w:t>
      </w:r>
      <w:r w:rsidR="00716E8D">
        <w:rPr>
          <w:rFonts w:ascii="Calibri Light" w:hAnsi="Calibri Light" w:cs="Calibri Light"/>
          <w:sz w:val="24"/>
          <w:szCs w:val="24"/>
        </w:rPr>
        <w:t xml:space="preserve"> are</w:t>
      </w:r>
      <w:r w:rsidR="00DA1803" w:rsidRPr="00DA1803">
        <w:rPr>
          <w:rFonts w:ascii="Calibri Light" w:hAnsi="Calibri Light" w:cs="Calibri Light"/>
          <w:sz w:val="24"/>
          <w:szCs w:val="24"/>
        </w:rPr>
        <w:t xml:space="preserve"> eligible for a mammogram to screen for breast cancer in the 27 months prior to th</w:t>
      </w:r>
      <w:r w:rsidR="003038EC">
        <w:rPr>
          <w:rFonts w:ascii="Calibri Light" w:hAnsi="Calibri Light" w:cs="Calibri Light"/>
          <w:sz w:val="24"/>
          <w:szCs w:val="24"/>
        </w:rPr>
        <w:t xml:space="preserve">e end of the measurement period. </w:t>
      </w:r>
      <w:r w:rsidRPr="00DA1803">
        <w:rPr>
          <w:rFonts w:ascii="Calibri Light" w:hAnsi="Calibri Light" w:cs="Calibri Light"/>
          <w:sz w:val="24"/>
          <w:szCs w:val="24"/>
        </w:rPr>
        <w:t>The population is</w:t>
      </w:r>
      <w:r w:rsidR="007F4C37" w:rsidRPr="00DA1803">
        <w:rPr>
          <w:rFonts w:ascii="Calibri Light" w:hAnsi="Calibri Light" w:cs="Calibri Light"/>
          <w:sz w:val="24"/>
          <w:szCs w:val="24"/>
        </w:rPr>
        <w:t xml:space="preserve"> your denominator</w:t>
      </w:r>
      <w:r w:rsidR="00877AB2" w:rsidRPr="00DA1803">
        <w:rPr>
          <w:rFonts w:ascii="Calibri Light" w:hAnsi="Calibri Light" w:cs="Calibri Light"/>
          <w:sz w:val="24"/>
          <w:szCs w:val="24"/>
        </w:rPr>
        <w:t>.</w:t>
      </w:r>
      <w:r w:rsidR="007F4C37" w:rsidRPr="00DA1803">
        <w:rPr>
          <w:rFonts w:ascii="Calibri Light" w:hAnsi="Calibri Light" w:cs="Calibri Light"/>
          <w:b/>
          <w:sz w:val="24"/>
          <w:szCs w:val="24"/>
        </w:rPr>
        <w:t xml:space="preserve"> </w:t>
      </w:r>
      <w:r w:rsidR="00DA1803">
        <w:rPr>
          <w:rFonts w:ascii="Calibri Light" w:hAnsi="Calibri Light" w:cs="Calibri Light"/>
          <w:sz w:val="24"/>
          <w:szCs w:val="24"/>
        </w:rPr>
        <w:t xml:space="preserve">For UDS measures, </w:t>
      </w:r>
      <w:r w:rsidR="007B4E9E" w:rsidRPr="00DA1803">
        <w:rPr>
          <w:rFonts w:ascii="Calibri Light" w:hAnsi="Calibri Light" w:cs="Calibri Light"/>
          <w:sz w:val="24"/>
          <w:szCs w:val="24"/>
        </w:rPr>
        <w:t xml:space="preserve">the definition of the population </w:t>
      </w:r>
      <w:r w:rsidRPr="00DA1803">
        <w:rPr>
          <w:rFonts w:ascii="Calibri Light" w:hAnsi="Calibri Light" w:cs="Calibri Light"/>
          <w:sz w:val="24"/>
          <w:szCs w:val="24"/>
        </w:rPr>
        <w:t>is</w:t>
      </w:r>
      <w:r w:rsidR="007B4E9E" w:rsidRPr="00DA1803">
        <w:rPr>
          <w:rFonts w:ascii="Calibri Light" w:hAnsi="Calibri Light" w:cs="Calibri Light"/>
          <w:sz w:val="24"/>
          <w:szCs w:val="24"/>
        </w:rPr>
        <w:t xml:space="preserve"> pre-determined by the national organizations to which the data is submitted. </w:t>
      </w:r>
      <w:r w:rsidR="007B4E9E" w:rsidRPr="00DA1803">
        <w:rPr>
          <w:rFonts w:ascii="Calibri Light" w:hAnsi="Calibri Light" w:cs="Calibri Light"/>
          <w:i/>
          <w:sz w:val="24"/>
          <w:szCs w:val="24"/>
        </w:rPr>
        <w:t xml:space="preserve">Defining the denominator </w:t>
      </w:r>
      <w:r w:rsidR="00DA1803" w:rsidRPr="00DA1803">
        <w:rPr>
          <w:rFonts w:ascii="Calibri Light" w:hAnsi="Calibri Light" w:cs="Calibri Light"/>
          <w:i/>
          <w:sz w:val="24"/>
          <w:szCs w:val="24"/>
        </w:rPr>
        <w:t xml:space="preserve">can be </w:t>
      </w:r>
      <w:r w:rsidR="007B4E9E" w:rsidRPr="00DA1803">
        <w:rPr>
          <w:rFonts w:ascii="Calibri Light" w:hAnsi="Calibri Light" w:cs="Calibri Light"/>
          <w:i/>
          <w:sz w:val="24"/>
          <w:szCs w:val="24"/>
        </w:rPr>
        <w:t>the most difficult part of determining percentages and rates</w:t>
      </w:r>
      <w:r w:rsidR="007F4C37" w:rsidRPr="00DA1803">
        <w:rPr>
          <w:rFonts w:ascii="Calibri Light" w:hAnsi="Calibri Light" w:cs="Calibri Light"/>
          <w:i/>
          <w:sz w:val="24"/>
          <w:szCs w:val="24"/>
        </w:rPr>
        <w:t>.</w:t>
      </w:r>
    </w:p>
    <w:p w14:paraId="2B6745BC" w14:textId="42AC65B3" w:rsidR="004C57F6" w:rsidRP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Samples/subsets</w:t>
      </w:r>
      <w:r w:rsidR="007F4C37" w:rsidRPr="00D36EFA">
        <w:rPr>
          <w:rFonts w:ascii="Calibri Light" w:hAnsi="Calibri Light" w:cs="Calibri Light"/>
          <w:sz w:val="24"/>
          <w:szCs w:val="24"/>
        </w:rPr>
        <w:t xml:space="preserve">: Your population may be broken down </w:t>
      </w:r>
      <w:r w:rsidR="00AF625E" w:rsidRPr="00D36EFA">
        <w:rPr>
          <w:rFonts w:ascii="Calibri Light" w:hAnsi="Calibri Light" w:cs="Calibri Light"/>
          <w:sz w:val="24"/>
          <w:szCs w:val="24"/>
        </w:rPr>
        <w:t>into two or more mutually exclusive subsets, i.e., groups or categories, using pre-determined attributes, such as time, place, ag</w:t>
      </w:r>
      <w:r w:rsidR="00FD257B" w:rsidRPr="00D36EFA">
        <w:rPr>
          <w:rFonts w:ascii="Calibri Light" w:hAnsi="Calibri Light" w:cs="Calibri Light"/>
          <w:sz w:val="24"/>
          <w:szCs w:val="24"/>
        </w:rPr>
        <w:t>e, gender, diagnosis, and so on</w:t>
      </w:r>
      <w:r w:rsidR="00DA1803" w:rsidRPr="00DA1803">
        <w:rPr>
          <w:rFonts w:ascii="Calibri Light" w:hAnsi="Calibri Light" w:cs="Calibri Light"/>
          <w:sz w:val="24"/>
          <w:szCs w:val="24"/>
        </w:rPr>
        <w:t>.</w:t>
      </w:r>
      <w:r w:rsidRPr="00DA1803">
        <w:rPr>
          <w:rFonts w:ascii="Calibri Light" w:hAnsi="Calibri Light" w:cs="Calibri Light"/>
          <w:sz w:val="24"/>
          <w:szCs w:val="24"/>
        </w:rPr>
        <w:t xml:space="preserve"> </w:t>
      </w:r>
      <w:r w:rsidR="00DA1803" w:rsidRPr="00DA1803">
        <w:rPr>
          <w:rFonts w:ascii="Calibri Light" w:hAnsi="Calibri Light" w:cs="Calibri Light"/>
          <w:sz w:val="24"/>
          <w:szCs w:val="24"/>
        </w:rPr>
        <w:t xml:space="preserve">For example, the population of women ages 50-74 is divided further into A) screened or B) not screened. A patient can only fit into A or B, never both. For this UDS measure, A is your numerator. The population can be further divided by age and screening status, or screening status and panel—whatever you decide is your numerator. </w:t>
      </w:r>
      <w:r w:rsidR="00AF625E" w:rsidRPr="00DA1803">
        <w:rPr>
          <w:rFonts w:ascii="Calibri Light" w:hAnsi="Calibri Light" w:cs="Calibri Light"/>
          <w:sz w:val="24"/>
          <w:szCs w:val="24"/>
        </w:rPr>
        <w:t xml:space="preserve">Table </w:t>
      </w:r>
      <w:r w:rsidR="004E715B">
        <w:rPr>
          <w:rFonts w:ascii="Calibri Light" w:hAnsi="Calibri Light" w:cs="Calibri Light"/>
          <w:sz w:val="24"/>
          <w:szCs w:val="24"/>
        </w:rPr>
        <w:t>2</w:t>
      </w:r>
      <w:r w:rsidR="00AF625E" w:rsidRPr="00DA1803">
        <w:rPr>
          <w:rFonts w:ascii="Calibri Light" w:hAnsi="Calibri Light" w:cs="Calibri Light"/>
          <w:sz w:val="24"/>
          <w:szCs w:val="24"/>
        </w:rPr>
        <w:t xml:space="preserve"> is an example of definin</w:t>
      </w:r>
      <w:r w:rsidR="00C8290B" w:rsidRPr="00DA1803">
        <w:rPr>
          <w:rFonts w:ascii="Calibri Light" w:hAnsi="Calibri Light" w:cs="Calibri Light"/>
          <w:sz w:val="24"/>
          <w:szCs w:val="24"/>
        </w:rPr>
        <w:t xml:space="preserve">g your population and </w:t>
      </w:r>
      <w:r w:rsidR="004C57F6" w:rsidRPr="00DA1803">
        <w:rPr>
          <w:rFonts w:ascii="Calibri Light" w:hAnsi="Calibri Light" w:cs="Calibri Light"/>
          <w:sz w:val="24"/>
          <w:szCs w:val="24"/>
        </w:rPr>
        <w:t xml:space="preserve">one </w:t>
      </w:r>
      <w:r w:rsidR="00C8290B" w:rsidRPr="00DA1803">
        <w:rPr>
          <w:rFonts w:ascii="Calibri Light" w:hAnsi="Calibri Light" w:cs="Calibri Light"/>
          <w:sz w:val="24"/>
          <w:szCs w:val="24"/>
        </w:rPr>
        <w:t>subset(s) using the UDS measure for breast cancer screening.</w:t>
      </w:r>
      <w:r w:rsidR="00AF625E" w:rsidRPr="00DA1803">
        <w:rPr>
          <w:rFonts w:ascii="Calibri Light" w:hAnsi="Calibri Light" w:cs="Calibri Light"/>
          <w:sz w:val="24"/>
          <w:szCs w:val="24"/>
        </w:rPr>
        <w:t xml:space="preserve"> </w:t>
      </w:r>
    </w:p>
    <w:p w14:paraId="7D9A0011" w14:textId="6254813F" w:rsidR="00FF7013" w:rsidRPr="00A460FB" w:rsidRDefault="00B15B40"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Table 2</w:t>
      </w:r>
      <w:r w:rsidR="00C8290B" w:rsidRPr="00A460FB">
        <w:rPr>
          <w:rFonts w:ascii="Calibri Light" w:hAnsi="Calibri Light" w:cs="Calibri Light"/>
          <w:sz w:val="24"/>
          <w:szCs w:val="24"/>
        </w:rPr>
        <w:t>. What’s ou</w:t>
      </w:r>
      <w:r w:rsidR="00D36EFA" w:rsidRPr="00A460FB">
        <w:rPr>
          <w:rFonts w:ascii="Calibri Light" w:hAnsi="Calibri Light" w:cs="Calibri Light"/>
          <w:sz w:val="24"/>
          <w:szCs w:val="24"/>
        </w:rPr>
        <w:t>r breast cancer screening rate?</w:t>
      </w:r>
    </w:p>
    <w:tbl>
      <w:tblPr>
        <w:tblStyle w:val="TableGrid"/>
        <w:tblW w:w="9985" w:type="dxa"/>
        <w:tblLook w:val="04A0" w:firstRow="1" w:lastRow="0" w:firstColumn="1" w:lastColumn="0" w:noHBand="0" w:noVBand="1"/>
      </w:tblPr>
      <w:tblGrid>
        <w:gridCol w:w="1622"/>
        <w:gridCol w:w="8363"/>
      </w:tblGrid>
      <w:tr w:rsidR="00716E8D" w:rsidRPr="00716E8D" w14:paraId="28763D47" w14:textId="77777777" w:rsidTr="00D36EFA">
        <w:tc>
          <w:tcPr>
            <w:tcW w:w="1620" w:type="dxa"/>
            <w:shd w:val="clear" w:color="auto" w:fill="EEECE1" w:themeFill="background2"/>
          </w:tcPr>
          <w:p w14:paraId="18018497" w14:textId="77777777" w:rsidR="00FF7013" w:rsidRPr="00EF5F7E" w:rsidRDefault="00FF7013" w:rsidP="00AF625E">
            <w:pPr>
              <w:rPr>
                <w:rFonts w:ascii="Calibri Light" w:hAnsi="Calibri Light" w:cs="Calibri Light"/>
                <w:b/>
                <w:sz w:val="24"/>
                <w:szCs w:val="24"/>
              </w:rPr>
            </w:pPr>
            <w:r w:rsidRPr="00EF5F7E">
              <w:rPr>
                <w:rFonts w:ascii="Calibri Light" w:hAnsi="Calibri Light" w:cs="Calibri Light"/>
                <w:b/>
                <w:sz w:val="24"/>
                <w:szCs w:val="24"/>
              </w:rPr>
              <w:t xml:space="preserve">Definition of </w:t>
            </w:r>
            <w:r w:rsidR="00C8290B" w:rsidRPr="00EF5F7E">
              <w:rPr>
                <w:rFonts w:ascii="Calibri Light" w:hAnsi="Calibri Light" w:cs="Calibri Light"/>
                <w:b/>
                <w:sz w:val="24"/>
                <w:szCs w:val="24"/>
              </w:rPr>
              <w:t xml:space="preserve">UDS </w:t>
            </w:r>
            <w:r w:rsidRPr="00EF5F7E">
              <w:rPr>
                <w:rFonts w:ascii="Calibri Light" w:hAnsi="Calibri Light" w:cs="Calibri Light"/>
                <w:b/>
                <w:sz w:val="24"/>
                <w:szCs w:val="24"/>
              </w:rPr>
              <w:t>measure</w:t>
            </w:r>
          </w:p>
        </w:tc>
        <w:tc>
          <w:tcPr>
            <w:tcW w:w="8365" w:type="dxa"/>
          </w:tcPr>
          <w:p w14:paraId="0D484470"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Percentage of women 50 –74 years of age who had a mammogram to screen for breast cancer in the 27 months prior to the end of the measurement period </w:t>
            </w:r>
          </w:p>
        </w:tc>
      </w:tr>
      <w:tr w:rsidR="00716E8D" w:rsidRPr="00716E8D" w14:paraId="61E5CFE7" w14:textId="77777777" w:rsidTr="00D36EFA">
        <w:tc>
          <w:tcPr>
            <w:tcW w:w="1620" w:type="dxa"/>
            <w:shd w:val="clear" w:color="auto" w:fill="EEECE1" w:themeFill="background2"/>
          </w:tcPr>
          <w:p w14:paraId="5B19964C"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7FA7C2B6"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Number of women 50 –74 years of age who were eligible for a mammogram to screen for breast cancer in the 27 months prior to the end of the measurement period </w:t>
            </w:r>
            <w:r w:rsidR="000A128B" w:rsidRPr="00716E8D">
              <w:rPr>
                <w:rFonts w:ascii="Calibri Light" w:hAnsi="Calibri Light" w:cs="Calibri Light"/>
                <w:sz w:val="24"/>
                <w:szCs w:val="24"/>
                <w:shd w:val="clear" w:color="auto" w:fill="FFFFFF"/>
              </w:rPr>
              <w:t>(N=100)</w:t>
            </w:r>
          </w:p>
        </w:tc>
      </w:tr>
      <w:tr w:rsidR="00716E8D" w:rsidRPr="00716E8D" w14:paraId="46829C99" w14:textId="77777777" w:rsidTr="00D36EFA">
        <w:tc>
          <w:tcPr>
            <w:tcW w:w="1620" w:type="dxa"/>
            <w:shd w:val="clear" w:color="auto" w:fill="EEECE1" w:themeFill="background2"/>
          </w:tcPr>
          <w:p w14:paraId="4865C0A3"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29C0064" w14:textId="4F966F7D" w:rsidR="00FF7013"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 xml:space="preserve">A: number of women whose mammogram is documented in </w:t>
            </w:r>
            <w:r w:rsidR="007F629B">
              <w:rPr>
                <w:rFonts w:ascii="Calibri Light" w:hAnsi="Calibri Light" w:cs="Calibri Light"/>
                <w:sz w:val="24"/>
                <w:szCs w:val="24"/>
              </w:rPr>
              <w:t>EHR</w:t>
            </w:r>
            <w:r w:rsidR="000A128B" w:rsidRPr="00716E8D">
              <w:rPr>
                <w:rFonts w:ascii="Calibri Light" w:hAnsi="Calibri Light" w:cs="Calibri Light"/>
                <w:sz w:val="24"/>
                <w:szCs w:val="24"/>
              </w:rPr>
              <w:t xml:space="preserve"> (n=42)</w:t>
            </w:r>
          </w:p>
          <w:p w14:paraId="35C7A145" w14:textId="480AF2CE" w:rsidR="00C8290B" w:rsidRPr="00716E8D" w:rsidRDefault="00C8290B" w:rsidP="007F629B">
            <w:pPr>
              <w:rPr>
                <w:rFonts w:ascii="Calibri Light" w:hAnsi="Calibri Light" w:cs="Calibri Light"/>
                <w:sz w:val="24"/>
                <w:szCs w:val="24"/>
              </w:rPr>
            </w:pPr>
            <w:r w:rsidRPr="00716E8D">
              <w:rPr>
                <w:rFonts w:ascii="Calibri Light" w:hAnsi="Calibri Light" w:cs="Calibri Light"/>
                <w:sz w:val="24"/>
                <w:szCs w:val="24"/>
              </w:rPr>
              <w:t xml:space="preserve">B: number of women whose mammogram is NOT documented in </w:t>
            </w:r>
            <w:r w:rsidR="007F629B">
              <w:rPr>
                <w:rFonts w:ascii="Calibri Light" w:hAnsi="Calibri Light" w:cs="Calibri Light"/>
                <w:sz w:val="24"/>
                <w:szCs w:val="24"/>
              </w:rPr>
              <w:t>EHR</w:t>
            </w:r>
            <w:r w:rsidR="000A128B" w:rsidRPr="00716E8D">
              <w:rPr>
                <w:rFonts w:ascii="Calibri Light" w:hAnsi="Calibri Light" w:cs="Calibri Light"/>
                <w:sz w:val="24"/>
                <w:szCs w:val="24"/>
              </w:rPr>
              <w:t xml:space="preserve"> (n=58)</w:t>
            </w:r>
          </w:p>
        </w:tc>
      </w:tr>
      <w:tr w:rsidR="00716E8D" w:rsidRPr="00716E8D" w14:paraId="49647EBA" w14:textId="77777777" w:rsidTr="00D36EFA">
        <w:tc>
          <w:tcPr>
            <w:tcW w:w="1620" w:type="dxa"/>
            <w:shd w:val="clear" w:color="auto" w:fill="EEECE1" w:themeFill="background2"/>
          </w:tcPr>
          <w:p w14:paraId="1BBE83D5"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76D44B95" w14:textId="430804C1" w:rsidR="00FF7013" w:rsidRPr="00716E8D" w:rsidRDefault="00C8290B" w:rsidP="00E71EB3">
            <w:pPr>
              <w:rPr>
                <w:rFonts w:ascii="Calibri Light" w:hAnsi="Calibri Light" w:cs="Calibri Light"/>
                <w:sz w:val="24"/>
                <w:szCs w:val="24"/>
              </w:rPr>
            </w:pPr>
            <w:r w:rsidRPr="00716E8D">
              <w:rPr>
                <w:rFonts w:ascii="Calibri Light" w:hAnsi="Calibri Light" w:cs="Calibri Light"/>
                <w:sz w:val="24"/>
                <w:szCs w:val="24"/>
              </w:rPr>
              <w:t>First quarter of 202</w:t>
            </w:r>
            <w:r w:rsidR="00E71EB3">
              <w:rPr>
                <w:rFonts w:ascii="Calibri Light" w:hAnsi="Calibri Light" w:cs="Calibri Light"/>
                <w:sz w:val="24"/>
                <w:szCs w:val="24"/>
              </w:rPr>
              <w:t>5</w:t>
            </w:r>
            <w:r w:rsidRPr="00716E8D">
              <w:rPr>
                <w:rFonts w:ascii="Calibri Light" w:hAnsi="Calibri Light" w:cs="Calibri Light"/>
                <w:sz w:val="24"/>
                <w:szCs w:val="24"/>
              </w:rPr>
              <w:t>: January/February/March</w:t>
            </w:r>
          </w:p>
        </w:tc>
      </w:tr>
      <w:tr w:rsidR="00716E8D" w:rsidRPr="00716E8D" w14:paraId="38535C80" w14:textId="77777777" w:rsidTr="00D36EFA">
        <w:tc>
          <w:tcPr>
            <w:tcW w:w="1620" w:type="dxa"/>
            <w:shd w:val="clear" w:color="auto" w:fill="EEECE1" w:themeFill="background2"/>
          </w:tcPr>
          <w:p w14:paraId="2F5E791E" w14:textId="77777777" w:rsidR="00C8290B" w:rsidRPr="00EF5F7E" w:rsidRDefault="00C8290B" w:rsidP="00AF625E">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56593BAE" w14:textId="2256A1A8" w:rsidR="00C8290B" w:rsidRPr="00716E8D" w:rsidRDefault="00C8290B" w:rsidP="007F629B">
            <w:pPr>
              <w:rPr>
                <w:rFonts w:ascii="Calibri Light" w:hAnsi="Calibri Light" w:cs="Calibri Light"/>
                <w:sz w:val="24"/>
                <w:szCs w:val="24"/>
              </w:rPr>
            </w:pPr>
            <w:r w:rsidRPr="00716E8D">
              <w:rPr>
                <w:rFonts w:ascii="Calibri Light" w:hAnsi="Calibri Light" w:cs="Calibri Light"/>
                <w:sz w:val="24"/>
                <w:szCs w:val="24"/>
              </w:rPr>
              <w:t xml:space="preserve">As documented in the </w:t>
            </w:r>
            <w:r w:rsidR="007F629B">
              <w:rPr>
                <w:rFonts w:ascii="Calibri Light" w:hAnsi="Calibri Light" w:cs="Calibri Light"/>
                <w:sz w:val="24"/>
                <w:szCs w:val="24"/>
              </w:rPr>
              <w:t>EHR</w:t>
            </w:r>
          </w:p>
        </w:tc>
      </w:tr>
      <w:tr w:rsidR="00716E8D" w:rsidRPr="00716E8D" w14:paraId="1E391126" w14:textId="77777777" w:rsidTr="00D36EFA">
        <w:tc>
          <w:tcPr>
            <w:tcW w:w="1620" w:type="dxa"/>
            <w:shd w:val="clear" w:color="auto" w:fill="EEECE1" w:themeFill="background2"/>
          </w:tcPr>
          <w:p w14:paraId="71106F9E" w14:textId="77777777" w:rsidR="00C8290B" w:rsidRPr="00EF5F7E" w:rsidRDefault="00C8290B" w:rsidP="000A128B">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E96E76D" w14:textId="54241CCE" w:rsidR="00C8290B" w:rsidRPr="00716E8D" w:rsidRDefault="00C8290B" w:rsidP="007F629B">
            <w:pPr>
              <w:rPr>
                <w:rFonts w:ascii="Calibri Light" w:hAnsi="Calibri Light" w:cs="Calibri Light"/>
                <w:sz w:val="24"/>
                <w:szCs w:val="24"/>
              </w:rPr>
            </w:pPr>
            <w:r w:rsidRPr="00716E8D">
              <w:rPr>
                <w:rFonts w:ascii="Calibri Light" w:hAnsi="Calibri Light" w:cs="Calibri Light"/>
                <w:sz w:val="24"/>
                <w:szCs w:val="24"/>
                <w:u w:val="single"/>
              </w:rPr>
              <w:t>Subset A</w:t>
            </w:r>
            <w:r w:rsidR="00771B3D" w:rsidRPr="00716E8D">
              <w:rPr>
                <w:rFonts w:ascii="Calibri Light" w:hAnsi="Calibri Light" w:cs="Calibri Light"/>
                <w:sz w:val="24"/>
                <w:szCs w:val="24"/>
                <w:u w:val="single"/>
              </w:rPr>
              <w:t>:</w:t>
            </w:r>
            <w:r w:rsidRPr="00716E8D">
              <w:rPr>
                <w:rFonts w:ascii="Calibri Light" w:hAnsi="Calibri Light" w:cs="Calibri Light"/>
                <w:sz w:val="24"/>
                <w:szCs w:val="24"/>
                <w:u w:val="single"/>
              </w:rPr>
              <w:t xml:space="preserve"> </w:t>
            </w:r>
            <w:r w:rsidR="000A128B"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w:t>
            </w:r>
            <w:r w:rsidR="000A128B" w:rsidRPr="00716E8D">
              <w:rPr>
                <w:rFonts w:ascii="Calibri Light" w:hAnsi="Calibri Light" w:cs="Calibri Light"/>
                <w:sz w:val="24"/>
                <w:szCs w:val="24"/>
              </w:rPr>
              <w:t xml:space="preserve"> </w:t>
            </w:r>
            <w:r w:rsidRPr="00716E8D">
              <w:rPr>
                <w:rFonts w:ascii="Calibri Light" w:hAnsi="Calibri Light" w:cs="Calibri Light"/>
                <w:sz w:val="24"/>
                <w:szCs w:val="24"/>
              </w:rPr>
              <w:t xml:space="preserve">whose mammogram </w:t>
            </w:r>
            <w:r w:rsidRPr="00716E8D">
              <w:rPr>
                <w:rFonts w:ascii="Calibri Light" w:hAnsi="Calibri Light" w:cs="Calibri Light"/>
                <w:b/>
                <w:sz w:val="24"/>
                <w:szCs w:val="24"/>
              </w:rPr>
              <w:t xml:space="preserve">is documented in </w:t>
            </w:r>
            <w:r w:rsidR="007F629B">
              <w:rPr>
                <w:rFonts w:ascii="Calibri Light" w:hAnsi="Calibri Light" w:cs="Calibri Light"/>
                <w:b/>
                <w:sz w:val="24"/>
                <w:szCs w:val="24"/>
              </w:rPr>
              <w:t>EHR</w:t>
            </w:r>
            <w:r w:rsidR="000A128B" w:rsidRPr="00716E8D">
              <w:rPr>
                <w:rFonts w:ascii="Calibri Light" w:hAnsi="Calibri Light" w:cs="Calibri Light"/>
                <w:b/>
                <w:sz w:val="24"/>
                <w:szCs w:val="24"/>
              </w:rPr>
              <w:t>*</w:t>
            </w:r>
            <w:r w:rsidR="000A128B" w:rsidRPr="00716E8D">
              <w:rPr>
                <w:rFonts w:ascii="Calibri Light" w:hAnsi="Calibri Light" w:cs="Calibri Light"/>
                <w:sz w:val="24"/>
                <w:szCs w:val="24"/>
              </w:rPr>
              <w:t xml:space="preserve">  (n=42)</w:t>
            </w:r>
          </w:p>
        </w:tc>
      </w:tr>
      <w:tr w:rsidR="00716E8D" w:rsidRPr="00716E8D" w14:paraId="7B4B66A4" w14:textId="77777777" w:rsidTr="00D36EFA">
        <w:tc>
          <w:tcPr>
            <w:tcW w:w="1620" w:type="dxa"/>
            <w:shd w:val="clear" w:color="auto" w:fill="EEECE1" w:themeFill="background2"/>
          </w:tcPr>
          <w:p w14:paraId="0E539C66"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38A3B4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 xml:space="preserve">Population: </w:t>
            </w:r>
            <w:r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 (N=100)</w:t>
            </w:r>
          </w:p>
        </w:tc>
      </w:tr>
      <w:tr w:rsidR="00716E8D" w:rsidRPr="00716E8D" w14:paraId="630769E6" w14:textId="77777777" w:rsidTr="00EF5F7E">
        <w:trPr>
          <w:trHeight w:val="305"/>
        </w:trPr>
        <w:tc>
          <w:tcPr>
            <w:tcW w:w="1620" w:type="dxa"/>
            <w:shd w:val="clear" w:color="auto" w:fill="EEECE1" w:themeFill="background2"/>
          </w:tcPr>
          <w:p w14:paraId="16ADA262"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E3B46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Numerator/Denominator=42/100=42%</w:t>
            </w:r>
          </w:p>
        </w:tc>
      </w:tr>
    </w:tbl>
    <w:p w14:paraId="7E01CAE3" w14:textId="202A83E9" w:rsidR="00156FCF" w:rsidRPr="00EC615A" w:rsidRDefault="00EC615A" w:rsidP="00EC615A">
      <w:pPr>
        <w:spacing w:after="120" w:line="240" w:lineRule="auto"/>
        <w:rPr>
          <w:rFonts w:ascii="Calibri Light" w:hAnsi="Calibri Light" w:cs="Calibri Light"/>
          <w:b/>
          <w:bCs/>
          <w:sz w:val="20"/>
        </w:rPr>
      </w:pPr>
      <w:r>
        <w:rPr>
          <w:rFonts w:ascii="Calibri Light" w:hAnsi="Calibri Light" w:cs="Calibri Light"/>
          <w:b/>
          <w:i/>
          <w:noProof/>
          <w:sz w:val="24"/>
          <w:szCs w:val="24"/>
        </w:rPr>
        <mc:AlternateContent>
          <mc:Choice Requires="wps">
            <w:drawing>
              <wp:anchor distT="0" distB="0" distL="114300" distR="114300" simplePos="0" relativeHeight="251828224" behindDoc="0" locked="0" layoutInCell="1" allowOverlap="1" wp14:anchorId="3F758560" wp14:editId="27135B2D">
                <wp:simplePos x="0" y="0"/>
                <wp:positionH relativeFrom="margin">
                  <wp:posOffset>28575</wp:posOffset>
                </wp:positionH>
                <wp:positionV relativeFrom="paragraph">
                  <wp:posOffset>345440</wp:posOffset>
                </wp:positionV>
                <wp:extent cx="6341110" cy="466725"/>
                <wp:effectExtent l="0" t="0" r="21590" b="28575"/>
                <wp:wrapNone/>
                <wp:docPr id="48" name="Rectangle 48"/>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CF51" id="Rectangle 48" o:spid="_x0000_s1026" style="position:absolute;margin-left:2.25pt;margin-top:27.2pt;width:499.3pt;height:3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C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" filled="f" strokecolor="#7030a0" strokeweight="2pt">
                <w10:wrap anchorx="margin"/>
              </v:rect>
            </w:pict>
          </mc:Fallback>
        </mc:AlternateContent>
      </w:r>
      <w:r w:rsidR="000A128B" w:rsidRPr="003B1C43">
        <w:rPr>
          <w:rFonts w:ascii="Calibri Light" w:hAnsi="Calibri Light" w:cs="Calibri Light"/>
          <w:b/>
          <w:sz w:val="20"/>
        </w:rPr>
        <w:t xml:space="preserve">* If it is not documented in the </w:t>
      </w:r>
      <w:r w:rsidR="007F629B">
        <w:rPr>
          <w:rFonts w:ascii="Calibri Light" w:hAnsi="Calibri Light" w:cs="Calibri Light"/>
          <w:b/>
          <w:sz w:val="20"/>
        </w:rPr>
        <w:t>EHR</w:t>
      </w:r>
      <w:r w:rsidR="000A128B" w:rsidRPr="003B1C43">
        <w:rPr>
          <w:rFonts w:ascii="Calibri Light" w:hAnsi="Calibri Light" w:cs="Calibri Light"/>
          <w:b/>
          <w:sz w:val="20"/>
        </w:rPr>
        <w:t>, it did not happen!</w:t>
      </w:r>
      <w:r w:rsidR="007F629B">
        <w:rPr>
          <w:rFonts w:ascii="Calibri Light" w:hAnsi="Calibri Light" w:cs="Calibri Light"/>
          <w:b/>
          <w:bCs/>
          <w:sz w:val="20"/>
        </w:rPr>
        <w:t xml:space="preserve"> Check to be sure that your EHR</w:t>
      </w:r>
      <w:r w:rsidR="003B1C43" w:rsidRPr="003B1C43">
        <w:rPr>
          <w:rFonts w:ascii="Calibri Light" w:hAnsi="Calibri Light" w:cs="Calibri Light"/>
          <w:b/>
          <w:bCs/>
          <w:sz w:val="20"/>
        </w:rPr>
        <w:t xml:space="preserve"> collects the data in a way t</w:t>
      </w:r>
      <w:r w:rsidR="000A128B" w:rsidRPr="003B1C43">
        <w:rPr>
          <w:rFonts w:ascii="Calibri Light" w:hAnsi="Calibri Light" w:cs="Calibri Light"/>
          <w:b/>
          <w:bCs/>
          <w:sz w:val="20"/>
        </w:rPr>
        <w:t>hat is consistent with the definition you are using to sort your patients into groups.</w:t>
      </w:r>
    </w:p>
    <w:p w14:paraId="5CAFF0B5" w14:textId="0FC14FCD" w:rsidR="00EC615A" w:rsidRPr="00912D28" w:rsidRDefault="003B1C43" w:rsidP="009C5B31">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sz w:val="24"/>
          <w:szCs w:val="24"/>
        </w:rPr>
        <w:t xml:space="preserve">KEY PONT: </w:t>
      </w:r>
      <w:r w:rsidR="00156FCF" w:rsidRPr="00094BBD">
        <w:rPr>
          <w:rFonts w:ascii="Calibri Light" w:hAnsi="Calibri Light" w:cs="Calibri Light"/>
          <w:b/>
          <w:sz w:val="24"/>
          <w:szCs w:val="24"/>
        </w:rPr>
        <w:t xml:space="preserve">If you can’t define your data sets, you can’t measure them. </w:t>
      </w:r>
      <w:r w:rsidRPr="00094BBD">
        <w:rPr>
          <w:rFonts w:ascii="Calibri Light" w:hAnsi="Calibri Light" w:cs="Calibri Light"/>
          <w:b/>
          <w:sz w:val="24"/>
          <w:szCs w:val="24"/>
        </w:rPr>
        <w:t xml:space="preserve"> It’s all about the definition!</w:t>
      </w:r>
      <w:r w:rsidR="00642122" w:rsidRPr="00094BBD">
        <w:rPr>
          <w:rFonts w:ascii="Calibri Light" w:hAnsi="Calibri Light" w:cs="Calibri Light"/>
          <w:b/>
          <w:sz w:val="24"/>
          <w:szCs w:val="24"/>
        </w:rPr>
        <w:t xml:space="preserve"> </w:t>
      </w:r>
      <w:r w:rsidR="009C5B31" w:rsidRPr="00094BBD">
        <w:rPr>
          <w:rFonts w:ascii="Calibri Light" w:hAnsi="Calibri Light" w:cs="Calibri Light"/>
          <w:b/>
          <w:iCs/>
          <w:sz w:val="24"/>
          <w:szCs w:val="24"/>
          <w:shd w:val="clear" w:color="auto" w:fill="FFFFFF"/>
        </w:rPr>
        <w:t xml:space="preserve">See Appendix A for data </w:t>
      </w:r>
      <w:r w:rsidR="009C5B31">
        <w:rPr>
          <w:rFonts w:ascii="Calibri Light" w:hAnsi="Calibri Light" w:cs="Calibri Light"/>
          <w:b/>
          <w:iCs/>
          <w:sz w:val="24"/>
          <w:szCs w:val="24"/>
          <w:shd w:val="clear" w:color="auto" w:fill="FFFFFF"/>
        </w:rPr>
        <w:t>displays</w:t>
      </w:r>
      <w:r w:rsidR="009C5B31" w:rsidRPr="00094BBD">
        <w:rPr>
          <w:rFonts w:ascii="Calibri Light" w:hAnsi="Calibri Light" w:cs="Calibri Light"/>
          <w:b/>
          <w:iCs/>
          <w:sz w:val="24"/>
          <w:szCs w:val="24"/>
          <w:shd w:val="clear" w:color="auto" w:fill="FFFFFF"/>
        </w:rPr>
        <w:t>.</w:t>
      </w:r>
      <w:r w:rsidR="009C5B31" w:rsidRPr="00642122">
        <w:rPr>
          <w:rFonts w:ascii="Calibri Light" w:hAnsi="Calibri Light" w:cs="Calibri Light"/>
          <w:b/>
          <w:iCs/>
          <w:sz w:val="24"/>
          <w:szCs w:val="24"/>
          <w:shd w:val="clear" w:color="auto" w:fill="FFFFFF"/>
        </w:rPr>
        <w:t xml:space="preserve"> </w:t>
      </w:r>
    </w:p>
    <w:p w14:paraId="797621F5" w14:textId="7933E5BF" w:rsidR="003038EC" w:rsidRPr="00156FCF" w:rsidRDefault="003038EC" w:rsidP="00EC615A">
      <w:pPr>
        <w:spacing w:before="240" w:after="0"/>
        <w:rPr>
          <w:rFonts w:ascii="Calibri Light" w:hAnsi="Calibri Light" w:cs="Calibri Light"/>
          <w:b/>
          <w:color w:val="FF0000"/>
          <w:sz w:val="24"/>
          <w:szCs w:val="24"/>
        </w:rPr>
      </w:pPr>
      <w:r w:rsidRPr="00156FCF">
        <w:rPr>
          <w:rFonts w:ascii="Calibri Light" w:hAnsi="Calibri Light" w:cs="Calibri Light"/>
          <w:b/>
          <w:color w:val="FF0000"/>
          <w:sz w:val="24"/>
          <w:szCs w:val="24"/>
        </w:rPr>
        <w:t xml:space="preserve">Deliverable </w:t>
      </w:r>
      <w:r w:rsidRPr="00B15B40">
        <w:rPr>
          <w:rFonts w:ascii="Calibri Light" w:hAnsi="Calibri Light" w:cs="Calibri Light"/>
          <w:b/>
          <w:sz w:val="24"/>
          <w:szCs w:val="24"/>
        </w:rPr>
        <w:t>– Define Your Baseline Data</w:t>
      </w:r>
    </w:p>
    <w:tbl>
      <w:tblPr>
        <w:tblStyle w:val="TableGrid"/>
        <w:tblW w:w="9985" w:type="dxa"/>
        <w:tblLook w:val="04A0" w:firstRow="1" w:lastRow="0" w:firstColumn="1" w:lastColumn="0" w:noHBand="0" w:noVBand="1"/>
      </w:tblPr>
      <w:tblGrid>
        <w:gridCol w:w="1622"/>
        <w:gridCol w:w="8363"/>
      </w:tblGrid>
      <w:tr w:rsidR="00156FCF" w:rsidRPr="00315818" w14:paraId="739DF3B6" w14:textId="77777777" w:rsidTr="003B1C43">
        <w:tc>
          <w:tcPr>
            <w:tcW w:w="1620" w:type="dxa"/>
            <w:shd w:val="clear" w:color="auto" w:fill="EEECE1" w:themeFill="background2"/>
          </w:tcPr>
          <w:p w14:paraId="6CBAEE33"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Definition of UDS measure</w:t>
            </w:r>
          </w:p>
        </w:tc>
        <w:tc>
          <w:tcPr>
            <w:tcW w:w="8365" w:type="dxa"/>
          </w:tcPr>
          <w:p w14:paraId="5A5114F5" w14:textId="407E8809" w:rsidR="00156FCF" w:rsidRPr="00315818" w:rsidRDefault="00156FCF" w:rsidP="00806E26">
            <w:pPr>
              <w:rPr>
                <w:rFonts w:ascii="Calibri Light" w:hAnsi="Calibri Light" w:cs="Calibri Light"/>
                <w:sz w:val="24"/>
                <w:szCs w:val="24"/>
              </w:rPr>
            </w:pPr>
          </w:p>
        </w:tc>
      </w:tr>
      <w:tr w:rsidR="00156FCF" w:rsidRPr="00315818" w14:paraId="4369F71A" w14:textId="77777777" w:rsidTr="003B1C43">
        <w:tc>
          <w:tcPr>
            <w:tcW w:w="1620" w:type="dxa"/>
            <w:shd w:val="clear" w:color="auto" w:fill="EEECE1" w:themeFill="background2"/>
          </w:tcPr>
          <w:p w14:paraId="0D9B7EDD"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215E8D93" w14:textId="302CCE1A" w:rsidR="00156FCF" w:rsidRPr="00315818" w:rsidRDefault="00156FCF" w:rsidP="00806E26">
            <w:pPr>
              <w:rPr>
                <w:rFonts w:ascii="Calibri Light" w:hAnsi="Calibri Light" w:cs="Calibri Light"/>
                <w:sz w:val="24"/>
                <w:szCs w:val="24"/>
              </w:rPr>
            </w:pPr>
          </w:p>
        </w:tc>
      </w:tr>
      <w:tr w:rsidR="00156FCF" w:rsidRPr="00315818" w14:paraId="6C981D41" w14:textId="77777777" w:rsidTr="003B1C43">
        <w:tc>
          <w:tcPr>
            <w:tcW w:w="1620" w:type="dxa"/>
            <w:shd w:val="clear" w:color="auto" w:fill="EEECE1" w:themeFill="background2"/>
          </w:tcPr>
          <w:p w14:paraId="53396AD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A0B3FB8" w14:textId="70B739DB" w:rsidR="00156FCF" w:rsidRPr="00315818" w:rsidRDefault="00156FCF" w:rsidP="00806E26">
            <w:pPr>
              <w:rPr>
                <w:rFonts w:ascii="Calibri Light" w:hAnsi="Calibri Light" w:cs="Calibri Light"/>
                <w:sz w:val="24"/>
                <w:szCs w:val="24"/>
              </w:rPr>
            </w:pPr>
          </w:p>
        </w:tc>
      </w:tr>
      <w:tr w:rsidR="00156FCF" w:rsidRPr="00315818" w14:paraId="2908896E" w14:textId="77777777" w:rsidTr="003B1C43">
        <w:tc>
          <w:tcPr>
            <w:tcW w:w="1620" w:type="dxa"/>
            <w:shd w:val="clear" w:color="auto" w:fill="EEECE1" w:themeFill="background2"/>
          </w:tcPr>
          <w:p w14:paraId="22A7354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03B3EFF0" w14:textId="2F785F8B" w:rsidR="00156FCF" w:rsidRPr="00315818" w:rsidRDefault="00156FCF" w:rsidP="00806E26">
            <w:pPr>
              <w:rPr>
                <w:rFonts w:ascii="Calibri Light" w:hAnsi="Calibri Light" w:cs="Calibri Light"/>
                <w:sz w:val="24"/>
                <w:szCs w:val="24"/>
              </w:rPr>
            </w:pPr>
          </w:p>
        </w:tc>
      </w:tr>
      <w:tr w:rsidR="00156FCF" w:rsidRPr="00315818" w14:paraId="566FAFC1" w14:textId="77777777" w:rsidTr="003B1C43">
        <w:tc>
          <w:tcPr>
            <w:tcW w:w="1620" w:type="dxa"/>
            <w:shd w:val="clear" w:color="auto" w:fill="EEECE1" w:themeFill="background2"/>
          </w:tcPr>
          <w:p w14:paraId="478D0020" w14:textId="77777777" w:rsidR="00156FCF" w:rsidRPr="00EF5F7E" w:rsidRDefault="00156FCF" w:rsidP="00806E26">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074AAA30" w14:textId="5A96D774" w:rsidR="00156FCF" w:rsidRPr="00315818" w:rsidRDefault="00156FCF" w:rsidP="00806E26">
            <w:pPr>
              <w:rPr>
                <w:rFonts w:ascii="Calibri Light" w:hAnsi="Calibri Light" w:cs="Calibri Light"/>
                <w:sz w:val="24"/>
                <w:szCs w:val="24"/>
              </w:rPr>
            </w:pPr>
          </w:p>
        </w:tc>
      </w:tr>
      <w:tr w:rsidR="00156FCF" w:rsidRPr="00315818" w14:paraId="50CD4619" w14:textId="77777777" w:rsidTr="003B1C43">
        <w:tc>
          <w:tcPr>
            <w:tcW w:w="1620" w:type="dxa"/>
            <w:shd w:val="clear" w:color="auto" w:fill="EEECE1" w:themeFill="background2"/>
          </w:tcPr>
          <w:p w14:paraId="15B6616C"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0C42BB4" w14:textId="58961D37" w:rsidR="00156FCF" w:rsidRPr="00315818" w:rsidRDefault="00156FCF" w:rsidP="00806E26">
            <w:pPr>
              <w:rPr>
                <w:rFonts w:ascii="Calibri Light" w:hAnsi="Calibri Light" w:cs="Calibri Light"/>
                <w:sz w:val="24"/>
                <w:szCs w:val="24"/>
              </w:rPr>
            </w:pPr>
          </w:p>
        </w:tc>
      </w:tr>
      <w:tr w:rsidR="00156FCF" w:rsidRPr="00315818" w14:paraId="3F7B0753" w14:textId="77777777" w:rsidTr="003B1C43">
        <w:tc>
          <w:tcPr>
            <w:tcW w:w="1620" w:type="dxa"/>
            <w:shd w:val="clear" w:color="auto" w:fill="EEECE1" w:themeFill="background2"/>
          </w:tcPr>
          <w:p w14:paraId="6E06FF47"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1D7C2A9A" w14:textId="7DBDA0FC" w:rsidR="00156FCF" w:rsidRPr="00315818" w:rsidRDefault="00156FCF" w:rsidP="00806E26">
            <w:pPr>
              <w:rPr>
                <w:rFonts w:ascii="Calibri Light" w:hAnsi="Calibri Light" w:cs="Calibri Light"/>
                <w:sz w:val="24"/>
                <w:szCs w:val="24"/>
              </w:rPr>
            </w:pPr>
          </w:p>
        </w:tc>
      </w:tr>
      <w:tr w:rsidR="00156FCF" w:rsidRPr="00315818" w14:paraId="2A9C051C" w14:textId="77777777" w:rsidTr="003B1C43">
        <w:tc>
          <w:tcPr>
            <w:tcW w:w="1620" w:type="dxa"/>
            <w:shd w:val="clear" w:color="auto" w:fill="EEECE1" w:themeFill="background2"/>
          </w:tcPr>
          <w:p w14:paraId="6DD4C986"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74419BC" w14:textId="4E4B952E" w:rsidR="00156FCF" w:rsidRPr="00315818" w:rsidRDefault="00156FCF" w:rsidP="00806E26">
            <w:pPr>
              <w:rPr>
                <w:rFonts w:ascii="Calibri Light" w:hAnsi="Calibri Light" w:cs="Calibri Light"/>
                <w:sz w:val="24"/>
                <w:szCs w:val="24"/>
              </w:rPr>
            </w:pPr>
          </w:p>
        </w:tc>
      </w:tr>
    </w:tbl>
    <w:p w14:paraId="22ADEEA6" w14:textId="5495D455" w:rsidR="00A460FB" w:rsidRDefault="004B0709" w:rsidP="00A460FB">
      <w:pPr>
        <w:spacing w:after="0"/>
        <w:rPr>
          <w:rFonts w:ascii="Calibri Light" w:hAnsi="Calibri Light" w:cs="Calibri Light"/>
          <w:b/>
          <w:color w:val="FF0000"/>
          <w:sz w:val="24"/>
          <w:szCs w:val="24"/>
          <w:highlight w:val="yellow"/>
        </w:rPr>
      </w:pPr>
      <w:r>
        <w:rPr>
          <w:rFonts w:ascii="Calibri Light" w:hAnsi="Calibri Light" w:cs="Calibri Light"/>
          <w:b/>
          <w:i/>
          <w:noProof/>
          <w:sz w:val="24"/>
          <w:szCs w:val="24"/>
        </w:rPr>
        <mc:AlternateContent>
          <mc:Choice Requires="wps">
            <w:drawing>
              <wp:anchor distT="0" distB="0" distL="114300" distR="114300" simplePos="0" relativeHeight="251817984" behindDoc="0" locked="0" layoutInCell="1" allowOverlap="1" wp14:anchorId="1FDB85D0" wp14:editId="329F3DF6">
                <wp:simplePos x="0" y="0"/>
                <wp:positionH relativeFrom="margin">
                  <wp:align>left</wp:align>
                </wp:positionH>
                <wp:positionV relativeFrom="paragraph">
                  <wp:posOffset>165149</wp:posOffset>
                </wp:positionV>
                <wp:extent cx="6319520" cy="1114425"/>
                <wp:effectExtent l="0" t="0" r="24130" b="28575"/>
                <wp:wrapNone/>
                <wp:docPr id="41" name="Rectangle 41"/>
                <wp:cNvGraphicFramePr/>
                <a:graphic xmlns:a="http://schemas.openxmlformats.org/drawingml/2006/main">
                  <a:graphicData uri="http://schemas.microsoft.com/office/word/2010/wordprocessingShape">
                    <wps:wsp>
                      <wps:cNvSpPr/>
                      <wps:spPr>
                        <a:xfrm>
                          <a:off x="0" y="0"/>
                          <a:ext cx="6320130" cy="1114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EA1E" id="Rectangle 41" o:spid="_x0000_s1026" style="position:absolute;margin-left:0;margin-top:13pt;width:497.6pt;height:87.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" filled="f" strokecolor="#00b050" strokeweight="2pt">
                <w10:wrap anchorx="margin"/>
              </v:rect>
            </w:pict>
          </mc:Fallback>
        </mc:AlternateContent>
      </w:r>
    </w:p>
    <w:p w14:paraId="7196182B" w14:textId="1F9751E0" w:rsidR="00A46B9A" w:rsidRPr="003B1C43" w:rsidRDefault="00A46B9A" w:rsidP="004B0709">
      <w:pPr>
        <w:spacing w:after="0"/>
        <w:jc w:val="center"/>
        <w:rPr>
          <w:rFonts w:ascii="Calibri Light" w:hAnsi="Calibri Light" w:cs="Calibri Light"/>
          <w:b/>
          <w:sz w:val="24"/>
          <w:szCs w:val="24"/>
        </w:rPr>
      </w:pPr>
      <w:r w:rsidRPr="003B1C43">
        <w:rPr>
          <w:rFonts w:ascii="Calibri Light" w:hAnsi="Calibri Light" w:cs="Calibri Light"/>
          <w:b/>
          <w:color w:val="FF0000"/>
          <w:sz w:val="24"/>
          <w:szCs w:val="24"/>
        </w:rPr>
        <w:t xml:space="preserve">Deliverable </w:t>
      </w:r>
      <w:r w:rsidR="004B0709" w:rsidRPr="003B1C43">
        <w:rPr>
          <w:rFonts w:ascii="Calibri Light" w:hAnsi="Calibri Light" w:cs="Calibri Light"/>
          <w:b/>
          <w:sz w:val="24"/>
          <w:szCs w:val="24"/>
        </w:rPr>
        <w:t>–</w:t>
      </w:r>
      <w:r w:rsidRPr="003B1C43">
        <w:rPr>
          <w:rFonts w:ascii="Calibri Light" w:hAnsi="Calibri Light" w:cs="Calibri Light"/>
          <w:b/>
          <w:sz w:val="24"/>
          <w:szCs w:val="24"/>
        </w:rPr>
        <w:t xml:space="preserve"> </w:t>
      </w:r>
      <w:r w:rsidR="004B0709" w:rsidRPr="003B1C43">
        <w:rPr>
          <w:rFonts w:ascii="Calibri Light" w:hAnsi="Calibri Light" w:cs="Calibri Light"/>
          <w:b/>
          <w:sz w:val="24"/>
          <w:szCs w:val="24"/>
        </w:rPr>
        <w:t>Self-</w:t>
      </w:r>
      <w:r w:rsidRPr="003B1C43">
        <w:rPr>
          <w:rFonts w:ascii="Calibri Light" w:hAnsi="Calibri Light" w:cs="Calibri Light"/>
          <w:b/>
          <w:sz w:val="24"/>
          <w:szCs w:val="24"/>
        </w:rPr>
        <w:t>Assessment</w:t>
      </w:r>
      <w:r w:rsidR="004B0709" w:rsidRPr="003B1C43">
        <w:rPr>
          <w:rFonts w:ascii="Calibri Light" w:hAnsi="Calibri Light" w:cs="Calibri Light"/>
          <w:b/>
          <w:sz w:val="24"/>
          <w:szCs w:val="24"/>
        </w:rPr>
        <w:t>s</w:t>
      </w:r>
    </w:p>
    <w:p w14:paraId="0B2CC9D5" w14:textId="540B32E8" w:rsidR="004B0709" w:rsidRPr="00971858" w:rsidRDefault="00971858" w:rsidP="00971858">
      <w:pPr>
        <w:pStyle w:val="ListParagraph"/>
        <w:numPr>
          <w:ilvl w:val="0"/>
          <w:numId w:val="21"/>
        </w:numPr>
        <w:spacing w:line="192" w:lineRule="auto"/>
        <w:rPr>
          <w:rFonts w:ascii="Calibri Light" w:hAnsi="Calibri Light" w:cs="Calibri Light"/>
        </w:rPr>
      </w:pPr>
      <w:r w:rsidRPr="00971858">
        <w:rPr>
          <w:rFonts w:ascii="Calibri Light" w:hAnsi="Calibri Light" w:cs="Calibri Light"/>
        </w:rPr>
        <w:t xml:space="preserve">As a team, complete the </w:t>
      </w:r>
      <w:hyperlink r:id="rId32" w:history="1">
        <w:r w:rsidR="004B0709" w:rsidRPr="00C11EB5">
          <w:rPr>
            <w:rStyle w:val="Hyperlink"/>
            <w:rFonts w:ascii="Calibri Light" w:hAnsi="Calibri Light" w:cs="Calibri Light"/>
          </w:rPr>
          <w:t>Primary Care Team</w:t>
        </w:r>
        <w:r w:rsidR="003B1C43" w:rsidRPr="00C11EB5">
          <w:rPr>
            <w:rStyle w:val="Hyperlink"/>
            <w:rFonts w:ascii="Calibri Light" w:hAnsi="Calibri Light" w:cs="Calibri Light"/>
          </w:rPr>
          <w:t xml:space="preserve"> Guide Self-Assessment</w:t>
        </w:r>
      </w:hyperlink>
    </w:p>
    <w:p w14:paraId="30EBEB0D" w14:textId="106FF861" w:rsidR="004B0709"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the team </w:t>
      </w:r>
      <w:r w:rsidR="000578C2">
        <w:rPr>
          <w:rFonts w:ascii="Calibri Light" w:hAnsi="Calibri Light" w:cs="Calibri Light"/>
        </w:rPr>
        <w:t>lead</w:t>
      </w:r>
      <w:r w:rsidR="00CA4679">
        <w:rPr>
          <w:rFonts w:ascii="Calibri Light" w:hAnsi="Calibri Light" w:cs="Calibri Light"/>
        </w:rPr>
        <w:t>er(s)</w:t>
      </w:r>
      <w:r>
        <w:rPr>
          <w:rFonts w:ascii="Calibri Light" w:hAnsi="Calibri Light" w:cs="Calibri Light"/>
        </w:rPr>
        <w:t xml:space="preserve"> to complete the </w:t>
      </w:r>
      <w:hyperlink r:id="rId33" w:history="1">
        <w:r w:rsidR="003823F9">
          <w:rPr>
            <w:rStyle w:val="Hyperlink"/>
            <w:rFonts w:ascii="Calibri Light" w:hAnsi="Calibri Light" w:cs="Calibri Light"/>
          </w:rPr>
          <w:t xml:space="preserve">Team Leader Skills Self-Assessment </w:t>
        </w:r>
      </w:hyperlink>
      <w:bookmarkStart w:id="3" w:name="_GoBack"/>
      <w:bookmarkEnd w:id="3"/>
    </w:p>
    <w:p w14:paraId="78E546AE" w14:textId="7B292ADB" w:rsidR="003B1C43"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each team member to complete the </w:t>
      </w:r>
      <w:hyperlink r:id="rId34" w:history="1">
        <w:r w:rsidR="003823F9">
          <w:rPr>
            <w:rStyle w:val="Hyperlink"/>
            <w:rFonts w:ascii="Calibri Light" w:hAnsi="Calibri Light" w:cs="Calibri Light"/>
          </w:rPr>
          <w:t>Team Member Skills Self-Assessment</w:t>
        </w:r>
      </w:hyperlink>
    </w:p>
    <w:p w14:paraId="28CD5773" w14:textId="67C66871" w:rsidR="004B0709" w:rsidRPr="00971858" w:rsidRDefault="00971858" w:rsidP="00971858">
      <w:pPr>
        <w:pStyle w:val="ListParagraph"/>
        <w:numPr>
          <w:ilvl w:val="0"/>
          <w:numId w:val="21"/>
        </w:numPr>
        <w:spacing w:line="192" w:lineRule="auto"/>
        <w:rPr>
          <w:rFonts w:ascii="Calibri Light" w:hAnsi="Calibri Light" w:cs="Calibri Light"/>
        </w:rPr>
      </w:pPr>
      <w:r w:rsidRPr="00971858">
        <w:rPr>
          <w:rFonts w:ascii="Calibri Light" w:hAnsi="Calibri Light" w:cs="Calibri Light"/>
        </w:rPr>
        <w:t xml:space="preserve">As a team, complete the </w:t>
      </w:r>
      <w:r w:rsidR="004B0709" w:rsidRPr="00971858">
        <w:rPr>
          <w:rFonts w:ascii="Calibri Light" w:hAnsi="Calibri Light" w:cs="Calibri Light"/>
        </w:rPr>
        <w:t>Role Activity Assessment</w:t>
      </w:r>
      <w:r w:rsidR="00D92211" w:rsidRPr="00971858">
        <w:rPr>
          <w:rFonts w:ascii="Calibri Light" w:hAnsi="Calibri Light" w:cs="Calibri Light"/>
        </w:rPr>
        <w:t xml:space="preserve"> Tool</w:t>
      </w:r>
      <w:r w:rsidR="004B0709" w:rsidRPr="00971858">
        <w:rPr>
          <w:rFonts w:ascii="Calibri Light" w:hAnsi="Calibri Light" w:cs="Calibri Light"/>
        </w:rPr>
        <w:t xml:space="preserve"> – </w:t>
      </w:r>
      <w:r w:rsidR="00D92211" w:rsidRPr="00971858">
        <w:rPr>
          <w:rFonts w:ascii="Calibri Light" w:hAnsi="Calibri Light" w:cs="Calibri Light"/>
        </w:rPr>
        <w:t>download</w:t>
      </w:r>
      <w:r w:rsidR="003B1C43" w:rsidRPr="00971858">
        <w:rPr>
          <w:rFonts w:ascii="Calibri Light" w:hAnsi="Calibri Light" w:cs="Calibri Light"/>
        </w:rPr>
        <w:t xml:space="preserve"> template</w:t>
      </w:r>
      <w:r w:rsidR="00D92211" w:rsidRPr="00971858">
        <w:rPr>
          <w:rFonts w:ascii="Calibri Light" w:hAnsi="Calibri Light" w:cs="Calibri Light"/>
        </w:rPr>
        <w:t xml:space="preserve"> under “Additional Information”</w:t>
      </w:r>
      <w:r w:rsidR="004B0709" w:rsidRPr="00971858">
        <w:rPr>
          <w:rFonts w:ascii="Calibri Light" w:hAnsi="Calibri Light" w:cs="Calibri Light"/>
        </w:rPr>
        <w:t xml:space="preserve"> </w:t>
      </w:r>
      <w:hyperlink r:id="rId35" w:history="1">
        <w:r w:rsidR="004B0709" w:rsidRPr="00971858">
          <w:rPr>
            <w:rStyle w:val="Hyperlink"/>
            <w:rFonts w:ascii="Calibri Light" w:hAnsi="Calibri Light" w:cs="Calibri Light"/>
          </w:rPr>
          <w:t xml:space="preserve">here </w:t>
        </w:r>
      </w:hyperlink>
    </w:p>
    <w:p w14:paraId="137E7DE5" w14:textId="1C6DCA04" w:rsidR="00674916"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4" w:name="_Toc181696637"/>
      <w:r w:rsidRPr="00CF3691">
        <w:rPr>
          <w:rFonts w:asciiTheme="minorHAnsi" w:hAnsiTheme="minorHAnsi" w:cstheme="minorHAnsi"/>
        </w:rPr>
        <w:lastRenderedPageBreak/>
        <w:t>S</w:t>
      </w:r>
      <w:r w:rsidR="00674916" w:rsidRPr="00CF3691">
        <w:rPr>
          <w:rFonts w:ascii="Calibri Light" w:hAnsi="Calibri Light" w:cs="Calibri Light"/>
          <w:b/>
        </w:rPr>
        <w:t>tep 3: Global Aim</w:t>
      </w:r>
      <w:bookmarkEnd w:id="4"/>
      <w:r w:rsidR="00674916" w:rsidRPr="00CF3691">
        <w:rPr>
          <w:rFonts w:ascii="Calibri Light" w:hAnsi="Calibri Light" w:cs="Calibri Light"/>
          <w:b/>
        </w:rPr>
        <w:t xml:space="preserve"> </w:t>
      </w:r>
    </w:p>
    <w:p w14:paraId="2C18ABC1" w14:textId="563EE21E" w:rsidR="0038266C" w:rsidRPr="00D36EFA" w:rsidRDefault="00D36EFA" w:rsidP="00A460FB">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Overview</w:t>
      </w:r>
    </w:p>
    <w:p w14:paraId="4981D36B" w14:textId="0D4FA911" w:rsidR="0067307E" w:rsidRDefault="0067307E" w:rsidP="00711C51">
      <w:pPr>
        <w:spacing w:after="120" w:line="240" w:lineRule="auto"/>
        <w:ind w:right="-900"/>
        <w:rPr>
          <w:rFonts w:ascii="Calibri Light" w:hAnsi="Calibri Light" w:cs="Calibri Light"/>
          <w:sz w:val="24"/>
          <w:szCs w:val="24"/>
        </w:rPr>
      </w:pPr>
      <w:r w:rsidRPr="00315818">
        <w:rPr>
          <w:rFonts w:ascii="Calibri Light" w:hAnsi="Calibri Light" w:cs="Calibri Light"/>
          <w:bCs/>
          <w:sz w:val="24"/>
          <w:szCs w:val="24"/>
        </w:rPr>
        <w:t>The Global Aim is broad, and is based on a general problem or area for improvement that you have identified, but have not yet determined what strategies you will take to make that improvement or</w:t>
      </w:r>
      <w:r w:rsidR="00B13218">
        <w:rPr>
          <w:rFonts w:ascii="Calibri Light" w:hAnsi="Calibri Light" w:cs="Calibri Light"/>
          <w:bCs/>
          <w:sz w:val="24"/>
          <w:szCs w:val="24"/>
        </w:rPr>
        <w:t xml:space="preserve"> how you will measure success. </w:t>
      </w:r>
      <w:r w:rsidRPr="00315818">
        <w:rPr>
          <w:rFonts w:ascii="Calibri Light" w:hAnsi="Calibri Light" w:cs="Calibri Light"/>
          <w:bCs/>
          <w:sz w:val="24"/>
          <w:szCs w:val="24"/>
        </w:rPr>
        <w:t xml:space="preserve">It describes </w:t>
      </w:r>
      <w:r w:rsidRPr="00315818">
        <w:rPr>
          <w:rFonts w:ascii="Calibri Light" w:hAnsi="Calibri Light" w:cs="Calibri Light"/>
          <w:bCs/>
          <w:i/>
          <w:sz w:val="24"/>
          <w:szCs w:val="24"/>
        </w:rPr>
        <w:t>what</w:t>
      </w:r>
      <w:r w:rsidRPr="00315818">
        <w:rPr>
          <w:rFonts w:ascii="Calibri Light" w:hAnsi="Calibri Light" w:cs="Calibri Light"/>
          <w:bCs/>
          <w:sz w:val="24"/>
          <w:szCs w:val="24"/>
        </w:rPr>
        <w:t xml:space="preserve"> you aim to improve and </w:t>
      </w:r>
      <w:r w:rsidRPr="00315818">
        <w:rPr>
          <w:rFonts w:ascii="Calibri Light" w:hAnsi="Calibri Light" w:cs="Calibri Light"/>
          <w:bCs/>
          <w:i/>
          <w:sz w:val="24"/>
          <w:szCs w:val="24"/>
        </w:rPr>
        <w:t xml:space="preserve">where </w:t>
      </w:r>
      <w:r w:rsidRPr="00315818">
        <w:rPr>
          <w:rFonts w:ascii="Calibri Light" w:hAnsi="Calibri Light" w:cs="Calibri Light"/>
          <w:bCs/>
          <w:sz w:val="24"/>
          <w:szCs w:val="24"/>
        </w:rPr>
        <w:t>and</w:t>
      </w:r>
      <w:r w:rsidRPr="00315818">
        <w:rPr>
          <w:rFonts w:ascii="Calibri Light" w:hAnsi="Calibri Light" w:cs="Calibri Light"/>
          <w:bCs/>
          <w:i/>
          <w:sz w:val="24"/>
          <w:szCs w:val="24"/>
        </w:rPr>
        <w:t xml:space="preserve"> why</w:t>
      </w:r>
      <w:r w:rsidRPr="00315818">
        <w:rPr>
          <w:rFonts w:ascii="Calibri Light" w:hAnsi="Calibri Light" w:cs="Calibri Light"/>
          <w:bCs/>
          <w:sz w:val="24"/>
          <w:szCs w:val="24"/>
        </w:rPr>
        <w:t xml:space="preserve">, but it does not go into </w:t>
      </w:r>
      <w:r w:rsidRPr="00315818">
        <w:rPr>
          <w:rFonts w:ascii="Calibri Light" w:hAnsi="Calibri Light" w:cs="Calibri Light"/>
          <w:bCs/>
          <w:i/>
          <w:sz w:val="24"/>
          <w:szCs w:val="24"/>
        </w:rPr>
        <w:t>how or by how much</w:t>
      </w:r>
      <w:r w:rsidR="00B13218">
        <w:rPr>
          <w:rFonts w:ascii="Calibri Light" w:hAnsi="Calibri Light" w:cs="Calibri Light"/>
          <w:bCs/>
          <w:sz w:val="24"/>
          <w:szCs w:val="24"/>
        </w:rPr>
        <w:t xml:space="preserve">. </w:t>
      </w:r>
      <w:r w:rsidRPr="00315818">
        <w:rPr>
          <w:rFonts w:ascii="Calibri Light" w:hAnsi="Calibri Light" w:cs="Calibri Light"/>
          <w:bCs/>
          <w:sz w:val="24"/>
          <w:szCs w:val="24"/>
        </w:rPr>
        <w:t xml:space="preserve">You </w:t>
      </w:r>
      <w:r w:rsidR="009A3016" w:rsidRPr="00315818">
        <w:rPr>
          <w:rFonts w:ascii="Calibri Light" w:hAnsi="Calibri Light" w:cs="Calibri Light"/>
          <w:sz w:val="24"/>
          <w:szCs w:val="24"/>
        </w:rPr>
        <w:t xml:space="preserve">want to </w:t>
      </w:r>
      <w:r w:rsidR="00EA479A" w:rsidRPr="00315818">
        <w:rPr>
          <w:rFonts w:ascii="Calibri Light" w:hAnsi="Calibri Light" w:cs="Calibri Light"/>
          <w:bCs/>
          <w:sz w:val="24"/>
          <w:szCs w:val="24"/>
        </w:rPr>
        <w:t>choose ONE clinical process that needs improvement based on your practice assessment</w:t>
      </w:r>
      <w:r w:rsidRPr="00315818">
        <w:rPr>
          <w:rFonts w:ascii="Calibri Light" w:hAnsi="Calibri Light" w:cs="Calibri Light"/>
          <w:bCs/>
          <w:sz w:val="24"/>
          <w:szCs w:val="24"/>
        </w:rPr>
        <w:t>. It has to be</w:t>
      </w:r>
      <w:r w:rsidR="009A3016" w:rsidRPr="00315818">
        <w:rPr>
          <w:rFonts w:ascii="Calibri Light" w:hAnsi="Calibri Light" w:cs="Calibri Light"/>
          <w:sz w:val="24"/>
          <w:szCs w:val="24"/>
        </w:rPr>
        <w:t xml:space="preserve"> </w:t>
      </w:r>
      <w:r w:rsidR="009A3016" w:rsidRPr="00315818">
        <w:rPr>
          <w:rFonts w:ascii="Calibri Light" w:hAnsi="Calibri Light" w:cs="Calibri Light"/>
          <w:i/>
          <w:sz w:val="24"/>
          <w:szCs w:val="24"/>
        </w:rPr>
        <w:t>doable</w:t>
      </w:r>
      <w:r w:rsidR="009A3016" w:rsidRPr="00315818">
        <w:rPr>
          <w:rFonts w:ascii="Calibri Light" w:hAnsi="Calibri Light" w:cs="Calibri Light"/>
          <w:sz w:val="24"/>
          <w:szCs w:val="24"/>
        </w:rPr>
        <w:t xml:space="preserve"> for you as a team, and preferably a </w:t>
      </w:r>
      <w:r w:rsidRPr="00315818">
        <w:rPr>
          <w:rFonts w:ascii="Calibri Light" w:hAnsi="Calibri Light" w:cs="Calibri Light"/>
          <w:sz w:val="24"/>
          <w:szCs w:val="24"/>
        </w:rPr>
        <w:t>process</w:t>
      </w:r>
      <w:r w:rsidR="009A3016" w:rsidRPr="00315818">
        <w:rPr>
          <w:rFonts w:ascii="Calibri Light" w:hAnsi="Calibri Light" w:cs="Calibri Light"/>
          <w:sz w:val="24"/>
          <w:szCs w:val="24"/>
        </w:rPr>
        <w:t xml:space="preserve"> that involves multiple team roles. </w:t>
      </w:r>
      <w:r w:rsidR="00FF31FB" w:rsidRPr="00FF31FB">
        <w:rPr>
          <w:rFonts w:ascii="Calibri Light" w:hAnsi="Calibri Light" w:cs="Calibri Light"/>
          <w:sz w:val="24"/>
          <w:szCs w:val="24"/>
        </w:rPr>
        <w:t>Measures, such as cancer screening</w:t>
      </w:r>
      <w:r w:rsidR="00FF31FB">
        <w:rPr>
          <w:rFonts w:ascii="Calibri Light" w:hAnsi="Calibri Light" w:cs="Calibri Light"/>
          <w:sz w:val="24"/>
          <w:szCs w:val="24"/>
        </w:rPr>
        <w:t>s</w:t>
      </w:r>
      <w:r w:rsidR="00FF31FB" w:rsidRPr="00FF31FB">
        <w:rPr>
          <w:rFonts w:ascii="Calibri Light" w:hAnsi="Calibri Light" w:cs="Calibri Light"/>
          <w:sz w:val="24"/>
          <w:szCs w:val="24"/>
        </w:rPr>
        <w:t xml:space="preserve">, </w:t>
      </w:r>
      <w:r w:rsidR="00FF31FB">
        <w:rPr>
          <w:rFonts w:ascii="Calibri Light" w:hAnsi="Calibri Light" w:cs="Calibri Light"/>
          <w:sz w:val="24"/>
          <w:szCs w:val="24"/>
        </w:rPr>
        <w:t xml:space="preserve">are </w:t>
      </w:r>
      <w:r w:rsidR="009A3016" w:rsidRPr="00FF31FB">
        <w:rPr>
          <w:rFonts w:ascii="Calibri Light" w:hAnsi="Calibri Light" w:cs="Calibri Light"/>
          <w:sz w:val="24"/>
          <w:szCs w:val="24"/>
        </w:rPr>
        <w:t>good topic</w:t>
      </w:r>
      <w:r w:rsidR="00FF31FB">
        <w:rPr>
          <w:rFonts w:ascii="Calibri Light" w:hAnsi="Calibri Light" w:cs="Calibri Light"/>
          <w:sz w:val="24"/>
          <w:szCs w:val="24"/>
        </w:rPr>
        <w:t>s</w:t>
      </w:r>
      <w:r w:rsidR="009A3016" w:rsidRPr="00FF31FB">
        <w:rPr>
          <w:rFonts w:ascii="Calibri Light" w:hAnsi="Calibri Light" w:cs="Calibri Light"/>
          <w:sz w:val="24"/>
          <w:szCs w:val="24"/>
        </w:rPr>
        <w:t xml:space="preserve"> because </w:t>
      </w:r>
      <w:r w:rsidR="00FF31FB">
        <w:rPr>
          <w:rFonts w:ascii="Calibri Light" w:hAnsi="Calibri Light" w:cs="Calibri Light"/>
          <w:sz w:val="24"/>
          <w:szCs w:val="24"/>
        </w:rPr>
        <w:t>they</w:t>
      </w:r>
      <w:r w:rsidR="00DA1803">
        <w:rPr>
          <w:rFonts w:ascii="Calibri Light" w:hAnsi="Calibri Light" w:cs="Calibri Light"/>
          <w:sz w:val="24"/>
          <w:szCs w:val="24"/>
        </w:rPr>
        <w:t xml:space="preserve"> involve multiple roles in the workflow.</w:t>
      </w:r>
    </w:p>
    <w:p w14:paraId="4E592CD1" w14:textId="398EDB6A" w:rsidR="001E6DC2" w:rsidRPr="001E6DC2" w:rsidRDefault="001E6DC2" w:rsidP="001E6DC2">
      <w:pPr>
        <w:tabs>
          <w:tab w:val="center" w:pos="5130"/>
        </w:tabs>
        <w:spacing w:after="120" w:line="240" w:lineRule="auto"/>
        <w:ind w:right="-900"/>
        <w:rPr>
          <w:rFonts w:ascii="Calibri Light" w:hAnsi="Calibri Light" w:cs="Calibri Light"/>
          <w:sz w:val="12"/>
          <w:szCs w:val="24"/>
        </w:rPr>
      </w:pPr>
      <w:r>
        <w:rPr>
          <w:rFonts w:ascii="Calibri Light" w:hAnsi="Calibri Light" w:cs="Calibri Light"/>
          <w:b/>
          <w:i/>
          <w:noProof/>
          <w:sz w:val="24"/>
          <w:szCs w:val="24"/>
        </w:rPr>
        <mc:AlternateContent>
          <mc:Choice Requires="wps">
            <w:drawing>
              <wp:anchor distT="0" distB="0" distL="114300" distR="114300" simplePos="0" relativeHeight="251820032" behindDoc="0" locked="0" layoutInCell="1" allowOverlap="1" wp14:anchorId="0F59FA00" wp14:editId="61777879">
                <wp:simplePos x="0" y="0"/>
                <wp:positionH relativeFrom="margin">
                  <wp:align>left</wp:align>
                </wp:positionH>
                <wp:positionV relativeFrom="paragraph">
                  <wp:posOffset>7573</wp:posOffset>
                </wp:positionV>
                <wp:extent cx="6345877" cy="2702256"/>
                <wp:effectExtent l="0" t="0" r="17145" b="22225"/>
                <wp:wrapNone/>
                <wp:docPr id="43" name="Rectangle 43"/>
                <wp:cNvGraphicFramePr/>
                <a:graphic xmlns:a="http://schemas.openxmlformats.org/drawingml/2006/main">
                  <a:graphicData uri="http://schemas.microsoft.com/office/word/2010/wordprocessingShape">
                    <wps:wsp>
                      <wps:cNvSpPr/>
                      <wps:spPr>
                        <a:xfrm>
                          <a:off x="0" y="0"/>
                          <a:ext cx="6345877" cy="270225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CF168" id="Rectangle 43" o:spid="_x0000_s1026" style="position:absolute;margin-left:0;margin-top:.6pt;width:499.7pt;height:212.8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" filled="f" strokecolor="#7030a0" strokeweight="2pt">
                <w10:wrap anchorx="margin"/>
              </v:rect>
            </w:pict>
          </mc:Fallback>
        </mc:AlternateContent>
      </w:r>
      <w:r>
        <w:rPr>
          <w:rFonts w:ascii="Calibri Light" w:hAnsi="Calibri Light" w:cs="Calibri Light"/>
          <w:sz w:val="24"/>
          <w:szCs w:val="24"/>
        </w:rPr>
        <w:tab/>
      </w:r>
    </w:p>
    <w:p w14:paraId="3AB66394" w14:textId="77777777" w:rsidR="001E6DC2" w:rsidRDefault="001E6DC2" w:rsidP="001E6DC2">
      <w:pPr>
        <w:spacing w:after="120" w:line="240" w:lineRule="auto"/>
        <w:ind w:left="720"/>
        <w:jc w:val="center"/>
        <w:rPr>
          <w:rFonts w:ascii="Calibri Light" w:hAnsi="Calibri Light" w:cs="Calibri Light"/>
          <w:b/>
          <w:iCs/>
          <w:sz w:val="24"/>
          <w:szCs w:val="24"/>
          <w:shd w:val="clear" w:color="auto" w:fill="FFFFFF"/>
        </w:rPr>
      </w:pPr>
      <w:r w:rsidRPr="001E6DC2">
        <w:rPr>
          <w:rFonts w:ascii="Calibri Light" w:hAnsi="Calibri Light" w:cs="Calibri Light"/>
          <w:b/>
          <w:iCs/>
          <w:sz w:val="24"/>
          <w:szCs w:val="24"/>
          <w:shd w:val="clear" w:color="auto" w:fill="FFFFFF"/>
        </w:rPr>
        <w:t>KEY POINT: Pick one measure.</w:t>
      </w:r>
      <w:r>
        <w:rPr>
          <w:rFonts w:ascii="Calibri Light" w:hAnsi="Calibri Light" w:cs="Calibri Light"/>
          <w:b/>
          <w:iCs/>
          <w:sz w:val="24"/>
          <w:szCs w:val="24"/>
          <w:shd w:val="clear" w:color="auto" w:fill="FFFFFF"/>
        </w:rPr>
        <w:t xml:space="preserve"> </w:t>
      </w:r>
    </w:p>
    <w:p w14:paraId="72806921" w14:textId="72CCED3E" w:rsidR="001E6DC2" w:rsidRDefault="00DA1803" w:rsidP="001E6DC2">
      <w:pPr>
        <w:spacing w:after="120" w:line="240" w:lineRule="auto"/>
        <w:ind w:left="720"/>
        <w:jc w:val="center"/>
        <w:rPr>
          <w:rFonts w:ascii="Calibri Light" w:hAnsi="Calibri Light" w:cs="Calibri Light"/>
          <w:bCs/>
          <w:sz w:val="24"/>
          <w:szCs w:val="24"/>
        </w:rPr>
      </w:pPr>
      <w:r w:rsidRPr="00DA1803">
        <w:rPr>
          <w:rFonts w:ascii="Calibri Light" w:hAnsi="Calibri Light" w:cs="Calibri Light"/>
          <w:bCs/>
          <w:sz w:val="24"/>
          <w:szCs w:val="24"/>
        </w:rPr>
        <w:t>By picking ONE measure, you will learn the process of involving your team in improving your practice, and that can be applied to o</w:t>
      </w:r>
      <w:r w:rsidR="001E6DC2">
        <w:rPr>
          <w:rFonts w:ascii="Calibri Light" w:hAnsi="Calibri Light" w:cs="Calibri Light"/>
          <w:bCs/>
          <w:sz w:val="24"/>
          <w:szCs w:val="24"/>
        </w:rPr>
        <w:t xml:space="preserve">ther team efforts going forward. </w:t>
      </w:r>
    </w:p>
    <w:p w14:paraId="60E08034" w14:textId="77777777" w:rsidR="001E6DC2" w:rsidRDefault="003F2DDB" w:rsidP="001E6DC2">
      <w:pPr>
        <w:spacing w:after="120" w:line="240" w:lineRule="auto"/>
        <w:ind w:left="720"/>
        <w:jc w:val="center"/>
        <w:rPr>
          <w:rFonts w:ascii="Calibri Light" w:hAnsi="Calibri Light" w:cs="Calibri Light"/>
          <w:sz w:val="24"/>
          <w:szCs w:val="24"/>
        </w:rPr>
      </w:pPr>
      <w:r w:rsidRPr="00315818">
        <w:rPr>
          <w:rFonts w:ascii="Calibri Light" w:hAnsi="Calibri Light" w:cs="Calibri Light"/>
          <w:sz w:val="24"/>
          <w:szCs w:val="24"/>
        </w:rPr>
        <w:t>Choose</w:t>
      </w:r>
      <w:r w:rsidRPr="00315818">
        <w:rPr>
          <w:rFonts w:ascii="Calibri Light" w:hAnsi="Calibri Light" w:cs="Calibri Light"/>
          <w:i/>
          <w:sz w:val="24"/>
          <w:szCs w:val="24"/>
        </w:rPr>
        <w:t xml:space="preserve"> </w:t>
      </w:r>
      <w:r w:rsidRPr="00315818">
        <w:rPr>
          <w:rFonts w:ascii="Calibri Light" w:hAnsi="Calibri Light" w:cs="Calibri Light"/>
          <w:sz w:val="24"/>
          <w:szCs w:val="24"/>
        </w:rPr>
        <w:t xml:space="preserve">a clinical process </w:t>
      </w:r>
      <w:r w:rsidRPr="00315818">
        <w:rPr>
          <w:rFonts w:ascii="Calibri Light" w:hAnsi="Calibri Light" w:cs="Calibri Light"/>
          <w:bCs/>
          <w:sz w:val="24"/>
          <w:szCs w:val="24"/>
        </w:rPr>
        <w:t xml:space="preserve">with a beginning, a middle, and an end </w:t>
      </w:r>
      <w:r w:rsidRPr="00315818">
        <w:rPr>
          <w:rFonts w:ascii="Calibri Light" w:hAnsi="Calibri Light" w:cs="Calibri Light"/>
          <w:sz w:val="24"/>
          <w:szCs w:val="24"/>
        </w:rPr>
        <w:t xml:space="preserve">over which you have some control because you will be designing PDSAs to improve it. </w:t>
      </w:r>
    </w:p>
    <w:p w14:paraId="0C2A47C9" w14:textId="6ECE816A" w:rsidR="001E6DC2" w:rsidRPr="008F574A" w:rsidRDefault="00B96C85" w:rsidP="00937D0D">
      <w:pPr>
        <w:spacing w:after="0" w:line="240" w:lineRule="auto"/>
        <w:ind w:left="720"/>
        <w:jc w:val="center"/>
        <w:rPr>
          <w:rFonts w:ascii="Calibri Light" w:hAnsi="Calibri Light" w:cs="Calibri Light"/>
          <w:sz w:val="24"/>
          <w:szCs w:val="24"/>
        </w:rPr>
      </w:pPr>
      <w:r w:rsidRPr="008F574A">
        <w:rPr>
          <w:rFonts w:ascii="Calibri Light" w:hAnsi="Calibri Light" w:cs="Calibri Light"/>
          <w:sz w:val="24"/>
          <w:szCs w:val="24"/>
        </w:rPr>
        <w:t xml:space="preserve">The process is something that you do, it is observable and hands on; it is not the outcome. </w:t>
      </w:r>
    </w:p>
    <w:p w14:paraId="7C692B6A" w14:textId="1CCD545D" w:rsidR="00533B9C" w:rsidRPr="001E6DC2" w:rsidRDefault="00B96C85" w:rsidP="001E6DC2">
      <w:pPr>
        <w:spacing w:after="120" w:line="240" w:lineRule="auto"/>
        <w:ind w:left="1440"/>
        <w:jc w:val="center"/>
        <w:rPr>
          <w:rFonts w:ascii="Calibri Light" w:hAnsi="Calibri Light" w:cs="Calibri Light"/>
          <w:sz w:val="24"/>
          <w:szCs w:val="24"/>
        </w:rPr>
      </w:pPr>
      <w:r w:rsidRPr="00315818">
        <w:rPr>
          <w:rFonts w:ascii="Calibri Light" w:hAnsi="Calibri Light" w:cs="Calibri Light"/>
          <w:sz w:val="24"/>
          <w:szCs w:val="24"/>
        </w:rPr>
        <w:t xml:space="preserve">The process starts when someone does something. Very often the process starts with identifying your patient population. </w:t>
      </w:r>
      <w:r w:rsidR="0067307E" w:rsidRPr="00315818">
        <w:rPr>
          <w:rFonts w:ascii="Calibri Light" w:hAnsi="Calibri Light" w:cs="Calibri Light"/>
          <w:sz w:val="24"/>
          <w:szCs w:val="24"/>
        </w:rPr>
        <w:t xml:space="preserve">Who does that? </w:t>
      </w:r>
      <w:r w:rsidRPr="00315818">
        <w:rPr>
          <w:rFonts w:ascii="Calibri Light" w:hAnsi="Calibri Light" w:cs="Calibri Light"/>
          <w:sz w:val="24"/>
          <w:szCs w:val="24"/>
        </w:rPr>
        <w:t>If you are using a UDS or other standardized measure, the process will end with documentation in the patient’s record because that is</w:t>
      </w:r>
      <w:r w:rsidR="00DA1803">
        <w:rPr>
          <w:rFonts w:ascii="Calibri Light" w:hAnsi="Calibri Light" w:cs="Calibri Light"/>
          <w:sz w:val="24"/>
          <w:szCs w:val="24"/>
        </w:rPr>
        <w:t xml:space="preserve"> where your </w:t>
      </w:r>
      <w:r w:rsidR="00A009FE">
        <w:rPr>
          <w:rFonts w:ascii="Calibri Light" w:hAnsi="Calibri Light" w:cs="Calibri Light"/>
          <w:sz w:val="24"/>
          <w:szCs w:val="24"/>
        </w:rPr>
        <w:t>data will come from.</w:t>
      </w:r>
      <w:r w:rsidR="00533B9C" w:rsidRPr="00533B9C">
        <w:rPr>
          <w:rFonts w:ascii="Calibri Light" w:hAnsi="Calibri Light" w:cs="Calibri Light"/>
          <w:b/>
          <w:bCs/>
          <w:sz w:val="24"/>
          <w:szCs w:val="24"/>
        </w:rPr>
        <w:t xml:space="preserve"> </w:t>
      </w:r>
    </w:p>
    <w:p w14:paraId="5886C38D" w14:textId="36612B92" w:rsidR="001E6DC2" w:rsidRDefault="001E6DC2" w:rsidP="00533B9C">
      <w:pPr>
        <w:spacing w:after="0" w:line="240" w:lineRule="auto"/>
        <w:rPr>
          <w:rFonts w:ascii="Calibri Light" w:hAnsi="Calibri Light" w:cs="Calibri Light"/>
          <w:bCs/>
          <w:sz w:val="24"/>
          <w:szCs w:val="24"/>
          <w:u w:val="single"/>
        </w:rPr>
      </w:pPr>
    </w:p>
    <w:p w14:paraId="5132D22B" w14:textId="77777777" w:rsidR="001E6DC2" w:rsidRDefault="001E6DC2" w:rsidP="00533B9C">
      <w:pPr>
        <w:spacing w:after="0" w:line="240" w:lineRule="auto"/>
        <w:rPr>
          <w:rFonts w:ascii="Calibri Light" w:hAnsi="Calibri Light" w:cs="Calibri Light"/>
          <w:bCs/>
          <w:sz w:val="24"/>
          <w:szCs w:val="24"/>
          <w:u w:val="single"/>
        </w:rPr>
      </w:pPr>
    </w:p>
    <w:p w14:paraId="0A1DDFA5" w14:textId="4E23DF1A" w:rsidR="00533B9C" w:rsidRPr="00B15B40" w:rsidRDefault="00533B9C" w:rsidP="00533B9C">
      <w:pPr>
        <w:spacing w:after="0" w:line="240" w:lineRule="auto"/>
        <w:rPr>
          <w:rFonts w:ascii="Calibri Light" w:hAnsi="Calibri Light" w:cs="Calibri Light"/>
          <w:bCs/>
          <w:sz w:val="24"/>
          <w:szCs w:val="24"/>
          <w:u w:val="single"/>
        </w:rPr>
      </w:pPr>
      <w:r w:rsidRPr="00B15B40">
        <w:rPr>
          <w:rFonts w:ascii="Calibri Light" w:hAnsi="Calibri Light" w:cs="Calibri Light"/>
          <w:bCs/>
          <w:sz w:val="24"/>
          <w:szCs w:val="24"/>
          <w:u w:val="single"/>
        </w:rPr>
        <w:t>Helpful Tips</w:t>
      </w:r>
    </w:p>
    <w:p w14:paraId="37196B3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any data.</w:t>
      </w:r>
    </w:p>
    <w:p w14:paraId="6534337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 strategy, e.g., “we will improve breast cancer screening rate by doing [this or that].”  Save strategies for the PDSA.</w:t>
      </w:r>
    </w:p>
    <w:p w14:paraId="1EA7456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Avoid global aims that are too broad and/or are not based on an assessment of your practice and/or are not measurable, e.g., “communication” or “improve efficiency.”</w:t>
      </w:r>
    </w:p>
    <w:p w14:paraId="121F67B4"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Make sure to identify the location and panel of patients.</w:t>
      </w:r>
    </w:p>
    <w:p w14:paraId="59DA169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 clinical process begins and ends when someone does something.  Who does what to get it started?  Who does what to complete it?</w:t>
      </w:r>
    </w:p>
    <w:p w14:paraId="1EA19385"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Don’t confuse the clinical process with the improvement process, e.g., the clinical process ends with documentation in the patient record whereas the improvement process ends with an increase in screening rates.</w:t>
      </w:r>
    </w:p>
    <w:p w14:paraId="5E81D43D" w14:textId="2975EDD2" w:rsidR="0017053C" w:rsidRDefault="0017053C" w:rsidP="00711C51">
      <w:pPr>
        <w:spacing w:after="120" w:line="240" w:lineRule="auto"/>
        <w:ind w:right="-900"/>
        <w:rPr>
          <w:rFonts w:ascii="Calibri Light" w:hAnsi="Calibri Light" w:cs="Calibri Light"/>
          <w:sz w:val="24"/>
          <w:szCs w:val="24"/>
        </w:rPr>
      </w:pPr>
    </w:p>
    <w:p w14:paraId="2C3162E3" w14:textId="1B77A7E4" w:rsidR="00533B9C" w:rsidRDefault="00533B9C" w:rsidP="00711C51">
      <w:pPr>
        <w:spacing w:after="120" w:line="240" w:lineRule="auto"/>
        <w:ind w:right="-900"/>
        <w:rPr>
          <w:rFonts w:ascii="Calibri Light" w:hAnsi="Calibri Light" w:cs="Calibri Light"/>
          <w:sz w:val="24"/>
          <w:szCs w:val="24"/>
        </w:rPr>
      </w:pPr>
    </w:p>
    <w:p w14:paraId="5870A939" w14:textId="1448B272" w:rsidR="00533B9C" w:rsidRDefault="00533B9C" w:rsidP="00711C51">
      <w:pPr>
        <w:spacing w:after="120" w:line="240" w:lineRule="auto"/>
        <w:ind w:right="-900"/>
        <w:rPr>
          <w:rFonts w:ascii="Calibri Light" w:hAnsi="Calibri Light" w:cs="Calibri Light"/>
          <w:sz w:val="24"/>
          <w:szCs w:val="24"/>
        </w:rPr>
      </w:pPr>
    </w:p>
    <w:p w14:paraId="43F26F5F" w14:textId="17017693" w:rsidR="00533B9C" w:rsidRDefault="00533B9C" w:rsidP="00711C51">
      <w:pPr>
        <w:spacing w:after="120" w:line="240" w:lineRule="auto"/>
        <w:ind w:right="-900"/>
        <w:rPr>
          <w:rFonts w:ascii="Calibri Light" w:hAnsi="Calibri Light" w:cs="Calibri Light"/>
          <w:sz w:val="24"/>
          <w:szCs w:val="24"/>
        </w:rPr>
      </w:pPr>
    </w:p>
    <w:p w14:paraId="59838890" w14:textId="0BFB44BB" w:rsidR="0017053C" w:rsidRDefault="00EC615A" w:rsidP="00533B9C">
      <w:pPr>
        <w:spacing w:after="120" w:line="240" w:lineRule="auto"/>
        <w:rPr>
          <w:rFonts w:ascii="Calibri Light" w:hAnsi="Calibri Light" w:cs="Calibri Light"/>
          <w:bCs/>
        </w:rPr>
      </w:pPr>
      <w:r>
        <w:rPr>
          <w:rFonts w:ascii="Calibri Light" w:hAnsi="Calibri Light" w:cs="Calibri Light"/>
          <w:b/>
          <w:bCs/>
          <w:noProof/>
          <w:sz w:val="24"/>
          <w:szCs w:val="24"/>
        </w:rPr>
        <w:lastRenderedPageBreak/>
        <mc:AlternateContent>
          <mc:Choice Requires="wps">
            <w:drawing>
              <wp:anchor distT="0" distB="0" distL="114300" distR="114300" simplePos="0" relativeHeight="251688960" behindDoc="0" locked="0" layoutInCell="1" allowOverlap="1" wp14:anchorId="0E761A5B" wp14:editId="40C38E41">
                <wp:simplePos x="0" y="0"/>
                <wp:positionH relativeFrom="margin">
                  <wp:posOffset>-342900</wp:posOffset>
                </wp:positionH>
                <wp:positionV relativeFrom="paragraph">
                  <wp:posOffset>4519295</wp:posOffset>
                </wp:positionV>
                <wp:extent cx="7019925" cy="34671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7019925" cy="34671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A7E5C1C" w14:textId="67BF0B21" w:rsidR="00EE24F5" w:rsidRPr="0017053C" w:rsidRDefault="00EE24F5"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EE24F5" w:rsidRPr="00711C51" w:rsidRDefault="00EE24F5"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EE24F5" w:rsidRPr="0017053C"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EE24F5" w:rsidRDefault="00EE24F5" w:rsidP="00711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1A5B" id="Rectangle 38" o:spid="_x0000_s1031" style="position:absolute;margin-left:-27pt;margin-top:355.85pt;width:552.75pt;height:27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" filled="f" strokecolor="#00b050" strokeweight="2pt">
                <v:textbox>
                  <w:txbxContent>
                    <w:p w14:paraId="2A7E5C1C" w14:textId="67BF0B21" w:rsidR="00EE24F5" w:rsidRPr="0017053C" w:rsidRDefault="00EE24F5"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EE24F5" w:rsidRPr="00711C51" w:rsidRDefault="00EE24F5"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EE24F5" w:rsidRPr="00711C51"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EE24F5" w:rsidRPr="0017053C" w:rsidRDefault="00EE24F5"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EE24F5" w:rsidRDefault="00EE24F5" w:rsidP="00711C51"/>
                  </w:txbxContent>
                </v:textbox>
                <w10:wrap anchorx="margin"/>
              </v:rect>
            </w:pict>
          </mc:Fallback>
        </mc:AlternateContent>
      </w:r>
      <w:r w:rsidR="001E6DC2">
        <w:rPr>
          <w:rFonts w:ascii="Calibri Light" w:hAnsi="Calibri Light" w:cs="Calibri Light"/>
          <w:b/>
          <w:bCs/>
          <w:noProof/>
          <w:sz w:val="24"/>
          <w:szCs w:val="24"/>
        </w:rPr>
        <mc:AlternateContent>
          <mc:Choice Requires="wps">
            <w:drawing>
              <wp:anchor distT="0" distB="0" distL="114300" distR="114300" simplePos="0" relativeHeight="251686912" behindDoc="0" locked="0" layoutInCell="1" allowOverlap="1" wp14:anchorId="213A8B4A" wp14:editId="41886F82">
                <wp:simplePos x="0" y="0"/>
                <wp:positionH relativeFrom="margin">
                  <wp:posOffset>-313899</wp:posOffset>
                </wp:positionH>
                <wp:positionV relativeFrom="paragraph">
                  <wp:posOffset>-81887</wp:posOffset>
                </wp:positionV>
                <wp:extent cx="6981825" cy="4476466"/>
                <wp:effectExtent l="0" t="0" r="28575" b="19685"/>
                <wp:wrapNone/>
                <wp:docPr id="30" name="Rectangle 30"/>
                <wp:cNvGraphicFramePr/>
                <a:graphic xmlns:a="http://schemas.openxmlformats.org/drawingml/2006/main">
                  <a:graphicData uri="http://schemas.microsoft.com/office/word/2010/wordprocessingShape">
                    <wps:wsp>
                      <wps:cNvSpPr/>
                      <wps:spPr>
                        <a:xfrm>
                          <a:off x="0" y="0"/>
                          <a:ext cx="6981825" cy="4476466"/>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561B613" w14:textId="77777777" w:rsidR="00EE24F5" w:rsidRPr="001E6DC2" w:rsidRDefault="00EE24F5" w:rsidP="00DA1803">
                            <w:pPr>
                              <w:spacing w:after="120" w:line="20" w:lineRule="atLeast"/>
                              <w:jc w:val="center"/>
                              <w:rPr>
                                <w:rFonts w:ascii="Calibri Light" w:hAnsi="Calibri Light" w:cs="Calibri Light"/>
                                <w:b/>
                                <w:bCs/>
                                <w:sz w:val="2"/>
                                <w:szCs w:val="24"/>
                              </w:rPr>
                            </w:pPr>
                          </w:p>
                          <w:p w14:paraId="1110F8D6" w14:textId="6A2981B4" w:rsidR="00EE24F5" w:rsidRPr="0017053C" w:rsidRDefault="00EE24F5"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EE24F5" w:rsidRDefault="00EE24F5" w:rsidP="00DA1803">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8B4A" id="Rectangle 30" o:spid="_x0000_s1032" style="position:absolute;margin-left:-24.7pt;margin-top:-6.45pt;width:549.75pt;height:3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" filled="f" strokecolor="#f79646 [3209]" strokeweight="2pt">
                <v:textbox>
                  <w:txbxContent>
                    <w:p w14:paraId="5561B613" w14:textId="77777777" w:rsidR="00EE24F5" w:rsidRPr="001E6DC2" w:rsidRDefault="00EE24F5" w:rsidP="00DA1803">
                      <w:pPr>
                        <w:spacing w:after="120" w:line="20" w:lineRule="atLeast"/>
                        <w:jc w:val="center"/>
                        <w:rPr>
                          <w:rFonts w:ascii="Calibri Light" w:hAnsi="Calibri Light" w:cs="Calibri Light"/>
                          <w:b/>
                          <w:bCs/>
                          <w:sz w:val="2"/>
                          <w:szCs w:val="24"/>
                        </w:rPr>
                      </w:pPr>
                    </w:p>
                    <w:p w14:paraId="1110F8D6" w14:textId="6A2981B4" w:rsidR="00EE24F5" w:rsidRPr="0017053C" w:rsidRDefault="00EE24F5"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EE24F5" w:rsidRDefault="00EE24F5"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EE24F5" w:rsidRPr="00DA1803" w:rsidRDefault="00EE24F5"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EE24F5" w:rsidRDefault="00EE24F5" w:rsidP="00DA1803">
                      <w:pPr>
                        <w:spacing w:line="20" w:lineRule="atLeast"/>
                        <w:jc w:val="center"/>
                      </w:pPr>
                    </w:p>
                  </w:txbxContent>
                </v:textbox>
                <w10:wrap anchorx="margin"/>
              </v:rect>
            </w:pict>
          </mc:Fallback>
        </mc:AlternateContent>
      </w:r>
      <w:r w:rsidR="0017053C">
        <w:rPr>
          <w:rFonts w:ascii="Calibri Light" w:hAnsi="Calibri Light" w:cs="Calibri Light"/>
          <w:sz w:val="24"/>
          <w:szCs w:val="24"/>
        </w:rPr>
        <w:br w:type="page"/>
      </w:r>
    </w:p>
    <w:p w14:paraId="65774594" w14:textId="352EF937"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5" w:name="_Toc181696638"/>
      <w:r w:rsidRPr="00CF3691">
        <w:rPr>
          <w:rFonts w:ascii="Calibri Light" w:hAnsi="Calibri Light" w:cs="Calibri Light"/>
          <w:b/>
        </w:rPr>
        <w:lastRenderedPageBreak/>
        <w:t>Step 4: Problem Statement</w:t>
      </w:r>
      <w:bookmarkEnd w:id="5"/>
      <w:r w:rsidRPr="00CF3691">
        <w:rPr>
          <w:rFonts w:ascii="Calibri Light" w:hAnsi="Calibri Light" w:cs="Calibri Light"/>
          <w:b/>
        </w:rPr>
        <w:t xml:space="preserve"> </w:t>
      </w:r>
    </w:p>
    <w:p w14:paraId="6B2BDD65" w14:textId="67038A6A" w:rsidR="00A46B9A" w:rsidRPr="00DA1803" w:rsidRDefault="00156FCF"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Overview – </w:t>
      </w:r>
      <w:r w:rsidR="00A46B9A" w:rsidRPr="00DA1803">
        <w:rPr>
          <w:rFonts w:ascii="Calibri Light" w:hAnsi="Calibri Light" w:cs="Calibri Light"/>
          <w:bCs/>
          <w:sz w:val="24"/>
          <w:szCs w:val="24"/>
          <w:u w:val="single"/>
        </w:rPr>
        <w:t>Define the Problem</w:t>
      </w:r>
    </w:p>
    <w:p w14:paraId="746C88E3" w14:textId="72CD9FAD" w:rsidR="00DA1803" w:rsidRPr="00DA1803" w:rsidRDefault="00DA1803" w:rsidP="00533B9C">
      <w:pPr>
        <w:spacing w:after="0" w:line="240" w:lineRule="auto"/>
        <w:rPr>
          <w:rFonts w:ascii="Calibri Light" w:hAnsi="Calibri Light" w:cs="Calibri Light"/>
          <w:bCs/>
          <w:sz w:val="24"/>
          <w:szCs w:val="24"/>
        </w:rPr>
      </w:pPr>
      <w:r w:rsidRPr="00DA1803">
        <w:rPr>
          <w:rFonts w:ascii="Calibri Light" w:hAnsi="Calibri Light" w:cs="Calibri Light"/>
          <w:bCs/>
          <w:sz w:val="24"/>
          <w:szCs w:val="24"/>
        </w:rPr>
        <w:t>The problem stateme</w:t>
      </w:r>
      <w:r w:rsidR="007F629B">
        <w:rPr>
          <w:rFonts w:ascii="Calibri Light" w:hAnsi="Calibri Light" w:cs="Calibri Light"/>
          <w:bCs/>
          <w:sz w:val="24"/>
          <w:szCs w:val="24"/>
        </w:rPr>
        <w:t xml:space="preserve">nt and global aim go together. </w:t>
      </w:r>
      <w:r w:rsidRPr="00DA1803">
        <w:rPr>
          <w:rFonts w:ascii="Calibri Light" w:hAnsi="Calibri Light" w:cs="Calibri Light"/>
          <w:bCs/>
          <w:sz w:val="24"/>
          <w:szCs w:val="24"/>
        </w:rPr>
        <w:t>In order to identify the problem, you need to do two things:</w:t>
      </w:r>
    </w:p>
    <w:p w14:paraId="02CC7357" w14:textId="23EFFA11" w:rsidR="00DA1803" w:rsidRPr="00DA1803" w:rsidRDefault="00DA1803" w:rsidP="004D2472">
      <w:pPr>
        <w:numPr>
          <w:ilvl w:val="0"/>
          <w:numId w:val="47"/>
        </w:numPr>
        <w:spacing w:after="0" w:line="240" w:lineRule="auto"/>
        <w:rPr>
          <w:rFonts w:ascii="Calibri Light" w:hAnsi="Calibri Light" w:cs="Calibri Light"/>
          <w:bCs/>
          <w:sz w:val="24"/>
          <w:szCs w:val="24"/>
        </w:rPr>
      </w:pPr>
      <w:r w:rsidRPr="00DA1803">
        <w:rPr>
          <w:rFonts w:ascii="Calibri Light" w:hAnsi="Calibri Light" w:cs="Calibri Light"/>
          <w:bCs/>
          <w:sz w:val="24"/>
          <w:szCs w:val="24"/>
        </w:rPr>
        <w:t xml:space="preserve"> Assess your p</w:t>
      </w:r>
      <w:r w:rsidR="007F629B">
        <w:rPr>
          <w:rFonts w:ascii="Calibri Light" w:hAnsi="Calibri Light" w:cs="Calibri Light"/>
          <w:bCs/>
          <w:sz w:val="24"/>
          <w:szCs w:val="24"/>
        </w:rPr>
        <w:t xml:space="preserve">ractice using data. </w:t>
      </w:r>
      <w:r w:rsidRPr="00DA1803">
        <w:rPr>
          <w:rFonts w:ascii="Calibri Light" w:hAnsi="Calibri Light" w:cs="Calibri Light"/>
          <w:bCs/>
          <w:sz w:val="24"/>
          <w:szCs w:val="24"/>
        </w:rPr>
        <w:t xml:space="preserve">This can include your baseline UDS data, the results of the Practice Assessment Guide and the Role Activity Assessment, and doing process mapping and a fishbone diagram with your team. </w:t>
      </w:r>
    </w:p>
    <w:p w14:paraId="78718248" w14:textId="77777777" w:rsidR="00DA1803" w:rsidRPr="00DA1803" w:rsidRDefault="00DA1803" w:rsidP="004D2472">
      <w:pPr>
        <w:numPr>
          <w:ilvl w:val="0"/>
          <w:numId w:val="47"/>
        </w:num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 xml:space="preserve"> Talk to stakeholders. </w:t>
      </w:r>
    </w:p>
    <w:p w14:paraId="5389EC10" w14:textId="3BC4E490" w:rsidR="00DA1803" w:rsidRPr="00FA2035" w:rsidRDefault="004D2472" w:rsidP="00DA1803">
      <w:pPr>
        <w:spacing w:after="120" w:line="240" w:lineRule="auto"/>
        <w:rPr>
          <w:rFonts w:ascii="Calibri Light" w:hAnsi="Calibri Light" w:cs="Calibri Light"/>
          <w:bCs/>
          <w:i/>
          <w:sz w:val="24"/>
          <w:szCs w:val="24"/>
        </w:rPr>
      </w:pPr>
      <w:r w:rsidRPr="00FA2035">
        <w:rPr>
          <w:rFonts w:ascii="Calibri Light" w:hAnsi="Calibri Light" w:cs="Calibri Light"/>
          <w:b/>
          <w:bCs/>
          <w:sz w:val="24"/>
          <w:szCs w:val="24"/>
        </w:rPr>
        <w:t>Problem Example</w:t>
      </w:r>
      <w:r>
        <w:rPr>
          <w:rFonts w:ascii="Calibri Light" w:hAnsi="Calibri Light" w:cs="Calibri Light"/>
          <w:bCs/>
          <w:i/>
          <w:sz w:val="24"/>
          <w:szCs w:val="24"/>
        </w:rPr>
        <w:t xml:space="preserve">: </w:t>
      </w:r>
      <w:r w:rsidR="00DA1803" w:rsidRPr="00FA2035">
        <w:rPr>
          <w:rFonts w:ascii="Calibri Light" w:hAnsi="Calibri Light" w:cs="Calibri Light"/>
          <w:bCs/>
          <w:i/>
          <w:sz w:val="24"/>
          <w:szCs w:val="24"/>
        </w:rPr>
        <w:t>We aim to improve the process for screening for breast cancer because our UDS measure is currently in the 3</w:t>
      </w:r>
      <w:r w:rsidR="00DA1803" w:rsidRPr="00FA2035">
        <w:rPr>
          <w:rFonts w:ascii="Calibri Light" w:hAnsi="Calibri Light" w:cs="Calibri Light"/>
          <w:bCs/>
          <w:i/>
          <w:sz w:val="24"/>
          <w:szCs w:val="24"/>
          <w:vertAlign w:val="superscript"/>
        </w:rPr>
        <w:t>rd</w:t>
      </w:r>
      <w:r w:rsidRPr="00FA2035">
        <w:rPr>
          <w:rFonts w:ascii="Calibri Light" w:hAnsi="Calibri Light" w:cs="Calibri Light"/>
          <w:bCs/>
          <w:i/>
          <w:sz w:val="24"/>
          <w:szCs w:val="24"/>
        </w:rPr>
        <w:t xml:space="preserve"> percentile. </w:t>
      </w:r>
      <w:r w:rsidR="00DA1803" w:rsidRPr="00FA2035">
        <w:rPr>
          <w:rFonts w:ascii="Calibri Light" w:hAnsi="Calibri Light" w:cs="Calibri Light"/>
          <w:bCs/>
          <w:i/>
          <w:sz w:val="24"/>
          <w:szCs w:val="24"/>
        </w:rPr>
        <w:t xml:space="preserve">There seem to be two main issues: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 xml:space="preserve">1) the mammogram is not ordered at the time of the patient’s visit, and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2) the test results are not documented in the ch</w:t>
      </w:r>
      <w:r w:rsidRPr="00FA2035">
        <w:rPr>
          <w:rFonts w:ascii="Calibri Light" w:hAnsi="Calibri Light" w:cs="Calibri Light"/>
          <w:bCs/>
          <w:i/>
          <w:sz w:val="24"/>
          <w:szCs w:val="24"/>
        </w:rPr>
        <w:t xml:space="preserve">art. </w:t>
      </w:r>
      <w:r w:rsidR="00DA1803" w:rsidRPr="00FA2035">
        <w:rPr>
          <w:rFonts w:ascii="Calibri Light" w:hAnsi="Calibri Light" w:cs="Calibri Light"/>
          <w:bCs/>
          <w:i/>
          <w:sz w:val="24"/>
          <w:szCs w:val="24"/>
        </w:rPr>
        <w:t xml:space="preserve">We don’t know if #2 is because the patient did not follow through with an appointment or because the results were not sent to us by the external mammography center. </w:t>
      </w:r>
    </w:p>
    <w:p w14:paraId="33E8CC50" w14:textId="77777777" w:rsidR="00DA1803" w:rsidRPr="00DA1803" w:rsidRDefault="00DA1803" w:rsidP="00DA1803">
      <w:p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This example gives you some strategies to try later: ensuring that the mammogram is ordered, ensuring the patient made and kept an appointment, and ensuring that the results are documented in the chart. What team members are involved and how can you optimize their role to accomplish your aim? Who does what when and how?</w:t>
      </w:r>
    </w:p>
    <w:p w14:paraId="5F6CFB6A" w14:textId="2158EA93" w:rsidR="0067307E" w:rsidRPr="00D64BD1" w:rsidRDefault="00EC661B"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Process Map Overview </w:t>
      </w:r>
      <w:r w:rsidR="00D64BD1" w:rsidRPr="00D64BD1">
        <w:rPr>
          <w:rFonts w:ascii="Calibri Light" w:hAnsi="Calibri Light" w:cs="Calibri Light"/>
          <w:bCs/>
          <w:sz w:val="24"/>
          <w:szCs w:val="24"/>
          <w:u w:val="single"/>
        </w:rPr>
        <w:t xml:space="preserve"> </w:t>
      </w:r>
    </w:p>
    <w:p w14:paraId="72E1B0A2" w14:textId="3C262665" w:rsidR="0009076B" w:rsidRDefault="0009076B" w:rsidP="0009076B">
      <w:pPr>
        <w:spacing w:after="0" w:line="240" w:lineRule="auto"/>
        <w:rPr>
          <w:rFonts w:ascii="Calibri Light" w:hAnsi="Calibri Light" w:cs="Calibri Light"/>
          <w:bCs/>
          <w:sz w:val="24"/>
          <w:szCs w:val="24"/>
        </w:rPr>
      </w:pPr>
      <w:r w:rsidRPr="0009076B">
        <w:rPr>
          <w:rFonts w:ascii="Calibri Light" w:hAnsi="Calibri Light" w:cs="Calibri Light"/>
          <w:bCs/>
          <w:sz w:val="24"/>
          <w:szCs w:val="24"/>
        </w:rPr>
        <w:t>A process map visually shows the steps of a work activity and the people who are involv</w:t>
      </w:r>
      <w:r>
        <w:rPr>
          <w:rFonts w:ascii="Calibri Light" w:hAnsi="Calibri Light" w:cs="Calibri Light"/>
          <w:bCs/>
          <w:sz w:val="24"/>
          <w:szCs w:val="24"/>
        </w:rPr>
        <w:t xml:space="preserve">ed in carrying out each step. </w:t>
      </w:r>
      <w:r w:rsidRPr="0009076B">
        <w:rPr>
          <w:rFonts w:ascii="Calibri Light" w:hAnsi="Calibri Light" w:cs="Calibri Light"/>
          <w:bCs/>
          <w:sz w:val="24"/>
          <w:szCs w:val="24"/>
        </w:rPr>
        <w:t>It is a sequence of detailed steps for a specific purpose.</w:t>
      </w:r>
      <w:r>
        <w:rPr>
          <w:rFonts w:ascii="Calibri Light" w:hAnsi="Calibri Light" w:cs="Calibri Light"/>
          <w:bCs/>
          <w:sz w:val="24"/>
          <w:szCs w:val="24"/>
        </w:rPr>
        <w:t xml:space="preserve"> Process Maps:</w:t>
      </w:r>
    </w:p>
    <w:p w14:paraId="20B8CEAF"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Show the current process, NOT the ideal process</w:t>
      </w:r>
    </w:p>
    <w:p w14:paraId="6CDDCF56"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 xml:space="preserve">Reveal unwanted variation, waste, delays, and duplicate work </w:t>
      </w:r>
    </w:p>
    <w:p w14:paraId="14680630"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Build teamwork: different team members will have different perspectives on what actually happens—which is the point of the exercise</w:t>
      </w:r>
    </w:p>
    <w:p w14:paraId="31170B6A" w14:textId="587B6F19" w:rsidR="0009076B" w:rsidRPr="0009076B" w:rsidRDefault="0009076B" w:rsidP="009904CD">
      <w:pPr>
        <w:pStyle w:val="ListParagraph"/>
        <w:numPr>
          <w:ilvl w:val="0"/>
          <w:numId w:val="44"/>
        </w:numPr>
        <w:spacing w:after="240"/>
        <w:rPr>
          <w:rFonts w:ascii="Calibri Light" w:hAnsi="Calibri Light" w:cs="Calibri Light"/>
          <w:bCs/>
        </w:rPr>
      </w:pPr>
      <w:r w:rsidRPr="0009076B">
        <w:rPr>
          <w:rFonts w:ascii="Calibri Light" w:hAnsi="Calibri Light" w:cs="Calibri Light"/>
          <w:bCs/>
        </w:rPr>
        <w:t>Generate ideas for improvement</w:t>
      </w:r>
    </w:p>
    <w:p w14:paraId="11732E9C" w14:textId="101FAFBA" w:rsidR="0009076B" w:rsidRPr="00533B9C" w:rsidRDefault="0009076B" w:rsidP="0009076B">
      <w:pPr>
        <w:spacing w:after="0" w:line="240" w:lineRule="auto"/>
        <w:rPr>
          <w:rFonts w:ascii="Calibri Light" w:hAnsi="Calibri Light" w:cs="Calibri Light"/>
          <w:noProof/>
          <w:sz w:val="24"/>
          <w:u w:val="single"/>
        </w:rPr>
      </w:pPr>
      <w:r w:rsidRPr="00533B9C">
        <w:rPr>
          <w:rFonts w:ascii="Calibri Light" w:hAnsi="Calibri Light" w:cs="Calibri Light"/>
          <w:noProof/>
          <w:sz w:val="24"/>
          <w:u w:val="single"/>
        </w:rPr>
        <w:t xml:space="preserve">7 Steps to Process Mapping </w:t>
      </w:r>
    </w:p>
    <w:p w14:paraId="5BBA258E" w14:textId="6F1631B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Identify the process you need to map</w:t>
      </w:r>
      <w:r>
        <w:rPr>
          <w:rFonts w:ascii="Calibri Light" w:hAnsi="Calibri Light" w:cs="Calibri Light"/>
          <w:bCs/>
        </w:rPr>
        <w:t xml:space="preserve"> – </w:t>
      </w:r>
      <w:r w:rsidRPr="0009076B">
        <w:rPr>
          <w:rFonts w:ascii="Calibri Light" w:hAnsi="Calibri Light" w:cs="Calibri Light"/>
          <w:bCs/>
        </w:rPr>
        <w:t>Whether it’s a process that is underperforming or important to a new strategy identify it and give it a name</w:t>
      </w:r>
    </w:p>
    <w:p w14:paraId="3D39C8BE" w14:textId="77777777" w:rsid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Bring together the right team</w:t>
      </w:r>
      <w:r>
        <w:rPr>
          <w:rFonts w:ascii="Calibri Light" w:hAnsi="Calibri Light" w:cs="Calibri Light"/>
          <w:bCs/>
        </w:rPr>
        <w:t xml:space="preserve"> – B</w:t>
      </w:r>
      <w:r w:rsidRPr="0009076B">
        <w:rPr>
          <w:rFonts w:ascii="Calibri Light" w:hAnsi="Calibri Light" w:cs="Calibri Light"/>
          <w:bCs/>
        </w:rPr>
        <w:t>ring together everyone involved in doing, managing and providing input to the process</w:t>
      </w:r>
    </w:p>
    <w:p w14:paraId="33A9F943" w14:textId="4B79ADC7"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Brainstorm the process steps</w:t>
      </w:r>
      <w:r>
        <w:rPr>
          <w:rFonts w:ascii="Calibri Light" w:hAnsi="Calibri Light" w:cs="Calibri Light"/>
          <w:bCs/>
        </w:rPr>
        <w:t xml:space="preserve"> – </w:t>
      </w:r>
      <w:r w:rsidRPr="0009076B">
        <w:rPr>
          <w:rFonts w:ascii="Calibri Light" w:hAnsi="Calibri Light" w:cs="Calibri Light"/>
          <w:bCs/>
        </w:rPr>
        <w:t>Gather all information from start to end: steps, inputs, outputs, roles, time durations etc.</w:t>
      </w:r>
    </w:p>
    <w:p w14:paraId="289AD885" w14:textId="5AD300E4"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 xml:space="preserve">Organize the process steps </w:t>
      </w:r>
      <w:r>
        <w:rPr>
          <w:rFonts w:ascii="Calibri Light" w:hAnsi="Calibri Light" w:cs="Calibri Light"/>
          <w:bCs/>
        </w:rPr>
        <w:t>– T</w:t>
      </w:r>
      <w:r w:rsidRPr="0009076B">
        <w:rPr>
          <w:rFonts w:ascii="Calibri Light" w:hAnsi="Calibri Light" w:cs="Calibri Light"/>
          <w:bCs/>
        </w:rPr>
        <w:t>ake the steps you identified earlier and arrange them in a sequential order</w:t>
      </w:r>
    </w:p>
    <w:p w14:paraId="2BB792BC" w14:textId="5504C54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Draw the baseline process map</w:t>
      </w:r>
      <w:r>
        <w:rPr>
          <w:rFonts w:ascii="Calibri Light" w:hAnsi="Calibri Light" w:cs="Calibri Light"/>
          <w:bCs/>
        </w:rPr>
        <w:t xml:space="preserve"> – </w:t>
      </w:r>
      <w:r w:rsidRPr="0009076B">
        <w:rPr>
          <w:rFonts w:ascii="Calibri Light" w:hAnsi="Calibri Light" w:cs="Calibri Light"/>
          <w:bCs/>
        </w:rPr>
        <w:t>Beginning from the start, draw a map that shows the process in its current state</w:t>
      </w:r>
    </w:p>
    <w:p w14:paraId="55E3163E" w14:textId="1037AA3D" w:rsidR="0009076B" w:rsidRPr="0009076B" w:rsidRDefault="0009076B" w:rsidP="000966FD">
      <w:pPr>
        <w:pStyle w:val="ListParagraph"/>
        <w:numPr>
          <w:ilvl w:val="0"/>
          <w:numId w:val="33"/>
        </w:numPr>
        <w:contextualSpacing w:val="0"/>
        <w:rPr>
          <w:rFonts w:ascii="Calibri Light" w:hAnsi="Calibri Light" w:cs="Calibri Light"/>
          <w:bCs/>
        </w:rPr>
      </w:pPr>
      <w:r w:rsidRPr="00275F7E">
        <w:rPr>
          <w:rFonts w:ascii="Calibri Light" w:hAnsi="Calibri Light" w:cs="Calibri Light"/>
          <w:b/>
          <w:bCs/>
        </w:rPr>
        <w:t xml:space="preserve">Identify areas for improvement </w:t>
      </w:r>
      <w:r>
        <w:rPr>
          <w:rFonts w:ascii="Calibri Light" w:hAnsi="Calibri Light" w:cs="Calibri Light"/>
          <w:bCs/>
        </w:rPr>
        <w:t>– I</w:t>
      </w:r>
      <w:r w:rsidRPr="0009076B">
        <w:rPr>
          <w:rFonts w:ascii="Calibri Light" w:hAnsi="Calibri Light" w:cs="Calibri Light"/>
          <w:bCs/>
        </w:rPr>
        <w:t>dentify bottlenecks and inefficiencies within the process and plan for improvements</w:t>
      </w:r>
    </w:p>
    <w:p w14:paraId="58DD7BDA" w14:textId="0FE8B9A9" w:rsidR="00FF31FB" w:rsidRDefault="0009076B" w:rsidP="000966FD">
      <w:pPr>
        <w:pStyle w:val="ListParagraph"/>
        <w:numPr>
          <w:ilvl w:val="0"/>
          <w:numId w:val="33"/>
        </w:numPr>
        <w:spacing w:after="240"/>
        <w:contextualSpacing w:val="0"/>
        <w:rPr>
          <w:rFonts w:ascii="Calibri Light" w:hAnsi="Calibri Light" w:cs="Calibri Light"/>
          <w:bCs/>
        </w:rPr>
      </w:pPr>
      <w:r w:rsidRPr="0009076B">
        <w:rPr>
          <w:rFonts w:ascii="Calibri Light" w:hAnsi="Calibri Light" w:cs="Calibri Light"/>
          <w:b/>
          <w:bCs/>
        </w:rPr>
        <w:t>Implement &amp; monitor improvements</w:t>
      </w:r>
      <w:r>
        <w:rPr>
          <w:rFonts w:ascii="Calibri Light" w:hAnsi="Calibri Light" w:cs="Calibri Light"/>
          <w:bCs/>
        </w:rPr>
        <w:t xml:space="preserve"> – </w:t>
      </w:r>
      <w:r w:rsidRPr="0009076B">
        <w:rPr>
          <w:rFonts w:ascii="Calibri Light" w:hAnsi="Calibri Light" w:cs="Calibri Light"/>
          <w:bCs/>
        </w:rPr>
        <w:t>Implement improvements on a smaller scale and monitor the results before standardizing them</w:t>
      </w:r>
    </w:p>
    <w:p w14:paraId="65CCED6E" w14:textId="77777777" w:rsidR="00EE456E" w:rsidRDefault="00EE456E" w:rsidP="00B15B40">
      <w:pPr>
        <w:spacing w:after="0"/>
        <w:rPr>
          <w:rFonts w:ascii="Calibri Light" w:hAnsi="Calibri Light" w:cs="Calibri Light"/>
          <w:bCs/>
          <w:sz w:val="24"/>
          <w:u w:val="single"/>
        </w:rPr>
      </w:pPr>
      <w:r>
        <w:rPr>
          <w:rFonts w:ascii="Calibri Light" w:hAnsi="Calibri Light" w:cs="Calibri Light"/>
          <w:bCs/>
          <w:sz w:val="24"/>
          <w:u w:val="single"/>
        </w:rPr>
        <w:lastRenderedPageBreak/>
        <w:t>Process Map Shapes</w:t>
      </w:r>
    </w:p>
    <w:p w14:paraId="7BD69219" w14:textId="038EA7E5" w:rsidR="00EE456E" w:rsidRDefault="00EE456E" w:rsidP="00B15B40">
      <w:pPr>
        <w:spacing w:after="0"/>
        <w:rPr>
          <w:rFonts w:ascii="Calibri Light" w:hAnsi="Calibri Light" w:cs="Calibri Light"/>
          <w:bCs/>
          <w:sz w:val="24"/>
          <w:u w:val="single"/>
        </w:rPr>
      </w:pPr>
      <w:r>
        <w:rPr>
          <w:rFonts w:ascii="Calibri Light" w:hAnsi="Calibri Light" w:cs="Calibri Light"/>
          <w:bCs/>
          <w:noProof/>
          <w:sz w:val="24"/>
          <w:u w:val="single"/>
        </w:rPr>
        <w:drawing>
          <wp:inline distT="0" distB="0" distL="0" distR="0" wp14:anchorId="605FF8BD" wp14:editId="2915267F">
            <wp:extent cx="4784651" cy="1981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7715" cy="1987256"/>
                    </a:xfrm>
                    <a:prstGeom prst="rect">
                      <a:avLst/>
                    </a:prstGeom>
                    <a:noFill/>
                  </pic:spPr>
                </pic:pic>
              </a:graphicData>
            </a:graphic>
          </wp:inline>
        </w:drawing>
      </w:r>
    </w:p>
    <w:p w14:paraId="412E46EC" w14:textId="296AA8B3"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t>Helpful Tips</w:t>
      </w:r>
    </w:p>
    <w:p w14:paraId="75347E8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Process Maps should NOT be too complicated! Try to be concise and not overwhelm the reader. Consider more than one map if there are too many </w:t>
      </w:r>
      <w:r w:rsidRPr="0009076B">
        <w:rPr>
          <w:rFonts w:ascii="Calibri Light" w:hAnsi="Calibri Light" w:cs="Calibri Light"/>
          <w:bCs/>
        </w:rPr>
        <w:tab/>
        <w:t>contingencies.</w:t>
      </w:r>
    </w:p>
    <w:p w14:paraId="79E60555"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Update Process Maps regularly. Set a schedule for updates to process maps to avoid confusion or providing outdated information. </w:t>
      </w:r>
    </w:p>
    <w:p w14:paraId="0867926E"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Take the time to thoughtfully and carefully create the Process Map. Don’t rush the process of developing the Process Map – it may take several meetings. </w:t>
      </w:r>
    </w:p>
    <w:p w14:paraId="086945E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Use a standard and consistent language/shape formula for process maps. </w:t>
      </w:r>
    </w:p>
    <w:p w14:paraId="49AA79E4" w14:textId="77777777" w:rsidR="00533B9C" w:rsidRPr="0009076B" w:rsidRDefault="00533B9C" w:rsidP="000966FD">
      <w:pPr>
        <w:pStyle w:val="ListParagraph"/>
        <w:numPr>
          <w:ilvl w:val="0"/>
          <w:numId w:val="29"/>
        </w:numPr>
        <w:spacing w:after="240"/>
        <w:rPr>
          <w:rFonts w:ascii="Calibri Light" w:hAnsi="Calibri Light" w:cs="Calibri Light"/>
          <w:bCs/>
        </w:rPr>
      </w:pPr>
      <w:r w:rsidRPr="0009076B">
        <w:rPr>
          <w:rFonts w:ascii="Calibri Light" w:hAnsi="Calibri Light" w:cs="Calibri Light"/>
          <w:bCs/>
        </w:rPr>
        <w:t>Develop specificity very carefully – Try not to be too specific while also being specific enough to provide adequate information to use the process.</w:t>
      </w:r>
    </w:p>
    <w:p w14:paraId="173CCD49" w14:textId="382B94C6" w:rsidR="00533B9C" w:rsidRPr="00533B9C" w:rsidRDefault="00EE456E" w:rsidP="00533B9C">
      <w:pPr>
        <w:spacing w:after="120" w:line="20" w:lineRule="atLeast"/>
        <w:jc w:val="center"/>
        <w:rPr>
          <w:rFonts w:ascii="Calibri Light" w:hAnsi="Calibri Light" w:cs="Calibri Light"/>
          <w:b/>
          <w:bCs/>
          <w:sz w:val="28"/>
          <w:szCs w:val="24"/>
        </w:rPr>
      </w:pPr>
      <w:r>
        <w:rPr>
          <w:noProof/>
        </w:rPr>
        <mc:AlternateContent>
          <mc:Choice Requires="wps">
            <w:drawing>
              <wp:anchor distT="0" distB="0" distL="114300" distR="114300" simplePos="0" relativeHeight="251658239" behindDoc="0" locked="0" layoutInCell="1" allowOverlap="1" wp14:anchorId="1ADF07F0" wp14:editId="332F793E">
                <wp:simplePos x="0" y="0"/>
                <wp:positionH relativeFrom="margin">
                  <wp:align>left</wp:align>
                </wp:positionH>
                <wp:positionV relativeFrom="paragraph">
                  <wp:posOffset>10825</wp:posOffset>
                </wp:positionV>
                <wp:extent cx="5962650" cy="2987748"/>
                <wp:effectExtent l="0" t="0" r="19050" b="22225"/>
                <wp:wrapNone/>
                <wp:docPr id="23" name="Rectangle 23"/>
                <wp:cNvGraphicFramePr/>
                <a:graphic xmlns:a="http://schemas.openxmlformats.org/drawingml/2006/main">
                  <a:graphicData uri="http://schemas.microsoft.com/office/word/2010/wordprocessingShape">
                    <wps:wsp>
                      <wps:cNvSpPr/>
                      <wps:spPr>
                        <a:xfrm>
                          <a:off x="0" y="0"/>
                          <a:ext cx="5962650" cy="2987748"/>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C94961B" w14:textId="77777777" w:rsidR="00EE24F5" w:rsidRDefault="00EE24F5"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07F0" id="Rectangle 23" o:spid="_x0000_s1033" style="position:absolute;left:0;text-align:left;margin-left:0;margin-top:.85pt;width:469.5pt;height:235.2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" filled="f" strokecolor="#f79646 [3209]" strokeweight="2pt">
                <v:textbox>
                  <w:txbxContent>
                    <w:p w14:paraId="7C94961B" w14:textId="77777777" w:rsidR="00EE24F5" w:rsidRDefault="00EE24F5" w:rsidP="00533B9C">
                      <w:pPr>
                        <w:spacing w:line="20" w:lineRule="atLeast"/>
                        <w:jc w:val="center"/>
                      </w:pPr>
                    </w:p>
                  </w:txbxContent>
                </v:textbox>
                <w10:wrap anchorx="margin"/>
              </v:rect>
            </w:pict>
          </mc:Fallback>
        </mc:AlternateContent>
      </w:r>
      <w:r w:rsidR="00533B9C">
        <w:rPr>
          <w:rFonts w:ascii="Calibri Light" w:hAnsi="Calibri Light" w:cs="Calibri Light"/>
          <w:b/>
          <w:bCs/>
          <w:sz w:val="28"/>
          <w:szCs w:val="24"/>
        </w:rPr>
        <w:t xml:space="preserve">Process Map </w:t>
      </w:r>
      <w:r w:rsidR="00533B9C" w:rsidRPr="0017053C">
        <w:rPr>
          <w:rFonts w:ascii="Calibri Light" w:hAnsi="Calibri Light" w:cs="Calibri Light"/>
          <w:b/>
          <w:bCs/>
          <w:sz w:val="28"/>
          <w:szCs w:val="24"/>
        </w:rPr>
        <w:t>Example</w:t>
      </w:r>
    </w:p>
    <w:p w14:paraId="5FD15D3D" w14:textId="684F3C5E" w:rsidR="00533B9C" w:rsidRDefault="00EE456E" w:rsidP="00FF31FB">
      <w:pPr>
        <w:spacing w:after="0" w:line="240" w:lineRule="auto"/>
        <w:rPr>
          <w:rFonts w:ascii="Calibri Light" w:hAnsi="Calibri Light" w:cs="Calibri Light"/>
          <w:b/>
          <w:noProof/>
          <w:sz w:val="24"/>
          <w:szCs w:val="24"/>
        </w:rPr>
      </w:pPr>
      <w:r>
        <w:rPr>
          <w:rFonts w:ascii="Times New Roman" w:hAnsi="Times New Roman" w:cs="Times New Roman"/>
          <w:noProof/>
          <w:sz w:val="24"/>
          <w:szCs w:val="24"/>
        </w:rPr>
        <w:drawing>
          <wp:anchor distT="36576" distB="36576" distL="36576" distR="36576" simplePos="0" relativeHeight="251797504" behindDoc="0" locked="0" layoutInCell="1" allowOverlap="1" wp14:anchorId="2F36DDDF" wp14:editId="720332FF">
            <wp:simplePos x="0" y="0"/>
            <wp:positionH relativeFrom="margin">
              <wp:align>center</wp:align>
            </wp:positionH>
            <wp:positionV relativeFrom="paragraph">
              <wp:posOffset>36195</wp:posOffset>
            </wp:positionV>
            <wp:extent cx="3869690" cy="2583180"/>
            <wp:effectExtent l="19050" t="19050" r="16510" b="266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b="2563"/>
                    <a:stretch>
                      <a:fillRect/>
                    </a:stretch>
                  </pic:blipFill>
                  <pic:spPr bwMode="auto">
                    <a:xfrm>
                      <a:off x="0" y="0"/>
                      <a:ext cx="3869690" cy="2583180"/>
                    </a:xfrm>
                    <a:prstGeom prst="rect">
                      <a:avLst/>
                    </a:prstGeom>
                    <a:noFill/>
                    <a:ln w="25400">
                      <a:solidFill>
                        <a:srgbClr val="008898"/>
                      </a:solidFill>
                      <a:miter lim="800000"/>
                      <a:headEnd/>
                      <a:tailEnd/>
                    </a:ln>
                    <a:effectLst/>
                  </pic:spPr>
                </pic:pic>
              </a:graphicData>
            </a:graphic>
            <wp14:sizeRelH relativeFrom="page">
              <wp14:pctWidth>0</wp14:pctWidth>
            </wp14:sizeRelH>
            <wp14:sizeRelV relativeFrom="page">
              <wp14:pctHeight>0</wp14:pctHeight>
            </wp14:sizeRelV>
          </wp:anchor>
        </w:drawing>
      </w:r>
    </w:p>
    <w:p w14:paraId="10A8B400" w14:textId="758E1F2F" w:rsidR="00533B9C" w:rsidRDefault="00533B9C" w:rsidP="00FF31FB">
      <w:pPr>
        <w:spacing w:after="0" w:line="240" w:lineRule="auto"/>
        <w:rPr>
          <w:rFonts w:ascii="Calibri Light" w:hAnsi="Calibri Light" w:cs="Calibri Light"/>
          <w:b/>
          <w:noProof/>
          <w:sz w:val="24"/>
          <w:szCs w:val="24"/>
        </w:rPr>
      </w:pPr>
    </w:p>
    <w:p w14:paraId="3F899EE6" w14:textId="0C325D2B" w:rsidR="00533B9C" w:rsidRDefault="00533B9C" w:rsidP="00FF31FB">
      <w:pPr>
        <w:spacing w:after="0" w:line="240" w:lineRule="auto"/>
        <w:rPr>
          <w:rFonts w:ascii="Calibri Light" w:hAnsi="Calibri Light" w:cs="Calibri Light"/>
          <w:b/>
          <w:noProof/>
          <w:sz w:val="24"/>
          <w:szCs w:val="24"/>
        </w:rPr>
      </w:pPr>
    </w:p>
    <w:p w14:paraId="10237209" w14:textId="3D454518" w:rsidR="00533B9C" w:rsidRDefault="00533B9C" w:rsidP="00FF31FB">
      <w:pPr>
        <w:spacing w:after="0" w:line="240" w:lineRule="auto"/>
        <w:rPr>
          <w:rFonts w:ascii="Calibri Light" w:hAnsi="Calibri Light" w:cs="Calibri Light"/>
          <w:b/>
          <w:noProof/>
          <w:sz w:val="24"/>
          <w:szCs w:val="24"/>
        </w:rPr>
      </w:pPr>
    </w:p>
    <w:p w14:paraId="6A68F3F7" w14:textId="64D0006F" w:rsidR="00533B9C" w:rsidRDefault="00533B9C" w:rsidP="00FF31FB">
      <w:pPr>
        <w:spacing w:after="0" w:line="240" w:lineRule="auto"/>
        <w:rPr>
          <w:rFonts w:ascii="Calibri Light" w:hAnsi="Calibri Light" w:cs="Calibri Light"/>
          <w:b/>
          <w:noProof/>
          <w:sz w:val="24"/>
          <w:szCs w:val="24"/>
        </w:rPr>
      </w:pPr>
    </w:p>
    <w:p w14:paraId="12B282C0" w14:textId="221FB883" w:rsidR="00533B9C" w:rsidRDefault="00533B9C" w:rsidP="00FF31FB">
      <w:pPr>
        <w:spacing w:after="0" w:line="240" w:lineRule="auto"/>
        <w:rPr>
          <w:rFonts w:ascii="Calibri Light" w:hAnsi="Calibri Light" w:cs="Calibri Light"/>
          <w:b/>
          <w:noProof/>
          <w:sz w:val="24"/>
          <w:szCs w:val="24"/>
        </w:rPr>
      </w:pPr>
    </w:p>
    <w:p w14:paraId="35F63CBA" w14:textId="2E93F345" w:rsidR="00533B9C" w:rsidRDefault="00533B9C" w:rsidP="00FF31FB">
      <w:pPr>
        <w:spacing w:after="0" w:line="240" w:lineRule="auto"/>
        <w:rPr>
          <w:rFonts w:ascii="Calibri Light" w:hAnsi="Calibri Light" w:cs="Calibri Light"/>
          <w:b/>
          <w:noProof/>
          <w:sz w:val="24"/>
          <w:szCs w:val="24"/>
        </w:rPr>
      </w:pPr>
    </w:p>
    <w:p w14:paraId="7CE86612" w14:textId="641D757E" w:rsidR="00533B9C" w:rsidRDefault="00533B9C" w:rsidP="00FF31FB">
      <w:pPr>
        <w:spacing w:after="0" w:line="240" w:lineRule="auto"/>
        <w:rPr>
          <w:rFonts w:ascii="Calibri Light" w:hAnsi="Calibri Light" w:cs="Calibri Light"/>
          <w:b/>
          <w:noProof/>
          <w:sz w:val="24"/>
          <w:szCs w:val="24"/>
        </w:rPr>
      </w:pPr>
    </w:p>
    <w:p w14:paraId="735BE501" w14:textId="149EC7BB" w:rsidR="00533B9C" w:rsidRDefault="00533B9C" w:rsidP="00FF31FB">
      <w:pPr>
        <w:spacing w:after="0" w:line="240" w:lineRule="auto"/>
        <w:rPr>
          <w:rFonts w:ascii="Calibri Light" w:hAnsi="Calibri Light" w:cs="Calibri Light"/>
          <w:b/>
          <w:noProof/>
          <w:sz w:val="24"/>
          <w:szCs w:val="24"/>
        </w:rPr>
      </w:pPr>
    </w:p>
    <w:p w14:paraId="2A611498" w14:textId="7039795B" w:rsidR="00533B9C" w:rsidRDefault="00533B9C" w:rsidP="00FF31FB">
      <w:pPr>
        <w:spacing w:after="0" w:line="240" w:lineRule="auto"/>
        <w:rPr>
          <w:rFonts w:ascii="Calibri Light" w:hAnsi="Calibri Light" w:cs="Calibri Light"/>
          <w:b/>
          <w:noProof/>
          <w:sz w:val="24"/>
          <w:szCs w:val="24"/>
        </w:rPr>
      </w:pPr>
    </w:p>
    <w:p w14:paraId="67F185D4" w14:textId="5CA7F963" w:rsidR="00533B9C" w:rsidRDefault="00533B9C" w:rsidP="00FF31FB">
      <w:pPr>
        <w:spacing w:after="0" w:line="240" w:lineRule="auto"/>
        <w:rPr>
          <w:rFonts w:ascii="Calibri Light" w:hAnsi="Calibri Light" w:cs="Calibri Light"/>
          <w:b/>
          <w:noProof/>
          <w:sz w:val="24"/>
          <w:szCs w:val="24"/>
        </w:rPr>
      </w:pPr>
    </w:p>
    <w:p w14:paraId="331745B3" w14:textId="178A6519" w:rsidR="00533B9C" w:rsidRDefault="00533B9C" w:rsidP="00FF31FB">
      <w:pPr>
        <w:spacing w:after="0" w:line="240" w:lineRule="auto"/>
        <w:rPr>
          <w:rFonts w:ascii="Calibri Light" w:hAnsi="Calibri Light" w:cs="Calibri Light"/>
          <w:b/>
          <w:noProof/>
          <w:sz w:val="24"/>
          <w:szCs w:val="24"/>
        </w:rPr>
      </w:pPr>
    </w:p>
    <w:p w14:paraId="2F2E8AAC" w14:textId="2EBB8854" w:rsidR="00533B9C" w:rsidRDefault="00533B9C" w:rsidP="00FF31FB">
      <w:pPr>
        <w:spacing w:after="0" w:line="240" w:lineRule="auto"/>
        <w:rPr>
          <w:rFonts w:ascii="Calibri Light" w:hAnsi="Calibri Light" w:cs="Calibri Light"/>
          <w:b/>
          <w:noProof/>
          <w:sz w:val="24"/>
          <w:szCs w:val="24"/>
        </w:rPr>
      </w:pPr>
    </w:p>
    <w:p w14:paraId="699B8BA1" w14:textId="64350EA2" w:rsidR="00533B9C" w:rsidRDefault="00533B9C" w:rsidP="00FF31FB">
      <w:pPr>
        <w:spacing w:after="0" w:line="240" w:lineRule="auto"/>
        <w:rPr>
          <w:rFonts w:ascii="Calibri Light" w:hAnsi="Calibri Light" w:cs="Calibri Light"/>
          <w:b/>
          <w:noProof/>
          <w:sz w:val="24"/>
          <w:szCs w:val="24"/>
        </w:rPr>
      </w:pPr>
    </w:p>
    <w:p w14:paraId="576BB13C" w14:textId="77777777" w:rsidR="00EE456E" w:rsidRDefault="00EE456E" w:rsidP="00D64BD1">
      <w:pPr>
        <w:spacing w:after="0" w:line="240" w:lineRule="auto"/>
        <w:rPr>
          <w:rFonts w:ascii="Calibri Light" w:hAnsi="Calibri Light" w:cs="Calibri Light"/>
          <w:b/>
          <w:bCs/>
          <w:color w:val="FF0000"/>
          <w:sz w:val="24"/>
          <w:szCs w:val="24"/>
        </w:rPr>
      </w:pPr>
    </w:p>
    <w:p w14:paraId="64C6E424" w14:textId="351DE875" w:rsidR="00533B9C" w:rsidRDefault="000B7AD7" w:rsidP="00D64BD1">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4608" behindDoc="0" locked="0" layoutInCell="1" allowOverlap="1" wp14:anchorId="53A0F575" wp14:editId="2AD73F9B">
                <wp:simplePos x="0" y="0"/>
                <wp:positionH relativeFrom="margin">
                  <wp:posOffset>0</wp:posOffset>
                </wp:positionH>
                <wp:positionV relativeFrom="paragraph">
                  <wp:posOffset>57595</wp:posOffset>
                </wp:positionV>
                <wp:extent cx="5921754" cy="724618"/>
                <wp:effectExtent l="0" t="0" r="22225" b="18415"/>
                <wp:wrapNone/>
                <wp:docPr id="27" name="Rectangle 27"/>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CEA6" id="Rectangle 27" o:spid="_x0000_s1026" style="position:absolute;margin-left:0;margin-top:4.55pt;width:466.3pt;height:57.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" filled="f" strokecolor="#00b050" strokeweight="2pt">
                <w10:wrap anchorx="margin"/>
              </v:rect>
            </w:pict>
          </mc:Fallback>
        </mc:AlternateContent>
      </w:r>
    </w:p>
    <w:p w14:paraId="77BCD933" w14:textId="77777777" w:rsidR="000B7AD7" w:rsidRDefault="000B7AD7" w:rsidP="000B7AD7">
      <w:pPr>
        <w:spacing w:after="120" w:line="240" w:lineRule="auto"/>
        <w:jc w:val="center"/>
        <w:rPr>
          <w:rFonts w:ascii="Calibri Light" w:hAnsi="Calibri Light" w:cs="Calibri Light"/>
          <w:b/>
          <w:bCs/>
          <w:sz w:val="24"/>
          <w:szCs w:val="24"/>
        </w:rPr>
      </w:pPr>
      <w:r w:rsidRPr="00395B52">
        <w:rPr>
          <w:rFonts w:ascii="Calibri Light" w:hAnsi="Calibri Light" w:cs="Calibri Light"/>
          <w:b/>
          <w:bCs/>
          <w:color w:val="FF0000"/>
          <w:sz w:val="24"/>
          <w:szCs w:val="24"/>
        </w:rPr>
        <w:t xml:space="preserve">Deliverable </w:t>
      </w:r>
      <w:r w:rsidRPr="00395B52">
        <w:rPr>
          <w:rFonts w:ascii="Calibri Light" w:hAnsi="Calibri Light" w:cs="Calibri Light"/>
          <w:b/>
          <w:bCs/>
          <w:sz w:val="24"/>
          <w:szCs w:val="24"/>
        </w:rPr>
        <w:t xml:space="preserve">– Complete </w:t>
      </w:r>
      <w:r>
        <w:rPr>
          <w:rFonts w:ascii="Calibri Light" w:hAnsi="Calibri Light" w:cs="Calibri Light"/>
          <w:b/>
          <w:bCs/>
          <w:sz w:val="24"/>
          <w:szCs w:val="24"/>
        </w:rPr>
        <w:t xml:space="preserve">your </w:t>
      </w:r>
      <w:r w:rsidRPr="00395B52">
        <w:rPr>
          <w:rFonts w:ascii="Calibri Light" w:hAnsi="Calibri Light" w:cs="Calibri Light"/>
          <w:b/>
          <w:bCs/>
          <w:sz w:val="24"/>
          <w:szCs w:val="24"/>
        </w:rPr>
        <w:t xml:space="preserve">Process Map </w:t>
      </w:r>
      <w:r>
        <w:rPr>
          <w:rFonts w:ascii="Calibri Light" w:hAnsi="Calibri Light" w:cs="Calibri Light"/>
          <w:b/>
          <w:bCs/>
          <w:sz w:val="24"/>
          <w:szCs w:val="24"/>
        </w:rPr>
        <w:t>for your current process</w:t>
      </w:r>
    </w:p>
    <w:p w14:paraId="22E573AA" w14:textId="79568CBC"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8" w:history="1">
        <w:r w:rsidRPr="00395B52">
          <w:rPr>
            <w:rStyle w:val="Hyperlink"/>
            <w:rFonts w:ascii="Calibri Light" w:hAnsi="Calibri Light" w:cs="Calibri Light"/>
            <w:b/>
            <w:bCs/>
            <w:sz w:val="24"/>
            <w:szCs w:val="24"/>
          </w:rPr>
          <w:t>here</w:t>
        </w:r>
      </w:hyperlink>
    </w:p>
    <w:p w14:paraId="1DB04FB5" w14:textId="77777777" w:rsidR="00533B9C" w:rsidRDefault="00533B9C">
      <w:pPr>
        <w:rPr>
          <w:rFonts w:ascii="Calibri Light" w:hAnsi="Calibri Light" w:cs="Calibri Light"/>
          <w:bCs/>
          <w:sz w:val="24"/>
          <w:szCs w:val="24"/>
          <w:u w:val="single"/>
        </w:rPr>
      </w:pPr>
      <w:r>
        <w:rPr>
          <w:rFonts w:ascii="Calibri Light" w:hAnsi="Calibri Light" w:cs="Calibri Light"/>
          <w:bCs/>
          <w:sz w:val="24"/>
          <w:szCs w:val="24"/>
          <w:u w:val="single"/>
        </w:rPr>
        <w:br w:type="page"/>
      </w:r>
    </w:p>
    <w:p w14:paraId="5786CA7D" w14:textId="39D4398B" w:rsidR="00EC661B" w:rsidRPr="00D64BD1" w:rsidRDefault="00EC661B" w:rsidP="00A460FB">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lastRenderedPageBreak/>
        <w:t xml:space="preserve">Fishbone Diagram Overview </w:t>
      </w:r>
      <w:r w:rsidRPr="00D64BD1">
        <w:rPr>
          <w:rFonts w:ascii="Calibri Light" w:hAnsi="Calibri Light" w:cs="Calibri Light"/>
          <w:bCs/>
          <w:sz w:val="24"/>
          <w:szCs w:val="24"/>
          <w:u w:val="single"/>
        </w:rPr>
        <w:t xml:space="preserve"> </w:t>
      </w:r>
    </w:p>
    <w:p w14:paraId="10AB631E" w14:textId="26CE6B94" w:rsidR="0009076B" w:rsidRDefault="0009076B" w:rsidP="0009076B">
      <w:pPr>
        <w:spacing w:after="0" w:line="240" w:lineRule="auto"/>
        <w:rPr>
          <w:rFonts w:ascii="Calibri Light" w:hAnsi="Calibri Light" w:cs="Calibri Light"/>
          <w:bCs/>
          <w:sz w:val="24"/>
          <w:szCs w:val="24"/>
        </w:rPr>
      </w:pPr>
      <w:r>
        <w:rPr>
          <w:noProof/>
        </w:rPr>
        <w:drawing>
          <wp:anchor distT="0" distB="0" distL="114300" distR="114300" simplePos="0" relativeHeight="251795456" behindDoc="0" locked="0" layoutInCell="1" allowOverlap="1" wp14:anchorId="41B2E07F" wp14:editId="7CE3630D">
            <wp:simplePos x="0" y="0"/>
            <wp:positionH relativeFrom="margin">
              <wp:align>right</wp:align>
            </wp:positionH>
            <wp:positionV relativeFrom="paragraph">
              <wp:posOffset>550051</wp:posOffset>
            </wp:positionV>
            <wp:extent cx="5943600" cy="1925955"/>
            <wp:effectExtent l="19050" t="19050" r="19050" b="171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1925955"/>
                    </a:xfrm>
                    <a:prstGeom prst="rect">
                      <a:avLst/>
                    </a:prstGeom>
                    <a:ln>
                      <a:solidFill>
                        <a:schemeClr val="tx1"/>
                      </a:solidFill>
                    </a:ln>
                  </pic:spPr>
                </pic:pic>
              </a:graphicData>
            </a:graphic>
          </wp:anchor>
        </w:drawing>
      </w:r>
      <w:r>
        <w:rPr>
          <w:rFonts w:ascii="Calibri Light" w:hAnsi="Calibri Light" w:cs="Calibri Light"/>
          <w:bCs/>
          <w:sz w:val="24"/>
          <w:szCs w:val="24"/>
        </w:rPr>
        <w:t>A Fishbone Diagram is a cause and effect diagram in which a</w:t>
      </w:r>
      <w:r w:rsidRPr="0009076B">
        <w:rPr>
          <w:rFonts w:ascii="Calibri Light" w:hAnsi="Calibri Light" w:cs="Calibri Light"/>
          <w:bCs/>
          <w:sz w:val="24"/>
          <w:szCs w:val="24"/>
        </w:rPr>
        <w:t xml:space="preserve"> team works together with a structured approach to brainstorming a list of causes of a problem</w:t>
      </w:r>
      <w:r>
        <w:rPr>
          <w:rFonts w:ascii="Calibri Light" w:hAnsi="Calibri Light" w:cs="Calibri Light"/>
          <w:bCs/>
          <w:sz w:val="24"/>
          <w:szCs w:val="24"/>
        </w:rPr>
        <w:t xml:space="preserve">. </w:t>
      </w:r>
    </w:p>
    <w:p w14:paraId="647B4721" w14:textId="43E40C81" w:rsidR="0009076B" w:rsidRDefault="0009076B" w:rsidP="0009076B">
      <w:pPr>
        <w:spacing w:after="0" w:line="240" w:lineRule="auto"/>
        <w:rPr>
          <w:rFonts w:ascii="Calibri Light" w:hAnsi="Calibri Light" w:cs="Calibri Light"/>
          <w:bCs/>
          <w:sz w:val="24"/>
          <w:szCs w:val="24"/>
        </w:rPr>
      </w:pPr>
    </w:p>
    <w:p w14:paraId="360F6854" w14:textId="6435783A" w:rsidR="0009076B" w:rsidRPr="00533B9C" w:rsidRDefault="00533B9C" w:rsidP="0009076B">
      <w:pPr>
        <w:spacing w:after="0" w:line="240" w:lineRule="auto"/>
        <w:rPr>
          <w:rFonts w:ascii="Calibri Light" w:hAnsi="Calibri Light" w:cs="Calibri Light"/>
          <w:noProof/>
          <w:sz w:val="24"/>
          <w:u w:val="single"/>
        </w:rPr>
      </w:pPr>
      <w:r>
        <w:rPr>
          <w:rFonts w:ascii="Calibri Light" w:hAnsi="Calibri Light" w:cs="Calibri Light"/>
          <w:bCs/>
          <w:sz w:val="24"/>
          <w:szCs w:val="24"/>
          <w:u w:val="single"/>
        </w:rPr>
        <w:t>Fishbone Diagram Instructions</w:t>
      </w:r>
      <w:r w:rsidR="0009076B" w:rsidRPr="00533B9C">
        <w:rPr>
          <w:rFonts w:ascii="Calibri Light" w:hAnsi="Calibri Light" w:cs="Calibri Light"/>
          <w:bCs/>
          <w:sz w:val="24"/>
          <w:szCs w:val="24"/>
          <w:u w:val="single"/>
        </w:rPr>
        <w:t>:</w:t>
      </w:r>
    </w:p>
    <w:p w14:paraId="1D2530E1" w14:textId="3B652E78"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The Head of the fish = The Problem (or effect): Team must agree on the problem statement in the global aim first!</w:t>
      </w:r>
    </w:p>
    <w:p w14:paraId="36D0E8B4" w14:textId="53B23D4F"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What g</w:t>
      </w:r>
      <w:r w:rsidR="00FA2035">
        <w:rPr>
          <w:rFonts w:ascii="Calibri Light" w:hAnsi="Calibri Light" w:cs="Calibri Light"/>
          <w:bCs/>
        </w:rPr>
        <w:t>eneral categories will you use?</w:t>
      </w:r>
      <w:r w:rsidRPr="0009076B">
        <w:rPr>
          <w:rFonts w:ascii="Calibri Light" w:hAnsi="Calibri Light" w:cs="Calibri Light"/>
          <w:bCs/>
        </w:rPr>
        <w:t xml:space="preserve"> Typical ones include:</w:t>
      </w:r>
    </w:p>
    <w:p w14:paraId="077C07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Equipment/supplies</w:t>
      </w:r>
    </w:p>
    <w:p w14:paraId="3C33BA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Technology</w:t>
      </w:r>
    </w:p>
    <w:p w14:paraId="2781E02D"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Staff</w:t>
      </w:r>
    </w:p>
    <w:p w14:paraId="3C81D605"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Processes/procedure</w:t>
      </w:r>
    </w:p>
    <w:p w14:paraId="5BFC5615" w14:textId="1B21DDC4"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Environment</w:t>
      </w:r>
    </w:p>
    <w:p w14:paraId="7A7F3C6A"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Patients</w:t>
      </w:r>
    </w:p>
    <w:p w14:paraId="7E3DB813" w14:textId="77777777"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 xml:space="preserve">Each bone = Contributing Causes within a category </w:t>
      </w:r>
    </w:p>
    <w:p w14:paraId="20CB9DA0" w14:textId="7F2DFC9A" w:rsidR="0009076B" w:rsidRPr="00FA2035" w:rsidRDefault="00FA2035" w:rsidP="00FA2035">
      <w:pPr>
        <w:pStyle w:val="ListParagraph"/>
        <w:numPr>
          <w:ilvl w:val="0"/>
          <w:numId w:val="14"/>
        </w:numPr>
        <w:rPr>
          <w:rFonts w:ascii="Calibri Light" w:hAnsi="Calibri Light" w:cs="Calibri Light"/>
          <w:bCs/>
        </w:rPr>
      </w:pPr>
      <w:r>
        <w:rPr>
          <w:rFonts w:ascii="Calibri Light" w:hAnsi="Calibri Light" w:cs="Calibri Light"/>
          <w:bCs/>
        </w:rPr>
        <w:t xml:space="preserve">Focus on current state – </w:t>
      </w:r>
      <w:r w:rsidR="0009076B" w:rsidRPr="00FA2035">
        <w:rPr>
          <w:rFonts w:ascii="Calibri Light" w:hAnsi="Calibri Light" w:cs="Calibri Light"/>
          <w:bCs/>
        </w:rPr>
        <w:t>No solutions yet!</w:t>
      </w:r>
    </w:p>
    <w:p w14:paraId="4B263233" w14:textId="13C2A607" w:rsidR="00533B9C" w:rsidRDefault="0009076B" w:rsidP="000966FD">
      <w:pPr>
        <w:pStyle w:val="ListParagraph"/>
        <w:numPr>
          <w:ilvl w:val="0"/>
          <w:numId w:val="14"/>
        </w:numPr>
        <w:spacing w:after="240"/>
        <w:rPr>
          <w:rFonts w:ascii="Calibri Light" w:hAnsi="Calibri Light" w:cs="Calibri Light"/>
          <w:bCs/>
        </w:rPr>
      </w:pPr>
      <w:r w:rsidRPr="0009076B">
        <w:rPr>
          <w:rFonts w:ascii="Calibri Light" w:hAnsi="Calibri Light" w:cs="Calibri Light"/>
          <w:bCs/>
        </w:rPr>
        <w:t>Don’t worry about messiness</w:t>
      </w:r>
      <w:r w:rsidRPr="0009076B">
        <w:rPr>
          <w:rFonts w:ascii="Calibri Light" w:hAnsi="Calibri Light" w:cs="Calibri Light"/>
          <w:bCs/>
        </w:rPr>
        <w:tab/>
      </w:r>
    </w:p>
    <w:p w14:paraId="337BEB6B" w14:textId="730D26E4" w:rsidR="00156FCF" w:rsidRPr="00156FCF" w:rsidRDefault="00156FCF" w:rsidP="00156FCF">
      <w:pPr>
        <w:spacing w:after="0"/>
        <w:rPr>
          <w:rFonts w:ascii="Calibri Light" w:hAnsi="Calibri Light" w:cs="Calibri Light"/>
          <w:b/>
          <w:bCs/>
        </w:rPr>
      </w:pPr>
      <w:r w:rsidRPr="00156FCF">
        <w:rPr>
          <w:rFonts w:ascii="Calibri Light" w:hAnsi="Calibri Light" w:cs="Calibri Light"/>
          <w:b/>
          <w:bCs/>
        </w:rPr>
        <w:t>Helpful Tips:</w:t>
      </w:r>
    </w:p>
    <w:p w14:paraId="5F55B140" w14:textId="4E9E9FA9" w:rsidR="0067307E" w:rsidRPr="00642122" w:rsidRDefault="00FF31FB" w:rsidP="000966FD">
      <w:pPr>
        <w:pStyle w:val="ListParagraph"/>
        <w:numPr>
          <w:ilvl w:val="0"/>
          <w:numId w:val="28"/>
        </w:numPr>
        <w:rPr>
          <w:rFonts w:ascii="Calibri Light" w:hAnsi="Calibri Light" w:cs="Calibri Light"/>
          <w:b/>
          <w:bCs/>
        </w:rPr>
      </w:pPr>
      <w:r w:rsidRPr="00156FCF">
        <w:rPr>
          <w:rFonts w:ascii="Calibri Light" w:hAnsi="Calibri Light" w:cs="Calibri Light"/>
          <w:bCs/>
        </w:rPr>
        <w:t>Head of the fish</w:t>
      </w:r>
      <w:r w:rsidR="001518DD" w:rsidRPr="00156FCF">
        <w:rPr>
          <w:rFonts w:ascii="Calibri Light" w:hAnsi="Calibri Light" w:cs="Calibri Light"/>
          <w:bCs/>
        </w:rPr>
        <w:t xml:space="preserve"> is </w:t>
      </w:r>
      <w:r w:rsidR="00156FCF">
        <w:rPr>
          <w:rFonts w:ascii="Calibri Light" w:hAnsi="Calibri Light" w:cs="Calibri Light"/>
          <w:bCs/>
        </w:rPr>
        <w:t>the problem, not a goal</w:t>
      </w:r>
    </w:p>
    <w:p w14:paraId="365FE871" w14:textId="20BB5792" w:rsidR="00642122"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 xml:space="preserve">Contributing Causes are problems, not solutions </w:t>
      </w:r>
    </w:p>
    <w:p w14:paraId="57291E90" w14:textId="6F88454F" w:rsidR="00275F7E"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Contributing Causes</w:t>
      </w:r>
      <w:r w:rsidR="00156FCF">
        <w:rPr>
          <w:rFonts w:ascii="Calibri Light" w:hAnsi="Calibri Light" w:cs="Calibri Light"/>
          <w:bCs/>
        </w:rPr>
        <w:t xml:space="preserve"> can appear on one or more of the larger bones </w:t>
      </w:r>
    </w:p>
    <w:p w14:paraId="5673861F" w14:textId="3B3FF6EC" w:rsidR="00275F7E" w:rsidRPr="00156FCF" w:rsidRDefault="00156FCF" w:rsidP="000966FD">
      <w:pPr>
        <w:pStyle w:val="ListParagraph"/>
        <w:numPr>
          <w:ilvl w:val="0"/>
          <w:numId w:val="28"/>
        </w:numPr>
        <w:rPr>
          <w:rFonts w:ascii="Calibri Light" w:hAnsi="Calibri Light" w:cs="Calibri Light"/>
          <w:b/>
          <w:bCs/>
        </w:rPr>
      </w:pPr>
      <w:r>
        <w:rPr>
          <w:rFonts w:ascii="Calibri Light" w:hAnsi="Calibri Light" w:cs="Calibri Light"/>
          <w:bCs/>
        </w:rPr>
        <w:t xml:space="preserve">Change the header </w:t>
      </w:r>
      <w:r w:rsidR="00275F7E" w:rsidRPr="00156FCF">
        <w:rPr>
          <w:rFonts w:ascii="Calibri Light" w:hAnsi="Calibri Light" w:cs="Calibri Light"/>
          <w:bCs/>
        </w:rPr>
        <w:t xml:space="preserve">of the larger bones to accommodate your ideal category </w:t>
      </w:r>
    </w:p>
    <w:p w14:paraId="0D22A16E" w14:textId="6589C973" w:rsidR="00F24CF4" w:rsidRDefault="00F24CF4" w:rsidP="00F24CF4">
      <w:pPr>
        <w:spacing w:after="0"/>
        <w:rPr>
          <w:rFonts w:ascii="Calibri Light" w:hAnsi="Calibri Light" w:cs="Calibri Light"/>
          <w:b/>
          <w:bCs/>
          <w:highlight w:val="yellow"/>
        </w:rPr>
      </w:pPr>
    </w:p>
    <w:p w14:paraId="7202227B" w14:textId="6273AEAA" w:rsidR="00533B9C" w:rsidRDefault="00533B9C" w:rsidP="00F24CF4">
      <w:pPr>
        <w:spacing w:after="0"/>
        <w:rPr>
          <w:rFonts w:ascii="Calibri Light" w:hAnsi="Calibri Light" w:cs="Calibri Light"/>
          <w:b/>
          <w:bCs/>
          <w:highlight w:val="yellow"/>
        </w:rPr>
      </w:pPr>
    </w:p>
    <w:p w14:paraId="0B009716" w14:textId="350CF27E" w:rsidR="00533B9C" w:rsidRDefault="00533B9C" w:rsidP="00F24CF4">
      <w:pPr>
        <w:spacing w:after="0"/>
        <w:rPr>
          <w:rFonts w:ascii="Calibri Light" w:hAnsi="Calibri Light" w:cs="Calibri Light"/>
          <w:bCs/>
          <w:highlight w:val="yellow"/>
        </w:rPr>
      </w:pPr>
    </w:p>
    <w:p w14:paraId="4CBF8D56" w14:textId="2192D418" w:rsidR="00533B9C" w:rsidRDefault="00533B9C" w:rsidP="00F24CF4">
      <w:pPr>
        <w:spacing w:after="0"/>
        <w:rPr>
          <w:rFonts w:ascii="Calibri Light" w:hAnsi="Calibri Light" w:cs="Calibri Light"/>
          <w:bCs/>
          <w:highlight w:val="yellow"/>
        </w:rPr>
      </w:pPr>
    </w:p>
    <w:p w14:paraId="18DF59DD" w14:textId="2D1F8189" w:rsidR="00533B9C" w:rsidRDefault="00533B9C" w:rsidP="00F24CF4">
      <w:pPr>
        <w:spacing w:after="0"/>
        <w:rPr>
          <w:rFonts w:ascii="Calibri Light" w:hAnsi="Calibri Light" w:cs="Calibri Light"/>
          <w:bCs/>
          <w:highlight w:val="yellow"/>
        </w:rPr>
      </w:pPr>
    </w:p>
    <w:p w14:paraId="2CB928BB" w14:textId="3E3636A8" w:rsidR="00156FCF" w:rsidRDefault="00156FCF" w:rsidP="00F24CF4">
      <w:pPr>
        <w:spacing w:after="0"/>
        <w:rPr>
          <w:rFonts w:ascii="Calibri Light" w:hAnsi="Calibri Light" w:cs="Calibri Light"/>
          <w:bCs/>
          <w:highlight w:val="yellow"/>
        </w:rPr>
      </w:pPr>
    </w:p>
    <w:p w14:paraId="40DB91C4" w14:textId="1B144A26" w:rsidR="00CC5FED" w:rsidRDefault="00CC5FED" w:rsidP="00F24CF4">
      <w:pPr>
        <w:spacing w:after="0"/>
        <w:rPr>
          <w:rFonts w:ascii="Calibri Light" w:hAnsi="Calibri Light" w:cs="Calibri Light"/>
          <w:bCs/>
          <w:highlight w:val="yellow"/>
        </w:rPr>
      </w:pPr>
    </w:p>
    <w:p w14:paraId="746D56F0" w14:textId="77777777" w:rsidR="00CC5FED" w:rsidRDefault="00CC5FED" w:rsidP="00F24CF4">
      <w:pPr>
        <w:spacing w:after="0"/>
        <w:rPr>
          <w:rFonts w:ascii="Calibri Light" w:hAnsi="Calibri Light" w:cs="Calibri Light"/>
          <w:bCs/>
          <w:highlight w:val="yellow"/>
        </w:rPr>
      </w:pPr>
    </w:p>
    <w:p w14:paraId="6E2BCE6A" w14:textId="77777777" w:rsidR="00156FCF" w:rsidRDefault="00156FCF" w:rsidP="00F24CF4">
      <w:pPr>
        <w:spacing w:after="0"/>
        <w:rPr>
          <w:rFonts w:ascii="Calibri Light" w:hAnsi="Calibri Light" w:cs="Calibri Light"/>
          <w:bCs/>
          <w:highlight w:val="yellow"/>
        </w:rPr>
      </w:pPr>
    </w:p>
    <w:p w14:paraId="17BEA057" w14:textId="3D9B7B95" w:rsidR="00533B9C" w:rsidRDefault="00533B9C" w:rsidP="00F24CF4">
      <w:pPr>
        <w:spacing w:after="0"/>
        <w:rPr>
          <w:rFonts w:ascii="Calibri Light" w:hAnsi="Calibri Light" w:cs="Calibri Light"/>
          <w:bCs/>
          <w:highlight w:val="yellow"/>
        </w:rPr>
      </w:pPr>
    </w:p>
    <w:p w14:paraId="5F670C07" w14:textId="412FAA4F" w:rsidR="00533B9C" w:rsidRPr="00533B9C" w:rsidRDefault="00533B9C" w:rsidP="00F24CF4">
      <w:pPr>
        <w:spacing w:after="0"/>
        <w:rPr>
          <w:rFonts w:ascii="Calibri Light" w:hAnsi="Calibri Light" w:cs="Calibri Light"/>
          <w:bCs/>
          <w:highlight w:val="yellow"/>
        </w:rPr>
      </w:pPr>
      <w:r>
        <w:rPr>
          <w:noProof/>
        </w:rPr>
        <mc:AlternateContent>
          <mc:Choice Requires="wps">
            <w:drawing>
              <wp:anchor distT="0" distB="0" distL="114300" distR="114300" simplePos="0" relativeHeight="251657214" behindDoc="0" locked="0" layoutInCell="1" allowOverlap="1" wp14:anchorId="38BE06AD" wp14:editId="677C6A1B">
                <wp:simplePos x="0" y="0"/>
                <wp:positionH relativeFrom="margin">
                  <wp:align>left</wp:align>
                </wp:positionH>
                <wp:positionV relativeFrom="paragraph">
                  <wp:posOffset>60960</wp:posOffset>
                </wp:positionV>
                <wp:extent cx="5962650" cy="5467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962650" cy="546735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059891DA" w14:textId="77777777" w:rsidR="00EE24F5" w:rsidRDefault="00EE24F5"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06AD" id="Rectangle 25" o:spid="_x0000_s1034" style="position:absolute;margin-left:0;margin-top:4.8pt;width:469.5pt;height:430.5pt;z-index:25165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" filled="f" strokecolor="#f79646 [3209]" strokeweight="2pt">
                <v:textbox>
                  <w:txbxContent>
                    <w:p w14:paraId="059891DA" w14:textId="77777777" w:rsidR="00EE24F5" w:rsidRDefault="00EE24F5" w:rsidP="00533B9C">
                      <w:pPr>
                        <w:spacing w:line="20" w:lineRule="atLeast"/>
                        <w:jc w:val="center"/>
                      </w:pPr>
                    </w:p>
                  </w:txbxContent>
                </v:textbox>
                <w10:wrap anchorx="margin"/>
              </v:rect>
            </w:pict>
          </mc:Fallback>
        </mc:AlternateContent>
      </w:r>
    </w:p>
    <w:p w14:paraId="38D9248C" w14:textId="2D4EC030" w:rsidR="00F24CF4" w:rsidRPr="00533B9C" w:rsidRDefault="00533B9C" w:rsidP="00533B9C">
      <w:pPr>
        <w:jc w:val="center"/>
        <w:rPr>
          <w:rFonts w:ascii="Calibri Light" w:hAnsi="Calibri Light" w:cs="Calibri Light"/>
          <w:b/>
          <w:bCs/>
          <w:sz w:val="28"/>
        </w:rPr>
      </w:pPr>
      <w:r>
        <w:rPr>
          <w:rFonts w:ascii="Calibri Light" w:hAnsi="Calibri Light" w:cs="Calibri Light"/>
          <w:bCs/>
          <w:noProof/>
        </w:rPr>
        <w:drawing>
          <wp:anchor distT="0" distB="0" distL="114300" distR="114300" simplePos="0" relativeHeight="251798528" behindDoc="0" locked="0" layoutInCell="1" allowOverlap="1" wp14:anchorId="49936900" wp14:editId="2804183E">
            <wp:simplePos x="0" y="0"/>
            <wp:positionH relativeFrom="margin">
              <wp:align>center</wp:align>
            </wp:positionH>
            <wp:positionV relativeFrom="paragraph">
              <wp:posOffset>281305</wp:posOffset>
            </wp:positionV>
            <wp:extent cx="4679950" cy="4629150"/>
            <wp:effectExtent l="19050" t="19050" r="25400"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North Fishbone Diagram_12.29.2022.png"/>
                    <pic:cNvPicPr/>
                  </pic:nvPicPr>
                  <pic:blipFill rotWithShape="1">
                    <a:blip r:embed="rId40" cstate="print">
                      <a:extLst>
                        <a:ext uri="{28A0092B-C50C-407E-A947-70E740481C1C}">
                          <a14:useLocalDpi xmlns:a14="http://schemas.microsoft.com/office/drawing/2010/main" val="0"/>
                        </a:ext>
                      </a:extLst>
                    </a:blip>
                    <a:srcRect l="8173" t="6684" r="4327" b="26479"/>
                    <a:stretch/>
                  </pic:blipFill>
                  <pic:spPr bwMode="auto">
                    <a:xfrm>
                      <a:off x="0" y="0"/>
                      <a:ext cx="4679950" cy="462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B9C">
        <w:rPr>
          <w:rFonts w:ascii="Calibri Light" w:hAnsi="Calibri Light" w:cs="Calibri Light"/>
          <w:b/>
          <w:bCs/>
          <w:sz w:val="28"/>
        </w:rPr>
        <w:t>Fishbone Diagram Example</w:t>
      </w:r>
    </w:p>
    <w:p w14:paraId="5AE9A15C" w14:textId="7E46833B" w:rsidR="00533B9C" w:rsidRDefault="00533B9C" w:rsidP="00EC661B">
      <w:pPr>
        <w:spacing w:after="0" w:line="240" w:lineRule="auto"/>
        <w:rPr>
          <w:rFonts w:ascii="Calibri Light" w:hAnsi="Calibri Light" w:cs="Calibri Light"/>
          <w:b/>
          <w:bCs/>
          <w:color w:val="FF0000"/>
          <w:sz w:val="24"/>
          <w:szCs w:val="24"/>
        </w:rPr>
      </w:pPr>
    </w:p>
    <w:p w14:paraId="67006056" w14:textId="0AC9B64A" w:rsidR="00533B9C" w:rsidRDefault="00533B9C" w:rsidP="00EC661B">
      <w:pPr>
        <w:spacing w:after="0" w:line="240" w:lineRule="auto"/>
        <w:rPr>
          <w:rFonts w:ascii="Calibri Light" w:hAnsi="Calibri Light" w:cs="Calibri Light"/>
          <w:b/>
          <w:bCs/>
          <w:color w:val="FF0000"/>
          <w:sz w:val="24"/>
          <w:szCs w:val="24"/>
        </w:rPr>
      </w:pPr>
    </w:p>
    <w:p w14:paraId="7762FC10" w14:textId="1EA9A1B9" w:rsidR="00533B9C" w:rsidRDefault="00533B9C" w:rsidP="00EC661B">
      <w:pPr>
        <w:spacing w:after="0" w:line="240" w:lineRule="auto"/>
        <w:rPr>
          <w:rFonts w:ascii="Calibri Light" w:hAnsi="Calibri Light" w:cs="Calibri Light"/>
          <w:b/>
          <w:bCs/>
          <w:color w:val="FF0000"/>
          <w:sz w:val="24"/>
          <w:szCs w:val="24"/>
        </w:rPr>
      </w:pPr>
    </w:p>
    <w:p w14:paraId="6CADF179" w14:textId="6C93DE89" w:rsidR="00533B9C" w:rsidRDefault="00533B9C" w:rsidP="00EC661B">
      <w:pPr>
        <w:spacing w:after="0" w:line="240" w:lineRule="auto"/>
        <w:rPr>
          <w:rFonts w:ascii="Calibri Light" w:hAnsi="Calibri Light" w:cs="Calibri Light"/>
          <w:b/>
          <w:bCs/>
          <w:color w:val="FF0000"/>
          <w:sz w:val="24"/>
          <w:szCs w:val="24"/>
        </w:rPr>
      </w:pPr>
    </w:p>
    <w:p w14:paraId="7FCD0F79" w14:textId="15EFCCD8" w:rsidR="00533B9C" w:rsidRDefault="00533B9C" w:rsidP="00EC661B">
      <w:pPr>
        <w:spacing w:after="0" w:line="240" w:lineRule="auto"/>
        <w:rPr>
          <w:rFonts w:ascii="Calibri Light" w:hAnsi="Calibri Light" w:cs="Calibri Light"/>
          <w:b/>
          <w:bCs/>
          <w:color w:val="FF0000"/>
          <w:sz w:val="24"/>
          <w:szCs w:val="24"/>
        </w:rPr>
      </w:pPr>
    </w:p>
    <w:p w14:paraId="2B923B5C" w14:textId="13FDD807" w:rsidR="00533B9C" w:rsidRDefault="00533B9C" w:rsidP="00EC661B">
      <w:pPr>
        <w:spacing w:after="0" w:line="240" w:lineRule="auto"/>
        <w:rPr>
          <w:rFonts w:ascii="Calibri Light" w:hAnsi="Calibri Light" w:cs="Calibri Light"/>
          <w:b/>
          <w:bCs/>
          <w:color w:val="FF0000"/>
          <w:sz w:val="24"/>
          <w:szCs w:val="24"/>
        </w:rPr>
      </w:pPr>
    </w:p>
    <w:p w14:paraId="0C5534E0" w14:textId="10926F35" w:rsidR="00533B9C" w:rsidRDefault="00533B9C" w:rsidP="00EC661B">
      <w:pPr>
        <w:spacing w:after="0" w:line="240" w:lineRule="auto"/>
        <w:rPr>
          <w:rFonts w:ascii="Calibri Light" w:hAnsi="Calibri Light" w:cs="Calibri Light"/>
          <w:b/>
          <w:bCs/>
          <w:color w:val="FF0000"/>
          <w:sz w:val="24"/>
          <w:szCs w:val="24"/>
        </w:rPr>
      </w:pPr>
    </w:p>
    <w:p w14:paraId="5CC0F674" w14:textId="591533C3" w:rsidR="00533B9C" w:rsidRDefault="00533B9C" w:rsidP="00EC661B">
      <w:pPr>
        <w:spacing w:after="0" w:line="240" w:lineRule="auto"/>
        <w:rPr>
          <w:rFonts w:ascii="Calibri Light" w:hAnsi="Calibri Light" w:cs="Calibri Light"/>
          <w:b/>
          <w:bCs/>
          <w:color w:val="FF0000"/>
          <w:sz w:val="24"/>
          <w:szCs w:val="24"/>
        </w:rPr>
      </w:pPr>
    </w:p>
    <w:p w14:paraId="1D6FB195" w14:textId="52C9F83D" w:rsidR="00533B9C" w:rsidRDefault="00533B9C" w:rsidP="00EC661B">
      <w:pPr>
        <w:spacing w:after="0" w:line="240" w:lineRule="auto"/>
        <w:rPr>
          <w:rFonts w:ascii="Calibri Light" w:hAnsi="Calibri Light" w:cs="Calibri Light"/>
          <w:b/>
          <w:bCs/>
          <w:color w:val="FF0000"/>
          <w:sz w:val="24"/>
          <w:szCs w:val="24"/>
        </w:rPr>
      </w:pPr>
    </w:p>
    <w:p w14:paraId="29450DC2" w14:textId="69C23B30" w:rsidR="00533B9C" w:rsidRDefault="00533B9C" w:rsidP="00EC661B">
      <w:pPr>
        <w:spacing w:after="0" w:line="240" w:lineRule="auto"/>
        <w:rPr>
          <w:rFonts w:ascii="Calibri Light" w:hAnsi="Calibri Light" w:cs="Calibri Light"/>
          <w:b/>
          <w:bCs/>
          <w:color w:val="FF0000"/>
          <w:sz w:val="24"/>
          <w:szCs w:val="24"/>
        </w:rPr>
      </w:pPr>
    </w:p>
    <w:p w14:paraId="5B65866A" w14:textId="0823FEE9" w:rsidR="00533B9C" w:rsidRDefault="00533B9C" w:rsidP="00EC661B">
      <w:pPr>
        <w:spacing w:after="0" w:line="240" w:lineRule="auto"/>
        <w:rPr>
          <w:rFonts w:ascii="Calibri Light" w:hAnsi="Calibri Light" w:cs="Calibri Light"/>
          <w:b/>
          <w:bCs/>
          <w:color w:val="FF0000"/>
          <w:sz w:val="24"/>
          <w:szCs w:val="24"/>
        </w:rPr>
      </w:pPr>
    </w:p>
    <w:p w14:paraId="67F6F653" w14:textId="4297B02F" w:rsidR="00533B9C" w:rsidRDefault="00533B9C" w:rsidP="00EC661B">
      <w:pPr>
        <w:spacing w:after="0" w:line="240" w:lineRule="auto"/>
        <w:rPr>
          <w:rFonts w:ascii="Calibri Light" w:hAnsi="Calibri Light" w:cs="Calibri Light"/>
          <w:b/>
          <w:bCs/>
          <w:color w:val="FF0000"/>
          <w:sz w:val="24"/>
          <w:szCs w:val="24"/>
        </w:rPr>
      </w:pPr>
    </w:p>
    <w:p w14:paraId="504ED2D1" w14:textId="67B1807C" w:rsidR="00533B9C" w:rsidRDefault="00533B9C" w:rsidP="00EC661B">
      <w:pPr>
        <w:spacing w:after="0" w:line="240" w:lineRule="auto"/>
        <w:rPr>
          <w:rFonts w:ascii="Calibri Light" w:hAnsi="Calibri Light" w:cs="Calibri Light"/>
          <w:b/>
          <w:bCs/>
          <w:color w:val="FF0000"/>
          <w:sz w:val="24"/>
          <w:szCs w:val="24"/>
        </w:rPr>
      </w:pPr>
    </w:p>
    <w:p w14:paraId="1F9B0EA8" w14:textId="6CC6C7A6" w:rsidR="00533B9C" w:rsidRDefault="00533B9C" w:rsidP="00EC661B">
      <w:pPr>
        <w:spacing w:after="0" w:line="240" w:lineRule="auto"/>
        <w:rPr>
          <w:rFonts w:ascii="Calibri Light" w:hAnsi="Calibri Light" w:cs="Calibri Light"/>
          <w:b/>
          <w:bCs/>
          <w:color w:val="FF0000"/>
          <w:sz w:val="24"/>
          <w:szCs w:val="24"/>
        </w:rPr>
      </w:pPr>
    </w:p>
    <w:p w14:paraId="20E616C1" w14:textId="2570EE8D" w:rsidR="00533B9C" w:rsidRDefault="00533B9C" w:rsidP="00EC661B">
      <w:pPr>
        <w:spacing w:after="0" w:line="240" w:lineRule="auto"/>
        <w:rPr>
          <w:rFonts w:ascii="Calibri Light" w:hAnsi="Calibri Light" w:cs="Calibri Light"/>
          <w:b/>
          <w:bCs/>
          <w:color w:val="FF0000"/>
          <w:sz w:val="24"/>
          <w:szCs w:val="24"/>
        </w:rPr>
      </w:pPr>
    </w:p>
    <w:p w14:paraId="787C4FF1" w14:textId="0FB27BB9" w:rsidR="00533B9C" w:rsidRDefault="00533B9C" w:rsidP="00EC661B">
      <w:pPr>
        <w:spacing w:after="0" w:line="240" w:lineRule="auto"/>
        <w:rPr>
          <w:rFonts w:ascii="Calibri Light" w:hAnsi="Calibri Light" w:cs="Calibri Light"/>
          <w:b/>
          <w:bCs/>
          <w:color w:val="FF0000"/>
          <w:sz w:val="24"/>
          <w:szCs w:val="24"/>
        </w:rPr>
      </w:pPr>
    </w:p>
    <w:p w14:paraId="4D412220" w14:textId="46EE008E" w:rsidR="00533B9C" w:rsidRDefault="00533B9C" w:rsidP="00EC661B">
      <w:pPr>
        <w:spacing w:after="0" w:line="240" w:lineRule="auto"/>
        <w:rPr>
          <w:rFonts w:ascii="Calibri Light" w:hAnsi="Calibri Light" w:cs="Calibri Light"/>
          <w:b/>
          <w:bCs/>
          <w:color w:val="FF0000"/>
          <w:sz w:val="24"/>
          <w:szCs w:val="24"/>
        </w:rPr>
      </w:pPr>
    </w:p>
    <w:p w14:paraId="33982912" w14:textId="788F6E98" w:rsidR="00533B9C" w:rsidRDefault="00533B9C" w:rsidP="00EC661B">
      <w:pPr>
        <w:spacing w:after="0" w:line="240" w:lineRule="auto"/>
        <w:rPr>
          <w:rFonts w:ascii="Calibri Light" w:hAnsi="Calibri Light" w:cs="Calibri Light"/>
          <w:b/>
          <w:bCs/>
          <w:color w:val="FF0000"/>
          <w:sz w:val="24"/>
          <w:szCs w:val="24"/>
        </w:rPr>
      </w:pPr>
    </w:p>
    <w:p w14:paraId="3192B495" w14:textId="1B3D7C60" w:rsidR="00533B9C" w:rsidRDefault="00533B9C" w:rsidP="00EC661B">
      <w:pPr>
        <w:spacing w:after="0" w:line="240" w:lineRule="auto"/>
        <w:rPr>
          <w:rFonts w:ascii="Calibri Light" w:hAnsi="Calibri Light" w:cs="Calibri Light"/>
          <w:b/>
          <w:bCs/>
          <w:color w:val="FF0000"/>
          <w:sz w:val="24"/>
          <w:szCs w:val="24"/>
        </w:rPr>
      </w:pPr>
    </w:p>
    <w:p w14:paraId="20D940A0" w14:textId="562DCA8E" w:rsidR="00533B9C" w:rsidRDefault="00533B9C" w:rsidP="00EC661B">
      <w:pPr>
        <w:spacing w:after="0" w:line="240" w:lineRule="auto"/>
        <w:rPr>
          <w:rFonts w:ascii="Calibri Light" w:hAnsi="Calibri Light" w:cs="Calibri Light"/>
          <w:b/>
          <w:bCs/>
          <w:color w:val="FF0000"/>
          <w:sz w:val="24"/>
          <w:szCs w:val="24"/>
        </w:rPr>
      </w:pPr>
    </w:p>
    <w:p w14:paraId="35C07D95" w14:textId="2B853342" w:rsidR="00533B9C" w:rsidRDefault="00533B9C" w:rsidP="00EC661B">
      <w:pPr>
        <w:spacing w:after="0" w:line="240" w:lineRule="auto"/>
        <w:rPr>
          <w:rFonts w:ascii="Calibri Light" w:hAnsi="Calibri Light" w:cs="Calibri Light"/>
          <w:b/>
          <w:bCs/>
          <w:color w:val="FF0000"/>
          <w:sz w:val="24"/>
          <w:szCs w:val="24"/>
        </w:rPr>
      </w:pPr>
    </w:p>
    <w:p w14:paraId="300C31A3" w14:textId="521DC866" w:rsidR="00533B9C" w:rsidRDefault="00533B9C" w:rsidP="00EC661B">
      <w:pPr>
        <w:spacing w:after="0" w:line="240" w:lineRule="auto"/>
        <w:rPr>
          <w:rFonts w:ascii="Calibri Light" w:hAnsi="Calibri Light" w:cs="Calibri Light"/>
          <w:b/>
          <w:bCs/>
          <w:color w:val="FF0000"/>
          <w:sz w:val="24"/>
          <w:szCs w:val="24"/>
        </w:rPr>
      </w:pPr>
    </w:p>
    <w:p w14:paraId="5B9DC280" w14:textId="124A34FE" w:rsidR="00533B9C" w:rsidRDefault="00533B9C" w:rsidP="00EC661B">
      <w:pPr>
        <w:spacing w:after="0" w:line="240" w:lineRule="auto"/>
        <w:rPr>
          <w:rFonts w:ascii="Calibri Light" w:hAnsi="Calibri Light" w:cs="Calibri Light"/>
          <w:b/>
          <w:bCs/>
          <w:color w:val="FF0000"/>
          <w:sz w:val="24"/>
          <w:szCs w:val="24"/>
        </w:rPr>
      </w:pPr>
    </w:p>
    <w:p w14:paraId="43DFA859" w14:textId="638A9601" w:rsidR="00533B9C" w:rsidRDefault="00533B9C" w:rsidP="00EC661B">
      <w:pPr>
        <w:spacing w:after="0" w:line="240" w:lineRule="auto"/>
        <w:rPr>
          <w:rFonts w:ascii="Calibri Light" w:hAnsi="Calibri Light" w:cs="Calibri Light"/>
          <w:b/>
          <w:bCs/>
          <w:color w:val="FF0000"/>
          <w:sz w:val="24"/>
          <w:szCs w:val="24"/>
        </w:rPr>
      </w:pPr>
    </w:p>
    <w:p w14:paraId="56A98B04" w14:textId="78042BE5" w:rsidR="00533B9C" w:rsidRDefault="00533B9C" w:rsidP="00EC661B">
      <w:pPr>
        <w:spacing w:after="0" w:line="240" w:lineRule="auto"/>
        <w:rPr>
          <w:rFonts w:ascii="Calibri Light" w:hAnsi="Calibri Light" w:cs="Calibri Light"/>
          <w:b/>
          <w:bCs/>
          <w:color w:val="FF0000"/>
          <w:sz w:val="24"/>
          <w:szCs w:val="24"/>
        </w:rPr>
      </w:pPr>
    </w:p>
    <w:p w14:paraId="5314EB5F" w14:textId="310A6D0C" w:rsidR="00533B9C" w:rsidRDefault="00533B9C" w:rsidP="00EC661B">
      <w:pPr>
        <w:spacing w:after="0" w:line="240" w:lineRule="auto"/>
        <w:rPr>
          <w:rFonts w:ascii="Calibri Light" w:hAnsi="Calibri Light" w:cs="Calibri Light"/>
          <w:b/>
          <w:bCs/>
          <w:color w:val="FF0000"/>
          <w:sz w:val="24"/>
          <w:szCs w:val="24"/>
        </w:rPr>
      </w:pPr>
    </w:p>
    <w:p w14:paraId="78063801" w14:textId="2BA1AA99" w:rsidR="00533B9C" w:rsidRDefault="00533B9C" w:rsidP="00EC661B">
      <w:pPr>
        <w:spacing w:after="0" w:line="240" w:lineRule="auto"/>
        <w:rPr>
          <w:rFonts w:ascii="Calibri Light" w:hAnsi="Calibri Light" w:cs="Calibri Light"/>
          <w:b/>
          <w:bCs/>
          <w:color w:val="FF0000"/>
          <w:sz w:val="24"/>
          <w:szCs w:val="24"/>
        </w:rPr>
      </w:pPr>
    </w:p>
    <w:p w14:paraId="7DD3A066" w14:textId="79C54DC8" w:rsidR="00533B9C" w:rsidRDefault="00533B9C" w:rsidP="00EC661B">
      <w:pPr>
        <w:spacing w:after="0" w:line="240" w:lineRule="auto"/>
        <w:rPr>
          <w:rFonts w:ascii="Calibri Light" w:hAnsi="Calibri Light" w:cs="Calibri Light"/>
          <w:b/>
          <w:bCs/>
          <w:color w:val="FF0000"/>
          <w:sz w:val="24"/>
          <w:szCs w:val="24"/>
        </w:rPr>
      </w:pPr>
    </w:p>
    <w:p w14:paraId="29032266" w14:textId="1200F210" w:rsidR="00533B9C" w:rsidRDefault="000B7AD7" w:rsidP="00EC661B">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6656" behindDoc="0" locked="0" layoutInCell="1" allowOverlap="1" wp14:anchorId="4952FF51" wp14:editId="1859E8E4">
                <wp:simplePos x="0" y="0"/>
                <wp:positionH relativeFrom="margin">
                  <wp:posOffset>0</wp:posOffset>
                </wp:positionH>
                <wp:positionV relativeFrom="paragraph">
                  <wp:posOffset>67500</wp:posOffset>
                </wp:positionV>
                <wp:extent cx="5921754" cy="724618"/>
                <wp:effectExtent l="0" t="0" r="22225" b="18415"/>
                <wp:wrapNone/>
                <wp:docPr id="1" name="Rectangle 1"/>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C2CE" id="Rectangle 1" o:spid="_x0000_s1026" style="position:absolute;margin-left:0;margin-top:5.3pt;width:466.3pt;height:57.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" filled="f" strokecolor="#00b050" strokeweight="2pt">
                <w10:wrap anchorx="margin"/>
              </v:rect>
            </w:pict>
          </mc:Fallback>
        </mc:AlternateContent>
      </w:r>
    </w:p>
    <w:p w14:paraId="1F5624F9" w14:textId="77777777"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r>
        <w:rPr>
          <w:rFonts w:ascii="Calibri Light" w:hAnsi="Calibri Light" w:cs="Calibri Light"/>
          <w:b/>
          <w:bCs/>
          <w:sz w:val="24"/>
          <w:szCs w:val="24"/>
        </w:rPr>
        <w:t xml:space="preserve">your </w:t>
      </w:r>
      <w:r w:rsidRPr="00B15B40">
        <w:rPr>
          <w:rFonts w:ascii="Calibri Light" w:hAnsi="Calibri Light" w:cs="Calibri Light"/>
          <w:b/>
          <w:bCs/>
          <w:sz w:val="24"/>
          <w:szCs w:val="24"/>
        </w:rPr>
        <w:t>Fishbone Diagra</w:t>
      </w:r>
      <w:r>
        <w:rPr>
          <w:rFonts w:ascii="Calibri Light" w:hAnsi="Calibri Light" w:cs="Calibri Light"/>
          <w:b/>
          <w:bCs/>
          <w:sz w:val="24"/>
          <w:szCs w:val="24"/>
        </w:rPr>
        <w:t>m</w:t>
      </w:r>
    </w:p>
    <w:p w14:paraId="46D51AB4" w14:textId="309CFD75"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41" w:history="1">
        <w:r w:rsidRPr="00395B52">
          <w:rPr>
            <w:rStyle w:val="Hyperlink"/>
            <w:rFonts w:ascii="Calibri Light" w:hAnsi="Calibri Light" w:cs="Calibri Light"/>
            <w:b/>
            <w:bCs/>
            <w:sz w:val="24"/>
            <w:szCs w:val="24"/>
          </w:rPr>
          <w:t>here</w:t>
        </w:r>
      </w:hyperlink>
    </w:p>
    <w:p w14:paraId="757DDE01" w14:textId="77777777" w:rsidR="00B96C85" w:rsidRPr="00315818" w:rsidRDefault="00B96C85" w:rsidP="002C35A1">
      <w:pPr>
        <w:spacing w:after="0" w:line="240" w:lineRule="auto"/>
        <w:rPr>
          <w:rFonts w:ascii="Calibri Light" w:hAnsi="Calibri Light" w:cs="Calibri Light"/>
          <w:b/>
          <w:bCs/>
          <w:sz w:val="24"/>
          <w:szCs w:val="24"/>
        </w:rPr>
      </w:pPr>
    </w:p>
    <w:p w14:paraId="59C40B27" w14:textId="77777777" w:rsidR="00A009FE" w:rsidRDefault="00A009FE">
      <w:pPr>
        <w:rPr>
          <w:rFonts w:ascii="Calibri Light" w:hAnsi="Calibri Light" w:cs="Calibri Light"/>
          <w:b/>
          <w:sz w:val="32"/>
          <w:szCs w:val="32"/>
        </w:rPr>
      </w:pPr>
      <w:r>
        <w:rPr>
          <w:rFonts w:ascii="Calibri Light" w:hAnsi="Calibri Light" w:cs="Calibri Light"/>
          <w:b/>
          <w:sz w:val="32"/>
          <w:szCs w:val="32"/>
        </w:rPr>
        <w:br w:type="page"/>
      </w:r>
    </w:p>
    <w:p w14:paraId="2181038A" w14:textId="7CFDE96D" w:rsidR="001D7E88"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6" w:name="_Toc181696639"/>
      <w:r w:rsidRPr="00CF3691">
        <w:rPr>
          <w:rFonts w:ascii="Calibri Light" w:hAnsi="Calibri Light" w:cs="Calibri Light"/>
          <w:b/>
        </w:rPr>
        <w:lastRenderedPageBreak/>
        <w:t>Step 5: Specific Aims and Measures</w:t>
      </w:r>
      <w:bookmarkEnd w:id="6"/>
      <w:r w:rsidRPr="00CF3691">
        <w:rPr>
          <w:rFonts w:ascii="Calibri Light" w:hAnsi="Calibri Light" w:cs="Calibri Light"/>
          <w:b/>
        </w:rPr>
        <w:t xml:space="preserve"> </w:t>
      </w:r>
    </w:p>
    <w:p w14:paraId="728263F5" w14:textId="1B76C7B6" w:rsidR="00A009FE" w:rsidRPr="00A009FE" w:rsidRDefault="00A009FE" w:rsidP="00A460FB">
      <w:pPr>
        <w:spacing w:after="0" w:line="240" w:lineRule="auto"/>
        <w:rPr>
          <w:rFonts w:ascii="Calibri Light" w:hAnsi="Calibri Light" w:cs="Calibri Light"/>
          <w:bCs/>
          <w:sz w:val="24"/>
          <w:szCs w:val="24"/>
          <w:u w:val="single"/>
        </w:rPr>
      </w:pPr>
      <w:r w:rsidRPr="00A009FE">
        <w:rPr>
          <w:rFonts w:ascii="Calibri Light" w:hAnsi="Calibri Light" w:cs="Calibri Light"/>
          <w:bCs/>
          <w:sz w:val="24"/>
          <w:szCs w:val="24"/>
          <w:u w:val="single"/>
        </w:rPr>
        <w:t>Overview</w:t>
      </w:r>
    </w:p>
    <w:p w14:paraId="39545A7E" w14:textId="77A995C7" w:rsidR="00C654CD" w:rsidRPr="00D64BD1" w:rsidRDefault="00C654CD" w:rsidP="00EE2E56">
      <w:pPr>
        <w:spacing w:after="120" w:line="240" w:lineRule="auto"/>
        <w:ind w:right="-900"/>
        <w:rPr>
          <w:rFonts w:ascii="Calibri Light" w:hAnsi="Calibri Light" w:cs="Calibri Light"/>
          <w:bCs/>
          <w:sz w:val="24"/>
          <w:szCs w:val="24"/>
        </w:rPr>
      </w:pPr>
      <w:r w:rsidRPr="00315818">
        <w:rPr>
          <w:rFonts w:ascii="Calibri Light" w:hAnsi="Calibri Light" w:cs="Calibri Light"/>
          <w:bCs/>
          <w:sz w:val="24"/>
          <w:szCs w:val="24"/>
        </w:rPr>
        <w:t>The Specific Aim is narrow, uses measurable targeted goals</w:t>
      </w:r>
      <w:r w:rsidR="005F3C29" w:rsidRPr="00315818">
        <w:rPr>
          <w:rFonts w:ascii="Calibri Light" w:hAnsi="Calibri Light" w:cs="Calibri Light"/>
          <w:bCs/>
          <w:sz w:val="24"/>
          <w:szCs w:val="24"/>
        </w:rPr>
        <w:t xml:space="preserve"> (numbers, percentages, rates)</w:t>
      </w:r>
      <w:r w:rsidRPr="00315818">
        <w:rPr>
          <w:rFonts w:ascii="Calibri Light" w:hAnsi="Calibri Light" w:cs="Calibri Light"/>
          <w:bCs/>
          <w:sz w:val="24"/>
          <w:szCs w:val="24"/>
        </w:rPr>
        <w:t>, and is the basis for PDSA</w:t>
      </w:r>
      <w:r w:rsidR="002F54A0" w:rsidRPr="00315818">
        <w:rPr>
          <w:rFonts w:ascii="Calibri Light" w:hAnsi="Calibri Light" w:cs="Calibri Light"/>
          <w:bCs/>
          <w:sz w:val="24"/>
          <w:szCs w:val="24"/>
        </w:rPr>
        <w:t>s</w:t>
      </w:r>
      <w:r w:rsidRPr="00315818">
        <w:rPr>
          <w:rFonts w:ascii="Calibri Light" w:hAnsi="Calibri Light" w:cs="Calibri Light"/>
          <w:bCs/>
          <w:sz w:val="24"/>
          <w:szCs w:val="24"/>
        </w:rPr>
        <w:t>.  One Global Aim</w:t>
      </w:r>
      <w:r w:rsidR="00110301" w:rsidRPr="00315818">
        <w:rPr>
          <w:rFonts w:ascii="Calibri Light" w:hAnsi="Calibri Light" w:cs="Calibri Light"/>
          <w:bCs/>
          <w:sz w:val="24"/>
          <w:szCs w:val="24"/>
        </w:rPr>
        <w:t xml:space="preserve"> can have several Specific Aims, and one Specific Aim can have many PDSAs.</w:t>
      </w:r>
    </w:p>
    <w:p w14:paraId="742076E7" w14:textId="77777777" w:rsidR="00813266" w:rsidRPr="00315818" w:rsidRDefault="00813266" w:rsidP="00EE2E56">
      <w:pPr>
        <w:spacing w:after="0" w:line="240" w:lineRule="auto"/>
        <w:ind w:right="-900"/>
        <w:rPr>
          <w:rFonts w:ascii="Calibri Light" w:hAnsi="Calibri Light" w:cs="Calibri Light"/>
          <w:b/>
          <w:sz w:val="24"/>
          <w:szCs w:val="24"/>
        </w:rPr>
      </w:pPr>
      <w:r w:rsidRPr="00315818">
        <w:rPr>
          <w:rFonts w:ascii="Calibri Light" w:hAnsi="Calibri Light" w:cs="Calibri Light"/>
          <w:bCs/>
          <w:sz w:val="24"/>
          <w:szCs w:val="24"/>
        </w:rPr>
        <w:t xml:space="preserve">A good </w:t>
      </w:r>
      <w:r w:rsidR="00C654CD" w:rsidRPr="00315818">
        <w:rPr>
          <w:rFonts w:ascii="Calibri Light" w:hAnsi="Calibri Light" w:cs="Calibri Light"/>
          <w:bCs/>
          <w:sz w:val="24"/>
          <w:szCs w:val="24"/>
        </w:rPr>
        <w:t xml:space="preserve">specific </w:t>
      </w:r>
      <w:r w:rsidRPr="00315818">
        <w:rPr>
          <w:rFonts w:ascii="Calibri Light" w:hAnsi="Calibri Light" w:cs="Calibri Light"/>
          <w:bCs/>
          <w:sz w:val="24"/>
          <w:szCs w:val="24"/>
        </w:rPr>
        <w:t xml:space="preserve">aim </w:t>
      </w:r>
      <w:r w:rsidRPr="00315818">
        <w:rPr>
          <w:rFonts w:ascii="Calibri Light" w:eastAsiaTheme="minorEastAsia" w:hAnsi="Calibri Light" w:cs="Calibri Light"/>
          <w:sz w:val="24"/>
          <w:szCs w:val="24"/>
        </w:rPr>
        <w:t xml:space="preserve">states: What you will accomplish and </w:t>
      </w:r>
      <w:r w:rsidRPr="00D64BD1">
        <w:rPr>
          <w:rFonts w:ascii="Calibri Light" w:eastAsiaTheme="minorEastAsia" w:hAnsi="Calibri Light" w:cs="Calibri Light"/>
          <w:b/>
          <w:i/>
          <w:sz w:val="24"/>
          <w:szCs w:val="24"/>
        </w:rPr>
        <w:t>how you will know</w:t>
      </w:r>
      <w:r w:rsidRPr="00D64BD1">
        <w:rPr>
          <w:rFonts w:ascii="Calibri Light" w:eastAsiaTheme="minorEastAsia" w:hAnsi="Calibri Light" w:cs="Calibri Light"/>
          <w:sz w:val="24"/>
          <w:szCs w:val="24"/>
        </w:rPr>
        <w:t xml:space="preserve"> </w:t>
      </w:r>
      <w:r w:rsidRPr="00315818">
        <w:rPr>
          <w:rFonts w:ascii="Calibri Light" w:eastAsiaTheme="minorEastAsia" w:hAnsi="Calibri Light" w:cs="Calibri Light"/>
          <w:sz w:val="24"/>
          <w:szCs w:val="24"/>
        </w:rPr>
        <w:t>it when you do</w:t>
      </w:r>
      <w:r w:rsidR="005F3C29" w:rsidRPr="00315818">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Or don’t</w:t>
      </w:r>
      <w:r w:rsidR="005F3C29" w:rsidRPr="00315818">
        <w:rPr>
          <w:rFonts w:ascii="Calibri Light" w:eastAsiaTheme="minorEastAsia" w:hAnsi="Calibri Light" w:cs="Calibri Light"/>
          <w:sz w:val="24"/>
          <w:szCs w:val="24"/>
        </w:rPr>
        <w:t>.</w:t>
      </w:r>
    </w:p>
    <w:p w14:paraId="1C7E61AC" w14:textId="77777777" w:rsidR="00813266" w:rsidRPr="00315818" w:rsidRDefault="00813266" w:rsidP="000966FD">
      <w:pPr>
        <w:pStyle w:val="ListParagraph"/>
        <w:numPr>
          <w:ilvl w:val="0"/>
          <w:numId w:val="34"/>
        </w:numPr>
        <w:ind w:right="-900"/>
        <w:rPr>
          <w:rFonts w:ascii="Calibri Light" w:hAnsi="Calibri Light" w:cs="Calibri Light"/>
          <w:bCs/>
        </w:rPr>
      </w:pPr>
      <w:r w:rsidRPr="00315818">
        <w:rPr>
          <w:rFonts w:ascii="Calibri Light" w:hAnsi="Calibri Light" w:cs="Calibri Light"/>
          <w:bCs/>
        </w:rPr>
        <w:t>A good aim is based on baseline data.</w:t>
      </w:r>
    </w:p>
    <w:p w14:paraId="3775D0BC"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bCs/>
        </w:rPr>
        <w:t>A good aim</w:t>
      </w:r>
      <w:r w:rsidRPr="00315818">
        <w:rPr>
          <w:rFonts w:ascii="Calibri Light" w:eastAsiaTheme="minorEastAsia" w:hAnsi="Calibri Light" w:cs="Calibri Light"/>
          <w:bCs/>
        </w:rPr>
        <w:t xml:space="preserve"> has measures that are clearly defined: </w:t>
      </w:r>
    </w:p>
    <w:p w14:paraId="3DD5A08D" w14:textId="073868E0" w:rsidR="00C654CD"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What is being measured</w:t>
      </w:r>
      <w:r w:rsidR="00FA2035">
        <w:rPr>
          <w:rFonts w:ascii="Calibri Light" w:eastAsiaTheme="minorEastAsia" w:hAnsi="Calibri Light" w:cs="Calibri Light"/>
          <w:bCs/>
        </w:rPr>
        <w:t>?</w:t>
      </w:r>
    </w:p>
    <w:p w14:paraId="477D1C69" w14:textId="146596F6" w:rsidR="00813266"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How it will be measured </w:t>
      </w:r>
      <w:r w:rsidR="005F3C29" w:rsidRPr="00315818">
        <w:rPr>
          <w:rFonts w:ascii="Calibri Light" w:hAnsi="Calibri Light" w:cs="Calibri Light"/>
          <w:bCs/>
        </w:rPr>
        <w:t>(numbers, percentages, rates)</w:t>
      </w:r>
      <w:r w:rsidR="00FA2035">
        <w:rPr>
          <w:rFonts w:ascii="Calibri Light" w:hAnsi="Calibri Light" w:cs="Calibri Light"/>
          <w:bCs/>
        </w:rPr>
        <w:t>?</w:t>
      </w:r>
    </w:p>
    <w:p w14:paraId="25B7C429" w14:textId="6BE045B6" w:rsidR="00813266" w:rsidRPr="00315818" w:rsidRDefault="00813266"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When it </w:t>
      </w:r>
      <w:r w:rsidR="00C654CD" w:rsidRPr="00315818">
        <w:rPr>
          <w:rFonts w:ascii="Calibri Light" w:eastAsiaTheme="minorEastAsia" w:hAnsi="Calibri Light" w:cs="Calibri Light"/>
          <w:bCs/>
        </w:rPr>
        <w:t xml:space="preserve">will </w:t>
      </w:r>
      <w:r w:rsidRPr="00315818">
        <w:rPr>
          <w:rFonts w:ascii="Calibri Light" w:eastAsiaTheme="minorEastAsia" w:hAnsi="Calibri Light" w:cs="Calibri Light"/>
          <w:bCs/>
        </w:rPr>
        <w:t>be measured</w:t>
      </w:r>
      <w:r w:rsidR="00FA2035">
        <w:rPr>
          <w:rFonts w:ascii="Calibri Light" w:eastAsiaTheme="minorEastAsia" w:hAnsi="Calibri Light" w:cs="Calibri Light"/>
          <w:bCs/>
        </w:rPr>
        <w:t>?</w:t>
      </w:r>
    </w:p>
    <w:p w14:paraId="4250E690"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rPr>
        <w:t>A good aim is achievable.  That is, you can get the data and change the process that results in the data.</w:t>
      </w:r>
    </w:p>
    <w:p w14:paraId="34A9FB67" w14:textId="71CE2A87" w:rsidR="00C67BEA" w:rsidRDefault="00C67BEA" w:rsidP="000966FD">
      <w:pPr>
        <w:pStyle w:val="ListParagraph"/>
        <w:numPr>
          <w:ilvl w:val="0"/>
          <w:numId w:val="34"/>
        </w:numPr>
        <w:spacing w:after="120"/>
        <w:ind w:right="-900"/>
        <w:rPr>
          <w:rFonts w:ascii="Calibri Light" w:hAnsi="Calibri Light" w:cs="Calibri Light"/>
        </w:rPr>
      </w:pPr>
      <w:r w:rsidRPr="00315818">
        <w:rPr>
          <w:rFonts w:ascii="Calibri Light" w:hAnsi="Calibri Light" w:cs="Calibri Light"/>
        </w:rPr>
        <w:t>A good aim is the foundation for PDSA</w:t>
      </w:r>
      <w:r w:rsidR="0061519B" w:rsidRPr="00315818">
        <w:rPr>
          <w:rFonts w:ascii="Calibri Light" w:hAnsi="Calibri Light" w:cs="Calibri Light"/>
        </w:rPr>
        <w:t>(s)</w:t>
      </w:r>
      <w:r w:rsidRPr="00315818">
        <w:rPr>
          <w:rFonts w:ascii="Calibri Light" w:hAnsi="Calibri Light" w:cs="Calibri Light"/>
        </w:rPr>
        <w:t xml:space="preserve">. </w:t>
      </w:r>
    </w:p>
    <w:p w14:paraId="17D33905" w14:textId="0D427322" w:rsidR="008F574A" w:rsidRDefault="008F574A" w:rsidP="008F574A">
      <w:pPr>
        <w:pStyle w:val="ListParagraph"/>
        <w:spacing w:after="120"/>
        <w:ind w:right="-900"/>
        <w:rPr>
          <w:rFonts w:ascii="Calibri Light" w:hAnsi="Calibri Light" w:cs="Calibri Light"/>
        </w:rPr>
      </w:pPr>
      <w:r>
        <w:rPr>
          <w:rFonts w:ascii="Calibri Light" w:hAnsi="Calibri Light" w:cs="Calibri Light"/>
          <w:b/>
          <w:i/>
          <w:noProof/>
        </w:rPr>
        <mc:AlternateContent>
          <mc:Choice Requires="wps">
            <w:drawing>
              <wp:anchor distT="0" distB="0" distL="114300" distR="114300" simplePos="0" relativeHeight="251822080" behindDoc="0" locked="0" layoutInCell="1" allowOverlap="1" wp14:anchorId="06F1F3B2" wp14:editId="229F6D32">
                <wp:simplePos x="0" y="0"/>
                <wp:positionH relativeFrom="margin">
                  <wp:align>left</wp:align>
                </wp:positionH>
                <wp:positionV relativeFrom="paragraph">
                  <wp:posOffset>82218</wp:posOffset>
                </wp:positionV>
                <wp:extent cx="6345555" cy="545911"/>
                <wp:effectExtent l="0" t="0" r="17145" b="26035"/>
                <wp:wrapNone/>
                <wp:docPr id="44" name="Rectangle 44"/>
                <wp:cNvGraphicFramePr/>
                <a:graphic xmlns:a="http://schemas.openxmlformats.org/drawingml/2006/main">
                  <a:graphicData uri="http://schemas.microsoft.com/office/word/2010/wordprocessingShape">
                    <wps:wsp>
                      <wps:cNvSpPr/>
                      <wps:spPr>
                        <a:xfrm>
                          <a:off x="0" y="0"/>
                          <a:ext cx="6345555" cy="54591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15D7" id="Rectangle 44" o:spid="_x0000_s1026" style="position:absolute;margin-left:0;margin-top:6.45pt;width:499.65pt;height:4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" filled="f" strokecolor="#7030a0" strokeweight="2pt">
                <w10:wrap anchorx="margin"/>
              </v:rect>
            </w:pict>
          </mc:Fallback>
        </mc:AlternateContent>
      </w:r>
    </w:p>
    <w:p w14:paraId="43CD2F97" w14:textId="7B50DC44" w:rsidR="00C67BEA" w:rsidRPr="008F574A" w:rsidRDefault="001E6DC2" w:rsidP="001E6DC2">
      <w:pPr>
        <w:spacing w:after="120" w:line="240" w:lineRule="auto"/>
        <w:jc w:val="center"/>
        <w:rPr>
          <w:rFonts w:ascii="Calibri Light" w:hAnsi="Calibri Light" w:cs="Calibri Light"/>
          <w:b/>
          <w:color w:val="FF0000"/>
          <w:sz w:val="24"/>
        </w:rPr>
      </w:pPr>
      <w:r w:rsidRPr="008F574A">
        <w:rPr>
          <w:rFonts w:ascii="Calibri Light" w:hAnsi="Calibri Light" w:cs="Calibri Light"/>
          <w:b/>
          <w:iCs/>
          <w:sz w:val="24"/>
          <w:szCs w:val="24"/>
          <w:shd w:val="clear" w:color="auto" w:fill="FFFFFF"/>
        </w:rPr>
        <w:t>KEY POINT: A measurable specific aim is the foundation for PDSA(s).</w:t>
      </w:r>
    </w:p>
    <w:p w14:paraId="25D4BFFE" w14:textId="77777777" w:rsidR="008F574A" w:rsidRPr="008F574A" w:rsidRDefault="008F574A" w:rsidP="00EE2E56">
      <w:pPr>
        <w:spacing w:after="120" w:line="240" w:lineRule="auto"/>
        <w:ind w:right="-907"/>
        <w:rPr>
          <w:rFonts w:ascii="Calibri Light" w:hAnsi="Calibri Light" w:cs="Calibri Light"/>
          <w:b/>
          <w:sz w:val="14"/>
          <w:szCs w:val="24"/>
        </w:rPr>
      </w:pPr>
    </w:p>
    <w:p w14:paraId="6BC9F0B1" w14:textId="39AC6613" w:rsidR="0017053C" w:rsidRPr="00EE2E56"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Example of weak specific aim: </w:t>
      </w:r>
      <w:r w:rsidRPr="00315818">
        <w:rPr>
          <w:rFonts w:ascii="Calibri Light" w:hAnsi="Calibri Light" w:cs="Calibri Light"/>
          <w:i/>
          <w:sz w:val="24"/>
          <w:szCs w:val="24"/>
        </w:rPr>
        <w:t>We aim</w:t>
      </w:r>
      <w:r w:rsidR="00156FCF">
        <w:rPr>
          <w:rFonts w:ascii="Calibri Light" w:hAnsi="Calibri Light" w:cs="Calibri Light"/>
          <w:i/>
          <w:sz w:val="24"/>
          <w:szCs w:val="24"/>
        </w:rPr>
        <w:t xml:space="preserve"> to increase screening rate for breast </w:t>
      </w:r>
      <w:r w:rsidRPr="00315818">
        <w:rPr>
          <w:rFonts w:ascii="Calibri Light" w:hAnsi="Calibri Light" w:cs="Calibri Light"/>
          <w:i/>
          <w:sz w:val="24"/>
          <w:szCs w:val="24"/>
        </w:rPr>
        <w:t>cancer in women patients b</w:t>
      </w:r>
      <w:r w:rsidR="00EE2E56">
        <w:rPr>
          <w:rFonts w:ascii="Calibri Light" w:hAnsi="Calibri Light" w:cs="Calibri Light"/>
          <w:i/>
          <w:sz w:val="24"/>
          <w:szCs w:val="24"/>
        </w:rPr>
        <w:t>y 15% from</w:t>
      </w:r>
      <w:r w:rsidR="00156FCF">
        <w:rPr>
          <w:rFonts w:ascii="Calibri Light" w:hAnsi="Calibri Light" w:cs="Calibri Light"/>
          <w:i/>
          <w:sz w:val="24"/>
          <w:szCs w:val="24"/>
        </w:rPr>
        <w:t xml:space="preserve"> January to March. </w:t>
      </w:r>
    </w:p>
    <w:p w14:paraId="3D239A2E" w14:textId="44E92634" w:rsidR="0017053C" w:rsidRPr="00315818"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Better: </w:t>
      </w:r>
      <w:r w:rsidRPr="00315818">
        <w:rPr>
          <w:rFonts w:ascii="Calibri Light" w:hAnsi="Calibri Light" w:cs="Calibri Light"/>
          <w:i/>
          <w:sz w:val="24"/>
          <w:szCs w:val="24"/>
        </w:rPr>
        <w:t>We aim to increase screening rate for</w:t>
      </w:r>
      <w:r w:rsidR="00156FCF">
        <w:rPr>
          <w:rFonts w:ascii="Calibri Light" w:hAnsi="Calibri Light" w:cs="Calibri Light"/>
          <w:i/>
          <w:sz w:val="24"/>
          <w:szCs w:val="24"/>
        </w:rPr>
        <w:t xml:space="preserve"> breast </w:t>
      </w:r>
      <w:r w:rsidRPr="00315818">
        <w:rPr>
          <w:rFonts w:ascii="Calibri Light" w:hAnsi="Calibri Light" w:cs="Calibri Light"/>
          <w:i/>
          <w:sz w:val="24"/>
          <w:szCs w:val="24"/>
        </w:rPr>
        <w:t>cancer in female patients ages</w:t>
      </w:r>
      <w:r w:rsidR="00156FCF">
        <w:rPr>
          <w:rFonts w:ascii="Calibri Light" w:hAnsi="Calibri Light" w:cs="Calibri Light"/>
          <w:i/>
          <w:sz w:val="24"/>
          <w:szCs w:val="24"/>
        </w:rPr>
        <w:t xml:space="preserve"> 50-74 </w:t>
      </w:r>
      <w:r w:rsidRPr="00315818">
        <w:rPr>
          <w:rFonts w:ascii="Calibri Light" w:hAnsi="Calibri Light" w:cs="Calibri Light"/>
          <w:bCs/>
          <w:i/>
          <w:sz w:val="24"/>
          <w:szCs w:val="24"/>
        </w:rPr>
        <w:t>from 22% as of</w:t>
      </w:r>
      <w:r w:rsidR="00156FCF">
        <w:rPr>
          <w:rFonts w:ascii="Calibri Light" w:hAnsi="Calibri Light" w:cs="Calibri Light"/>
          <w:bCs/>
          <w:i/>
          <w:sz w:val="24"/>
          <w:szCs w:val="24"/>
        </w:rPr>
        <w:t xml:space="preserve"> a</w:t>
      </w:r>
      <w:r w:rsidR="00F511E2">
        <w:rPr>
          <w:rFonts w:ascii="Calibri Light" w:hAnsi="Calibri Light" w:cs="Calibri Light"/>
          <w:bCs/>
          <w:i/>
          <w:sz w:val="24"/>
          <w:szCs w:val="24"/>
        </w:rPr>
        <w:t>s of December 31, 2024</w:t>
      </w:r>
      <w:r w:rsidR="00156FCF" w:rsidRPr="00156FCF">
        <w:rPr>
          <w:rFonts w:ascii="Calibri Light" w:hAnsi="Calibri Light" w:cs="Calibri Light"/>
          <w:bCs/>
          <w:i/>
          <w:sz w:val="24"/>
          <w:szCs w:val="24"/>
        </w:rPr>
        <w:t xml:space="preserve"> to</w:t>
      </w:r>
      <w:r w:rsidR="00451189">
        <w:rPr>
          <w:rFonts w:ascii="Calibri Light" w:hAnsi="Calibri Light" w:cs="Calibri Light"/>
          <w:bCs/>
          <w:i/>
          <w:sz w:val="24"/>
          <w:szCs w:val="24"/>
        </w:rPr>
        <w:t xml:space="preserve"> 37% by</w:t>
      </w:r>
      <w:r w:rsidR="00F511E2">
        <w:rPr>
          <w:rFonts w:ascii="Calibri Light" w:hAnsi="Calibri Light" w:cs="Calibri Light"/>
          <w:bCs/>
          <w:i/>
          <w:sz w:val="24"/>
          <w:szCs w:val="24"/>
        </w:rPr>
        <w:t xml:space="preserve"> March 31, 2025</w:t>
      </w:r>
      <w:r w:rsidR="00156FCF" w:rsidRPr="00156FCF">
        <w:rPr>
          <w:rFonts w:ascii="Calibri Light" w:hAnsi="Calibri Light" w:cs="Calibri Light"/>
          <w:bCs/>
          <w:i/>
          <w:sz w:val="24"/>
          <w:szCs w:val="24"/>
        </w:rPr>
        <w:t>.</w:t>
      </w:r>
    </w:p>
    <w:p w14:paraId="000EFC78" w14:textId="7DCFFEA4" w:rsidR="004E715B" w:rsidRPr="00315818" w:rsidRDefault="0084697F" w:rsidP="004E715B">
      <w:pPr>
        <w:spacing w:after="120" w:line="240" w:lineRule="auto"/>
        <w:rPr>
          <w:rFonts w:ascii="Calibri Light" w:hAnsi="Calibri Light" w:cs="Calibri Light"/>
          <w:sz w:val="24"/>
          <w:szCs w:val="24"/>
        </w:rPr>
      </w:pPr>
      <w:r w:rsidRPr="00315818">
        <w:rPr>
          <w:rFonts w:ascii="Calibri Light" w:hAnsi="Calibri Light" w:cs="Calibri Light"/>
          <w:b/>
          <w:sz w:val="24"/>
          <w:szCs w:val="24"/>
        </w:rPr>
        <w:t>Percent versus percentage points</w:t>
      </w:r>
      <w:r w:rsidR="00BF1538" w:rsidRPr="00315818">
        <w:rPr>
          <w:rFonts w:ascii="Calibri Light" w:hAnsi="Calibri Light" w:cs="Calibri Light"/>
          <w:b/>
          <w:sz w:val="24"/>
          <w:szCs w:val="24"/>
        </w:rPr>
        <w:t xml:space="preserve"> in specific aims</w:t>
      </w:r>
      <w:r w:rsidR="00EE2E56">
        <w:rPr>
          <w:rFonts w:ascii="Calibri Light" w:hAnsi="Calibri Light" w:cs="Calibri Light"/>
          <w:b/>
          <w:sz w:val="24"/>
          <w:szCs w:val="24"/>
        </w:rPr>
        <w:t xml:space="preserve">: </w:t>
      </w:r>
      <w:r w:rsidR="00094666" w:rsidRPr="00315818">
        <w:rPr>
          <w:rFonts w:ascii="Calibri Light" w:hAnsi="Calibri Light" w:cs="Calibri Light"/>
          <w:sz w:val="24"/>
          <w:szCs w:val="24"/>
        </w:rPr>
        <w:t xml:space="preserve">People often use </w:t>
      </w:r>
      <w:r w:rsidR="00BF1538" w:rsidRPr="00315818">
        <w:rPr>
          <w:rFonts w:ascii="Calibri Light" w:hAnsi="Calibri Light" w:cs="Calibri Light"/>
          <w:i/>
          <w:sz w:val="24"/>
          <w:szCs w:val="24"/>
        </w:rPr>
        <w:t>percent</w:t>
      </w:r>
      <w:r w:rsidR="00BF1538" w:rsidRPr="00315818">
        <w:rPr>
          <w:rFonts w:ascii="Calibri Light" w:hAnsi="Calibri Light" w:cs="Calibri Light"/>
          <w:sz w:val="24"/>
          <w:szCs w:val="24"/>
        </w:rPr>
        <w:t xml:space="preserve"> and </w:t>
      </w:r>
      <w:r w:rsidR="00BF1538" w:rsidRPr="00315818">
        <w:rPr>
          <w:rFonts w:ascii="Calibri Light" w:hAnsi="Calibri Light" w:cs="Calibri Light"/>
          <w:i/>
          <w:sz w:val="24"/>
          <w:szCs w:val="24"/>
        </w:rPr>
        <w:t>percentage</w:t>
      </w:r>
      <w:r w:rsidR="004E715B">
        <w:rPr>
          <w:rFonts w:ascii="Calibri Light" w:hAnsi="Calibri Light" w:cs="Calibri Light"/>
          <w:sz w:val="24"/>
          <w:szCs w:val="24"/>
        </w:rPr>
        <w:t xml:space="preserve"> </w:t>
      </w:r>
      <w:r w:rsidR="004E715B" w:rsidRPr="004E715B">
        <w:rPr>
          <w:rFonts w:ascii="Calibri Light" w:hAnsi="Calibri Light" w:cs="Calibri Light"/>
          <w:i/>
          <w:sz w:val="24"/>
          <w:szCs w:val="24"/>
        </w:rPr>
        <w:t>point</w:t>
      </w:r>
      <w:r w:rsidR="004E715B">
        <w:rPr>
          <w:rFonts w:ascii="Calibri Light" w:hAnsi="Calibri Light" w:cs="Calibri Light"/>
          <w:sz w:val="24"/>
          <w:szCs w:val="24"/>
        </w:rPr>
        <w:t xml:space="preserve"> </w:t>
      </w:r>
      <w:r w:rsidR="00760597" w:rsidRPr="00315818">
        <w:rPr>
          <w:rFonts w:ascii="Calibri Light" w:hAnsi="Calibri Light" w:cs="Calibri Light"/>
          <w:sz w:val="24"/>
          <w:szCs w:val="24"/>
        </w:rPr>
        <w:t>increases and decreases i</w:t>
      </w:r>
      <w:r w:rsidR="00094666" w:rsidRPr="00315818">
        <w:rPr>
          <w:rFonts w:ascii="Calibri Light" w:hAnsi="Calibri Light" w:cs="Calibri Light"/>
          <w:sz w:val="24"/>
          <w:szCs w:val="24"/>
        </w:rPr>
        <w:t xml:space="preserve">nterchangeably but they </w:t>
      </w:r>
      <w:r w:rsidR="00761803" w:rsidRPr="00315818">
        <w:rPr>
          <w:rFonts w:ascii="Calibri Light" w:hAnsi="Calibri Light" w:cs="Calibri Light"/>
          <w:sz w:val="24"/>
          <w:szCs w:val="24"/>
        </w:rPr>
        <w:t xml:space="preserve">are different (Table </w:t>
      </w:r>
      <w:r w:rsidR="00A460FB">
        <w:rPr>
          <w:rFonts w:ascii="Calibri Light" w:hAnsi="Calibri Light" w:cs="Calibri Light"/>
          <w:sz w:val="24"/>
          <w:szCs w:val="24"/>
        </w:rPr>
        <w:t>3</w:t>
      </w:r>
      <w:r w:rsidR="00761803" w:rsidRPr="00315818">
        <w:rPr>
          <w:rFonts w:ascii="Calibri Light" w:hAnsi="Calibri Light" w:cs="Calibri Light"/>
          <w:sz w:val="24"/>
          <w:szCs w:val="24"/>
        </w:rPr>
        <w:t>)</w:t>
      </w:r>
      <w:r w:rsidR="00094666" w:rsidRPr="00315818">
        <w:rPr>
          <w:rFonts w:ascii="Calibri Light" w:hAnsi="Calibri Light" w:cs="Calibri Light"/>
          <w:sz w:val="24"/>
          <w:szCs w:val="24"/>
        </w:rPr>
        <w:t xml:space="preserve">. </w:t>
      </w:r>
      <w:r w:rsidR="00C13D9F" w:rsidRPr="00315818">
        <w:rPr>
          <w:rFonts w:ascii="Calibri Light" w:hAnsi="Calibri Light" w:cs="Calibri Light"/>
          <w:sz w:val="24"/>
          <w:szCs w:val="24"/>
        </w:rPr>
        <w:t>You will find that using percentage points is cleaner.</w:t>
      </w:r>
      <w:r w:rsidR="00156FCF">
        <w:rPr>
          <w:rFonts w:ascii="Calibri Light" w:hAnsi="Calibri Light" w:cs="Calibri Light"/>
          <w:sz w:val="24"/>
          <w:szCs w:val="24"/>
        </w:rPr>
        <w:t xml:space="preserve"> </w:t>
      </w:r>
      <w:r w:rsidR="00BF1538" w:rsidRPr="00315818">
        <w:rPr>
          <w:rFonts w:ascii="Calibri Light" w:hAnsi="Calibri Light" w:cs="Calibri Light"/>
          <w:sz w:val="24"/>
          <w:szCs w:val="24"/>
        </w:rPr>
        <w:t xml:space="preserve">In </w:t>
      </w:r>
      <w:r w:rsidR="00761803" w:rsidRPr="00315818">
        <w:rPr>
          <w:rFonts w:ascii="Calibri Light" w:hAnsi="Calibri Light" w:cs="Calibri Light"/>
          <w:sz w:val="24"/>
          <w:szCs w:val="24"/>
        </w:rPr>
        <w:t xml:space="preserve">Table </w:t>
      </w:r>
      <w:r w:rsidR="00A460FB">
        <w:rPr>
          <w:rFonts w:ascii="Calibri Light" w:hAnsi="Calibri Light" w:cs="Calibri Light"/>
          <w:sz w:val="24"/>
          <w:szCs w:val="24"/>
        </w:rPr>
        <w:t>3</w:t>
      </w:r>
      <w:r w:rsidR="00761803" w:rsidRPr="00315818">
        <w:rPr>
          <w:rFonts w:ascii="Calibri Light" w:hAnsi="Calibri Light" w:cs="Calibri Light"/>
          <w:sz w:val="24"/>
          <w:szCs w:val="24"/>
        </w:rPr>
        <w:t xml:space="preserve"> below</w:t>
      </w:r>
      <w:r w:rsidR="003D05D5" w:rsidRPr="00315818">
        <w:rPr>
          <w:rFonts w:ascii="Calibri Light" w:hAnsi="Calibri Light" w:cs="Calibri Light"/>
          <w:sz w:val="24"/>
          <w:szCs w:val="24"/>
        </w:rPr>
        <w:t>, if the baseline is 22%,</w:t>
      </w:r>
      <w:r w:rsidR="00156FCF">
        <w:rPr>
          <w:rFonts w:ascii="Calibri Light" w:hAnsi="Calibri Light" w:cs="Calibri Light"/>
          <w:sz w:val="24"/>
          <w:szCs w:val="24"/>
        </w:rPr>
        <w:t xml:space="preserve"> then a 15% increase is 25.3%. </w:t>
      </w:r>
      <w:r w:rsidR="003D05D5" w:rsidRPr="00315818">
        <w:rPr>
          <w:rFonts w:ascii="Calibri Light" w:hAnsi="Calibri Light" w:cs="Calibri Light"/>
          <w:sz w:val="24"/>
          <w:szCs w:val="24"/>
        </w:rPr>
        <w:t>But an increase in 15 percentage points is an increase from 22% to 37%.</w:t>
      </w:r>
      <w:r w:rsidR="00156FCF">
        <w:rPr>
          <w:rFonts w:ascii="Calibri Light" w:hAnsi="Calibri Light" w:cs="Calibri Light"/>
          <w:sz w:val="24"/>
          <w:szCs w:val="24"/>
        </w:rPr>
        <w:t xml:space="preserve"> </w:t>
      </w:r>
      <w:r w:rsidR="00761803" w:rsidRPr="00315818">
        <w:rPr>
          <w:rFonts w:ascii="Calibri Light" w:hAnsi="Calibri Light" w:cs="Calibri Light"/>
          <w:sz w:val="24"/>
          <w:szCs w:val="24"/>
        </w:rPr>
        <w:t>That is a big difference in the numbers of patients you will need t</w:t>
      </w:r>
      <w:r w:rsidR="00156FCF">
        <w:rPr>
          <w:rFonts w:ascii="Calibri Light" w:hAnsi="Calibri Light" w:cs="Calibri Light"/>
          <w:sz w:val="24"/>
          <w:szCs w:val="24"/>
        </w:rPr>
        <w:t xml:space="preserve">o screen to reach your target! </w:t>
      </w:r>
      <w:r w:rsidR="004E715B" w:rsidRPr="00315818">
        <w:rPr>
          <w:rFonts w:ascii="Calibri Light" w:hAnsi="Calibri Light" w:cs="Calibri Light"/>
          <w:sz w:val="24"/>
          <w:szCs w:val="24"/>
        </w:rPr>
        <w:t xml:space="preserve">Examples for </w:t>
      </w:r>
      <w:r w:rsidR="004E715B" w:rsidRPr="00B02E75">
        <w:rPr>
          <w:rFonts w:ascii="Calibri Light" w:hAnsi="Calibri Light" w:cs="Calibri Light"/>
          <w:i/>
          <w:sz w:val="24"/>
          <w:szCs w:val="24"/>
        </w:rPr>
        <w:t>increasing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(Table</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4</w:t>
      </w:r>
      <w:r w:rsidR="004E715B" w:rsidRPr="00315818">
        <w:rPr>
          <w:rFonts w:ascii="Calibri Light" w:hAnsi="Calibri Light" w:cs="Calibri Light"/>
          <w:sz w:val="24"/>
          <w:szCs w:val="24"/>
        </w:rPr>
        <w:t>)</w:t>
      </w:r>
      <w:r w:rsidR="004E715B">
        <w:rPr>
          <w:rFonts w:ascii="Calibri Light" w:hAnsi="Calibri Light" w:cs="Calibri Light"/>
          <w:sz w:val="24"/>
          <w:szCs w:val="24"/>
        </w:rPr>
        <w:t xml:space="preserve"> </w:t>
      </w:r>
      <w:r w:rsidR="004E715B" w:rsidRPr="00315818">
        <w:rPr>
          <w:rFonts w:ascii="Calibri Light" w:hAnsi="Calibri Light" w:cs="Calibri Light"/>
          <w:sz w:val="24"/>
          <w:szCs w:val="24"/>
        </w:rPr>
        <w:t xml:space="preserve">and </w:t>
      </w:r>
      <w:r w:rsidR="004E715B" w:rsidRPr="00B02E75">
        <w:rPr>
          <w:rFonts w:ascii="Calibri Light" w:hAnsi="Calibri Light" w:cs="Calibri Light"/>
          <w:i/>
          <w:sz w:val="24"/>
          <w:szCs w:val="24"/>
        </w:rPr>
        <w:t>decreasing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(Table 5) </w:t>
      </w:r>
      <w:r w:rsidR="004E715B" w:rsidRPr="00315818">
        <w:rPr>
          <w:rFonts w:ascii="Calibri Light" w:hAnsi="Calibri Light" w:cs="Calibri Light"/>
          <w:sz w:val="24"/>
          <w:szCs w:val="24"/>
        </w:rPr>
        <w:t>rates are below using percent</w:t>
      </w:r>
      <w:r w:rsidR="004E715B">
        <w:rPr>
          <w:rFonts w:ascii="Calibri Light" w:hAnsi="Calibri Light" w:cs="Calibri Light"/>
          <w:sz w:val="24"/>
          <w:szCs w:val="24"/>
        </w:rPr>
        <w:t xml:space="preserve"> v percentages are below</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For more detailed examples, see Tables 6 and 7. </w:t>
      </w:r>
    </w:p>
    <w:p w14:paraId="18772FA0" w14:textId="77052BC0" w:rsidR="00761803" w:rsidRPr="00A460FB" w:rsidRDefault="00A460FB" w:rsidP="00A460FB">
      <w:pPr>
        <w:spacing w:after="0" w:line="240" w:lineRule="auto"/>
        <w:rPr>
          <w:rFonts w:ascii="Calibri Light" w:hAnsi="Calibri Light" w:cs="Calibri Light"/>
          <w:sz w:val="24"/>
          <w:szCs w:val="24"/>
        </w:rPr>
      </w:pPr>
      <w:r>
        <w:rPr>
          <w:rFonts w:ascii="Calibri Light" w:hAnsi="Calibri Light" w:cs="Calibri Light"/>
          <w:sz w:val="24"/>
          <w:szCs w:val="24"/>
        </w:rPr>
        <w:t>Table 3</w:t>
      </w:r>
      <w:r w:rsidR="00EA7DF9">
        <w:rPr>
          <w:rFonts w:ascii="Calibri Light" w:hAnsi="Calibri Light" w:cs="Calibri Light"/>
          <w:sz w:val="24"/>
          <w:szCs w:val="24"/>
        </w:rPr>
        <w:t>. Percent v Percentage P</w:t>
      </w:r>
      <w:r w:rsidR="00761803" w:rsidRPr="00A460FB">
        <w:rPr>
          <w:rFonts w:ascii="Calibri Light" w:hAnsi="Calibri Light" w:cs="Calibri Light"/>
          <w:sz w:val="24"/>
          <w:szCs w:val="24"/>
        </w:rPr>
        <w:t>oints</w:t>
      </w:r>
    </w:p>
    <w:tbl>
      <w:tblPr>
        <w:tblStyle w:val="TableGrid"/>
        <w:tblW w:w="9985" w:type="dxa"/>
        <w:tblLook w:val="04A0" w:firstRow="1" w:lastRow="0" w:firstColumn="1" w:lastColumn="0" w:noHBand="0" w:noVBand="1"/>
      </w:tblPr>
      <w:tblGrid>
        <w:gridCol w:w="1986"/>
        <w:gridCol w:w="7999"/>
      </w:tblGrid>
      <w:tr w:rsidR="00C13D9F" w:rsidRPr="00315818" w14:paraId="5861E423" w14:textId="77777777" w:rsidTr="00EA7DF9">
        <w:trPr>
          <w:trHeight w:val="1268"/>
        </w:trPr>
        <w:tc>
          <w:tcPr>
            <w:tcW w:w="1986" w:type="dxa"/>
            <w:shd w:val="clear" w:color="auto" w:fill="DBE5F1" w:themeFill="accent1" w:themeFillTint="33"/>
          </w:tcPr>
          <w:p w14:paraId="2F6AC433" w14:textId="77777777" w:rsidR="00C13D9F" w:rsidRPr="00EA7DF9" w:rsidRDefault="00C13D9F" w:rsidP="00B06AB9">
            <w:pPr>
              <w:rPr>
                <w:rFonts w:ascii="Calibri Light" w:hAnsi="Calibri Light" w:cs="Calibri Light"/>
                <w:b/>
                <w:sz w:val="24"/>
                <w:szCs w:val="24"/>
              </w:rPr>
            </w:pPr>
            <w:r w:rsidRPr="00EA7DF9">
              <w:rPr>
                <w:rFonts w:ascii="Calibri Light" w:hAnsi="Calibri Light" w:cs="Calibri Light"/>
                <w:b/>
                <w:sz w:val="24"/>
                <w:szCs w:val="24"/>
              </w:rPr>
              <w:t>Percent</w:t>
            </w:r>
          </w:p>
        </w:tc>
        <w:tc>
          <w:tcPr>
            <w:tcW w:w="7999" w:type="dxa"/>
            <w:shd w:val="clear" w:color="auto" w:fill="DBE5F1" w:themeFill="accent1" w:themeFillTint="33"/>
          </w:tcPr>
          <w:p w14:paraId="2DF59F69" w14:textId="78055FED" w:rsidR="00761803" w:rsidRPr="00315818" w:rsidRDefault="00761803" w:rsidP="00BF1538">
            <w:pPr>
              <w:rPr>
                <w:rFonts w:ascii="Calibri Light" w:hAnsi="Calibri Light" w:cs="Calibri Light"/>
                <w:sz w:val="24"/>
                <w:szCs w:val="24"/>
              </w:rPr>
            </w:pPr>
            <w:r w:rsidRPr="00315818">
              <w:rPr>
                <w:rFonts w:ascii="Calibri Light" w:hAnsi="Calibri Light" w:cs="Calibri Light"/>
                <w:sz w:val="24"/>
                <w:szCs w:val="24"/>
              </w:rPr>
              <w:t>Ba</w:t>
            </w:r>
            <w:r w:rsidR="00EA7DF9">
              <w:rPr>
                <w:rFonts w:ascii="Calibri Light" w:hAnsi="Calibri Light" w:cs="Calibri Light"/>
                <w:sz w:val="24"/>
                <w:szCs w:val="24"/>
              </w:rPr>
              <w:t xml:space="preserve">seline screening rate: </w:t>
            </w:r>
            <w:r w:rsidRPr="00315818">
              <w:rPr>
                <w:rFonts w:ascii="Calibri Light" w:hAnsi="Calibri Light" w:cs="Calibri Light"/>
                <w:sz w:val="24"/>
                <w:szCs w:val="24"/>
              </w:rPr>
              <w:t>22%</w:t>
            </w:r>
          </w:p>
          <w:p w14:paraId="3EF85857" w14:textId="20E99B33" w:rsidR="00BF1538" w:rsidRPr="00315818" w:rsidRDefault="00BF1538" w:rsidP="00451189">
            <w:pPr>
              <w:ind w:left="720"/>
              <w:rPr>
                <w:rFonts w:ascii="Calibri Light" w:hAnsi="Calibri Light" w:cs="Calibri Light"/>
                <w:sz w:val="24"/>
                <w:szCs w:val="24"/>
              </w:rPr>
            </w:pPr>
            <w:r w:rsidRPr="00315818">
              <w:rPr>
                <w:rFonts w:ascii="Calibri Light" w:hAnsi="Calibri Light" w:cs="Calibri Light"/>
                <w:sz w:val="24"/>
                <w:szCs w:val="24"/>
              </w:rPr>
              <w:t>We aim to increase screening rate for</w:t>
            </w:r>
            <w:r w:rsidR="00EA7DF9">
              <w:rPr>
                <w:rFonts w:ascii="Calibri Light" w:hAnsi="Calibri Light" w:cs="Calibri Light"/>
                <w:sz w:val="24"/>
                <w:szCs w:val="24"/>
              </w:rPr>
              <w:t xml:space="preserve"> breast</w:t>
            </w:r>
            <w:r w:rsidRPr="00315818">
              <w:rPr>
                <w:rFonts w:ascii="Calibri Light" w:hAnsi="Calibri Light" w:cs="Calibri Light"/>
                <w:sz w:val="24"/>
                <w:szCs w:val="24"/>
              </w:rPr>
              <w:t xml:space="preserve"> 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by 15%</w:t>
            </w:r>
            <w:r w:rsidRPr="00315818">
              <w:rPr>
                <w:rFonts w:ascii="Calibri Light" w:hAnsi="Calibri Light" w:cs="Calibri Light"/>
                <w:sz w:val="24"/>
                <w:szCs w:val="24"/>
              </w:rPr>
              <w:t xml:space="preserve"> </w:t>
            </w:r>
            <w:r w:rsidR="00761803" w:rsidRPr="00315818">
              <w:rPr>
                <w:rFonts w:ascii="Calibri Light" w:hAnsi="Calibri Light" w:cs="Calibri Light"/>
                <w:sz w:val="24"/>
                <w:szCs w:val="24"/>
              </w:rPr>
              <w:t>from</w:t>
            </w:r>
            <w:r w:rsidR="00EA7DF9">
              <w:rPr>
                <w:rFonts w:ascii="Calibri Light" w:hAnsi="Calibri Light" w:cs="Calibri Light"/>
                <w:sz w:val="24"/>
                <w:szCs w:val="24"/>
              </w:rPr>
              <w:t xml:space="preserve"> December 31, 2024 to M</w:t>
            </w:r>
            <w:r w:rsidR="00C20DA6">
              <w:rPr>
                <w:rFonts w:ascii="Calibri Light" w:hAnsi="Calibri Light" w:cs="Calibri Light"/>
                <w:sz w:val="24"/>
                <w:szCs w:val="24"/>
              </w:rPr>
              <w:t>arch 31, 2025</w:t>
            </w:r>
            <w:r w:rsidR="00451189">
              <w:rPr>
                <w:rFonts w:ascii="Calibri Light" w:hAnsi="Calibri Light" w:cs="Calibri Light"/>
                <w:sz w:val="24"/>
                <w:szCs w:val="24"/>
              </w:rPr>
              <w:t xml:space="preserve">. (Note: A </w:t>
            </w:r>
            <w:r w:rsidR="00761803" w:rsidRPr="00315818">
              <w:rPr>
                <w:rFonts w:ascii="Calibri Light" w:hAnsi="Calibri Light" w:cs="Calibri Light"/>
                <w:sz w:val="24"/>
                <w:szCs w:val="24"/>
              </w:rPr>
              <w:t xml:space="preserve">15% </w:t>
            </w:r>
            <w:r w:rsidR="00451189">
              <w:rPr>
                <w:rFonts w:ascii="Calibri Light" w:hAnsi="Calibri Light" w:cs="Calibri Light"/>
                <w:sz w:val="24"/>
                <w:szCs w:val="24"/>
              </w:rPr>
              <w:t xml:space="preserve">increase from a baseline of </w:t>
            </w:r>
            <w:r w:rsidR="00761803" w:rsidRPr="00315818">
              <w:rPr>
                <w:rFonts w:ascii="Calibri Light" w:hAnsi="Calibri Light" w:cs="Calibri Light"/>
                <w:sz w:val="24"/>
                <w:szCs w:val="24"/>
              </w:rPr>
              <w:t>22% is 25.3%</w:t>
            </w:r>
            <w:r w:rsidR="00451189">
              <w:rPr>
                <w:rFonts w:ascii="Calibri Light" w:hAnsi="Calibri Light" w:cs="Calibri Light"/>
                <w:sz w:val="24"/>
                <w:szCs w:val="24"/>
              </w:rPr>
              <w:t>, but that is not clear in this aim</w:t>
            </w:r>
            <w:r w:rsidR="00761803" w:rsidRPr="00315818">
              <w:rPr>
                <w:rFonts w:ascii="Calibri Light" w:hAnsi="Calibri Light" w:cs="Calibri Light"/>
                <w:sz w:val="24"/>
                <w:szCs w:val="24"/>
              </w:rPr>
              <w:t>).</w:t>
            </w:r>
          </w:p>
        </w:tc>
      </w:tr>
      <w:tr w:rsidR="00C13D9F" w:rsidRPr="00315818" w14:paraId="7FA4EB91" w14:textId="77777777" w:rsidTr="00EA7DF9">
        <w:trPr>
          <w:trHeight w:val="1259"/>
        </w:trPr>
        <w:tc>
          <w:tcPr>
            <w:tcW w:w="1986" w:type="dxa"/>
            <w:shd w:val="clear" w:color="auto" w:fill="B8CCE4" w:themeFill="accent1" w:themeFillTint="66"/>
          </w:tcPr>
          <w:p w14:paraId="3E79E716" w14:textId="21997177" w:rsidR="00C13D9F" w:rsidRPr="00EA7DF9" w:rsidRDefault="00EA7DF9" w:rsidP="00B06AB9">
            <w:pPr>
              <w:rPr>
                <w:rFonts w:ascii="Calibri Light" w:hAnsi="Calibri Light" w:cs="Calibri Light"/>
                <w:b/>
                <w:sz w:val="24"/>
                <w:szCs w:val="24"/>
              </w:rPr>
            </w:pPr>
            <w:r>
              <w:rPr>
                <w:rFonts w:ascii="Calibri Light" w:hAnsi="Calibri Light" w:cs="Calibri Light"/>
                <w:b/>
                <w:sz w:val="24"/>
                <w:szCs w:val="24"/>
              </w:rPr>
              <w:t>Percentage P</w:t>
            </w:r>
            <w:r w:rsidR="00C13D9F" w:rsidRPr="00EA7DF9">
              <w:rPr>
                <w:rFonts w:ascii="Calibri Light" w:hAnsi="Calibri Light" w:cs="Calibri Light"/>
                <w:b/>
                <w:sz w:val="24"/>
                <w:szCs w:val="24"/>
              </w:rPr>
              <w:t>oints</w:t>
            </w:r>
          </w:p>
        </w:tc>
        <w:tc>
          <w:tcPr>
            <w:tcW w:w="7999" w:type="dxa"/>
            <w:shd w:val="clear" w:color="auto" w:fill="B8CCE4" w:themeFill="accent1" w:themeFillTint="66"/>
          </w:tcPr>
          <w:p w14:paraId="65A2FEB2" w14:textId="65F82EEF" w:rsidR="00761803" w:rsidRPr="00315818" w:rsidRDefault="00EA7DF9" w:rsidP="00B06AB9">
            <w:pPr>
              <w:rPr>
                <w:rFonts w:ascii="Calibri Light" w:hAnsi="Calibri Light" w:cs="Calibri Light"/>
                <w:sz w:val="24"/>
                <w:szCs w:val="24"/>
              </w:rPr>
            </w:pPr>
            <w:r>
              <w:rPr>
                <w:rFonts w:ascii="Calibri Light" w:hAnsi="Calibri Light" w:cs="Calibri Light"/>
                <w:sz w:val="24"/>
                <w:szCs w:val="24"/>
              </w:rPr>
              <w:t xml:space="preserve">Baseline screening rate: </w:t>
            </w:r>
            <w:r w:rsidR="00761803" w:rsidRPr="00315818">
              <w:rPr>
                <w:rFonts w:ascii="Calibri Light" w:hAnsi="Calibri Light" w:cs="Calibri Light"/>
                <w:sz w:val="24"/>
                <w:szCs w:val="24"/>
              </w:rPr>
              <w:t>22%</w:t>
            </w:r>
          </w:p>
          <w:p w14:paraId="3911EC59" w14:textId="5DF5932A" w:rsidR="00BF1538" w:rsidRPr="00315818" w:rsidRDefault="00BF1538" w:rsidP="00C20DA6">
            <w:pPr>
              <w:ind w:left="720"/>
              <w:rPr>
                <w:rFonts w:ascii="Calibri Light" w:hAnsi="Calibri Light" w:cs="Calibri Light"/>
                <w:bCs/>
                <w:sz w:val="24"/>
                <w:szCs w:val="24"/>
              </w:rPr>
            </w:pPr>
            <w:r w:rsidRPr="00315818">
              <w:rPr>
                <w:rFonts w:ascii="Calibri Light" w:hAnsi="Calibri Light" w:cs="Calibri Light"/>
                <w:sz w:val="24"/>
                <w:szCs w:val="24"/>
              </w:rPr>
              <w:t>We aim to increase screening rat</w:t>
            </w:r>
            <w:r w:rsidR="00EA7DF9">
              <w:rPr>
                <w:rFonts w:ascii="Calibri Light" w:hAnsi="Calibri Light" w:cs="Calibri Light"/>
                <w:sz w:val="24"/>
                <w:szCs w:val="24"/>
              </w:rPr>
              <w:t xml:space="preserve">e for breast </w:t>
            </w:r>
            <w:r w:rsidRPr="00315818">
              <w:rPr>
                <w:rFonts w:ascii="Calibri Light" w:hAnsi="Calibri Light" w:cs="Calibri Light"/>
                <w:sz w:val="24"/>
                <w:szCs w:val="24"/>
              </w:rPr>
              <w:t xml:space="preserve">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 xml:space="preserve">by </w:t>
            </w:r>
            <w:r w:rsidR="003D05D5" w:rsidRPr="00315818">
              <w:rPr>
                <w:rFonts w:ascii="Calibri Light" w:hAnsi="Calibri Light" w:cs="Calibri Light"/>
                <w:b/>
                <w:sz w:val="24"/>
                <w:szCs w:val="24"/>
              </w:rPr>
              <w:t xml:space="preserve">15 percentage points </w:t>
            </w:r>
            <w:r w:rsidRPr="00315818">
              <w:rPr>
                <w:rFonts w:ascii="Calibri Light" w:hAnsi="Calibri Light" w:cs="Calibri Light"/>
                <w:b/>
                <w:bCs/>
                <w:sz w:val="24"/>
                <w:szCs w:val="24"/>
              </w:rPr>
              <w:t xml:space="preserve">from 22% </w:t>
            </w:r>
            <w:r w:rsidR="009E4B0B" w:rsidRPr="00315818">
              <w:rPr>
                <w:rFonts w:ascii="Calibri Light" w:hAnsi="Calibri Light" w:cs="Calibri Light"/>
                <w:bCs/>
                <w:sz w:val="24"/>
                <w:szCs w:val="24"/>
              </w:rPr>
              <w:t>from</w:t>
            </w:r>
            <w:r w:rsidRPr="00315818">
              <w:rPr>
                <w:rFonts w:ascii="Calibri Light" w:hAnsi="Calibri Light" w:cs="Calibri Light"/>
                <w:bCs/>
                <w:sz w:val="24"/>
                <w:szCs w:val="24"/>
              </w:rPr>
              <w:t xml:space="preserve"> </w:t>
            </w:r>
            <w:r w:rsidR="00EA7DF9">
              <w:rPr>
                <w:rFonts w:ascii="Calibri Light" w:hAnsi="Calibri Light" w:cs="Calibri Light"/>
                <w:sz w:val="24"/>
                <w:szCs w:val="24"/>
              </w:rPr>
              <w:t xml:space="preserve">December 31, 2024          </w:t>
            </w:r>
            <w:r w:rsidRPr="00315818">
              <w:rPr>
                <w:rFonts w:ascii="Calibri Light" w:hAnsi="Calibri Light" w:cs="Calibri Light"/>
                <w:b/>
                <w:bCs/>
                <w:sz w:val="24"/>
                <w:szCs w:val="24"/>
              </w:rPr>
              <w:t xml:space="preserve">to </w:t>
            </w:r>
            <w:r w:rsidR="003D05D5" w:rsidRPr="00315818">
              <w:rPr>
                <w:rFonts w:ascii="Calibri Light" w:hAnsi="Calibri Light" w:cs="Calibri Light"/>
                <w:b/>
                <w:sz w:val="24"/>
                <w:szCs w:val="24"/>
              </w:rPr>
              <w:t>37</w:t>
            </w:r>
            <w:r w:rsidRPr="00315818">
              <w:rPr>
                <w:rFonts w:ascii="Calibri Light" w:hAnsi="Calibri Light" w:cs="Calibri Light"/>
                <w:b/>
                <w:bCs/>
                <w:sz w:val="24"/>
                <w:szCs w:val="24"/>
              </w:rPr>
              <w:t>%</w:t>
            </w:r>
            <w:r w:rsidRPr="00315818">
              <w:rPr>
                <w:rFonts w:ascii="Calibri Light" w:hAnsi="Calibri Light" w:cs="Calibri Light"/>
                <w:bCs/>
                <w:sz w:val="24"/>
                <w:szCs w:val="24"/>
              </w:rPr>
              <w:t xml:space="preserve"> by</w:t>
            </w:r>
            <w:r w:rsidR="00EA7DF9">
              <w:rPr>
                <w:rFonts w:ascii="Calibri Light" w:hAnsi="Calibri Light" w:cs="Calibri Light"/>
                <w:bCs/>
                <w:sz w:val="24"/>
                <w:szCs w:val="24"/>
              </w:rPr>
              <w:t xml:space="preserve"> March 31, 202</w:t>
            </w:r>
            <w:r w:rsidR="00C20DA6">
              <w:rPr>
                <w:rFonts w:ascii="Calibri Light" w:hAnsi="Calibri Light" w:cs="Calibri Light"/>
                <w:bCs/>
                <w:sz w:val="24"/>
                <w:szCs w:val="24"/>
              </w:rPr>
              <w:t>5</w:t>
            </w:r>
            <w:r w:rsidR="00EA7DF9">
              <w:rPr>
                <w:rFonts w:ascii="Calibri Light" w:hAnsi="Calibri Light" w:cs="Calibri Light"/>
                <w:bCs/>
                <w:sz w:val="24"/>
                <w:szCs w:val="24"/>
              </w:rPr>
              <w:t xml:space="preserve">. </w:t>
            </w:r>
          </w:p>
        </w:tc>
      </w:tr>
    </w:tbl>
    <w:p w14:paraId="74EE26B0" w14:textId="05707DA6" w:rsidR="00094666" w:rsidRPr="000F7A97" w:rsidRDefault="00094666" w:rsidP="00B06AB9">
      <w:pPr>
        <w:spacing w:after="0" w:line="240" w:lineRule="auto"/>
        <w:rPr>
          <w:rFonts w:ascii="Calibri Light" w:hAnsi="Calibri Light" w:cs="Calibri Light"/>
          <w:sz w:val="14"/>
          <w:szCs w:val="24"/>
        </w:rPr>
      </w:pPr>
    </w:p>
    <w:p w14:paraId="4790FAE8" w14:textId="4CB834A9" w:rsidR="008F574A" w:rsidRPr="00315818" w:rsidRDefault="008F574A" w:rsidP="00B06AB9">
      <w:pPr>
        <w:spacing w:after="0" w:line="240" w:lineRule="auto"/>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4128" behindDoc="0" locked="0" layoutInCell="1" allowOverlap="1" wp14:anchorId="53FDB89E" wp14:editId="6B778D97">
                <wp:simplePos x="0" y="0"/>
                <wp:positionH relativeFrom="margin">
                  <wp:align>left</wp:align>
                </wp:positionH>
                <wp:positionV relativeFrom="paragraph">
                  <wp:posOffset>27414</wp:posOffset>
                </wp:positionV>
                <wp:extent cx="6345555" cy="520263"/>
                <wp:effectExtent l="0" t="0" r="17145" b="13335"/>
                <wp:wrapNone/>
                <wp:docPr id="46" name="Rectangle 46"/>
                <wp:cNvGraphicFramePr/>
                <a:graphic xmlns:a="http://schemas.openxmlformats.org/drawingml/2006/main">
                  <a:graphicData uri="http://schemas.microsoft.com/office/word/2010/wordprocessingShape">
                    <wps:wsp>
                      <wps:cNvSpPr/>
                      <wps:spPr>
                        <a:xfrm>
                          <a:off x="0" y="0"/>
                          <a:ext cx="6345555" cy="52026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BE800" id="Rectangle 46" o:spid="_x0000_s1026" style="position:absolute;margin-left:0;margin-top:2.15pt;width:499.65pt;height:40.9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" filled="f" strokecolor="#7030a0" strokeweight="2pt">
                <w10:wrap anchorx="margin"/>
              </v:rect>
            </w:pict>
          </mc:Fallback>
        </mc:AlternateContent>
      </w:r>
    </w:p>
    <w:p w14:paraId="6F4F2871" w14:textId="0E4346C0" w:rsidR="003D05D5" w:rsidRPr="008F574A" w:rsidRDefault="008F574A" w:rsidP="008F574A">
      <w:pPr>
        <w:tabs>
          <w:tab w:val="left" w:pos="360"/>
        </w:tabs>
        <w:jc w:val="center"/>
        <w:rPr>
          <w:rFonts w:ascii="Calibri Light" w:hAnsi="Calibri Light" w:cs="Calibri Light"/>
          <w:b/>
          <w:sz w:val="24"/>
          <w:szCs w:val="24"/>
        </w:rPr>
      </w:pPr>
      <w:r w:rsidRPr="008F574A">
        <w:rPr>
          <w:rFonts w:ascii="Calibri Light" w:hAnsi="Calibri Light" w:cs="Calibri Light"/>
          <w:b/>
          <w:iCs/>
          <w:sz w:val="24"/>
          <w:szCs w:val="24"/>
          <w:shd w:val="clear" w:color="auto" w:fill="FFFFFF"/>
        </w:rPr>
        <w:t xml:space="preserve">KEY POINT: </w:t>
      </w:r>
      <w:r w:rsidR="00CF008A" w:rsidRPr="008F574A">
        <w:rPr>
          <w:rFonts w:ascii="Calibri Light" w:hAnsi="Calibri Light" w:cs="Calibri Light"/>
          <w:b/>
          <w:sz w:val="24"/>
          <w:szCs w:val="24"/>
        </w:rPr>
        <w:t>Percentage points are cleaner and easier to work with.</w:t>
      </w:r>
    </w:p>
    <w:p w14:paraId="1407CB66" w14:textId="3953B2FC" w:rsidR="00165FEA" w:rsidRPr="00A460FB" w:rsidRDefault="00A460FB" w:rsidP="00A460FB">
      <w:pPr>
        <w:spacing w:after="0" w:line="240" w:lineRule="auto"/>
        <w:rPr>
          <w:rFonts w:ascii="Calibri Light" w:hAnsi="Calibri Light" w:cs="Calibri Light"/>
          <w:i/>
          <w:sz w:val="24"/>
          <w:szCs w:val="24"/>
        </w:rPr>
      </w:pPr>
      <w:r>
        <w:rPr>
          <w:rFonts w:ascii="Calibri Light" w:hAnsi="Calibri Light" w:cs="Calibri Light"/>
          <w:sz w:val="24"/>
          <w:szCs w:val="24"/>
        </w:rPr>
        <w:lastRenderedPageBreak/>
        <w:t>Table 4</w:t>
      </w:r>
      <w:r w:rsidR="002703C3">
        <w:rPr>
          <w:rFonts w:ascii="Calibri Light" w:hAnsi="Calibri Light" w:cs="Calibri Light"/>
          <w:sz w:val="24"/>
          <w:szCs w:val="24"/>
        </w:rPr>
        <w:t xml:space="preserve">. </w:t>
      </w:r>
      <w:r w:rsidR="00165FEA" w:rsidRPr="004E715B">
        <w:rPr>
          <w:rFonts w:ascii="Calibri Light" w:hAnsi="Calibri Light" w:cs="Calibri Light"/>
          <w:i/>
          <w:sz w:val="24"/>
          <w:szCs w:val="24"/>
        </w:rPr>
        <w:t>Increase</w:t>
      </w:r>
      <w:r w:rsidR="00165FEA" w:rsidRPr="00A460FB">
        <w:rPr>
          <w:rFonts w:ascii="Calibri Light" w:hAnsi="Calibri Light" w:cs="Calibri Light"/>
          <w:sz w:val="24"/>
          <w:szCs w:val="24"/>
        </w:rPr>
        <w:t xml:space="preserve"> screening rate: percent v percentage points</w:t>
      </w:r>
    </w:p>
    <w:tbl>
      <w:tblPr>
        <w:tblStyle w:val="TableGrid"/>
        <w:tblW w:w="9985" w:type="dxa"/>
        <w:tblLook w:val="04A0" w:firstRow="1" w:lastRow="0" w:firstColumn="1" w:lastColumn="0" w:noHBand="0" w:noVBand="1"/>
      </w:tblPr>
      <w:tblGrid>
        <w:gridCol w:w="2394"/>
        <w:gridCol w:w="1320"/>
        <w:gridCol w:w="1321"/>
        <w:gridCol w:w="2475"/>
        <w:gridCol w:w="2475"/>
      </w:tblGrid>
      <w:tr w:rsidR="00165FEA" w:rsidRPr="00315818" w14:paraId="2ED95D82" w14:textId="77777777" w:rsidTr="00C20DA6">
        <w:tc>
          <w:tcPr>
            <w:tcW w:w="2394" w:type="dxa"/>
            <w:shd w:val="clear" w:color="auto" w:fill="DBE5F1" w:themeFill="accent1" w:themeFillTint="33"/>
            <w:vAlign w:val="bottom"/>
          </w:tcPr>
          <w:p w14:paraId="0A12BCA8"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320" w:type="dxa"/>
            <w:shd w:val="clear" w:color="auto" w:fill="DBE5F1" w:themeFill="accent1" w:themeFillTint="33"/>
            <w:vAlign w:val="bottom"/>
          </w:tcPr>
          <w:p w14:paraId="0BDC4024" w14:textId="182CDF5D"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eligible patients</w:t>
            </w:r>
            <w:r w:rsidR="00C20DA6">
              <w:rPr>
                <w:rFonts w:ascii="Calibri Light" w:hAnsi="Calibri Light" w:cs="Calibri Light"/>
                <w:sz w:val="24"/>
                <w:szCs w:val="24"/>
              </w:rPr>
              <w:t>:</w:t>
            </w:r>
          </w:p>
        </w:tc>
        <w:tc>
          <w:tcPr>
            <w:tcW w:w="1321" w:type="dxa"/>
            <w:shd w:val="clear" w:color="auto" w:fill="DBE5F1" w:themeFill="accent1" w:themeFillTint="33"/>
            <w:vAlign w:val="bottom"/>
          </w:tcPr>
          <w:p w14:paraId="1B956704" w14:textId="3E2C1E46"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xml:space="preserve"># screened eligible patients: </w:t>
            </w:r>
            <w:r w:rsidR="00C20DA6">
              <w:rPr>
                <w:rFonts w:ascii="Calibri Light" w:hAnsi="Calibri Light" w:cs="Calibri Light"/>
                <w:b/>
                <w:sz w:val="24"/>
                <w:szCs w:val="24"/>
              </w:rPr>
              <w:t xml:space="preserve">Subset </w:t>
            </w:r>
            <w:r w:rsidRPr="00315818">
              <w:rPr>
                <w:rFonts w:ascii="Calibri Light" w:hAnsi="Calibri Light" w:cs="Calibri Light"/>
                <w:b/>
                <w:sz w:val="24"/>
                <w:szCs w:val="24"/>
              </w:rPr>
              <w:t>A</w:t>
            </w:r>
          </w:p>
        </w:tc>
        <w:tc>
          <w:tcPr>
            <w:tcW w:w="2475" w:type="dxa"/>
            <w:shd w:val="clear" w:color="auto" w:fill="DBE5F1" w:themeFill="accent1" w:themeFillTint="33"/>
            <w:vAlign w:val="bottom"/>
          </w:tcPr>
          <w:p w14:paraId="4D9DD84C"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 increase</w:t>
            </w:r>
          </w:p>
        </w:tc>
        <w:tc>
          <w:tcPr>
            <w:tcW w:w="2475" w:type="dxa"/>
            <w:shd w:val="clear" w:color="auto" w:fill="DBE5F1" w:themeFill="accent1" w:themeFillTint="33"/>
            <w:vAlign w:val="bottom"/>
          </w:tcPr>
          <w:p w14:paraId="3B7FBF44"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Percentage points increase</w:t>
            </w:r>
          </w:p>
        </w:tc>
      </w:tr>
      <w:tr w:rsidR="00165FEA" w:rsidRPr="00315818" w14:paraId="31EE09C4" w14:textId="77777777" w:rsidTr="00C20DA6">
        <w:tc>
          <w:tcPr>
            <w:tcW w:w="2394" w:type="dxa"/>
          </w:tcPr>
          <w:p w14:paraId="63E51AD8" w14:textId="67649BE0" w:rsidR="00165FEA" w:rsidRPr="00315818" w:rsidRDefault="00C20DA6" w:rsidP="00DC56CE">
            <w:pPr>
              <w:rPr>
                <w:rFonts w:ascii="Calibri Light" w:hAnsi="Calibri Light" w:cs="Calibri Light"/>
                <w:sz w:val="24"/>
                <w:szCs w:val="24"/>
              </w:rPr>
            </w:pPr>
            <w:r>
              <w:rPr>
                <w:rFonts w:ascii="Calibri Light" w:hAnsi="Calibri Light" w:cs="Calibri Light"/>
                <w:sz w:val="24"/>
                <w:szCs w:val="24"/>
              </w:rPr>
              <w:t xml:space="preserve">December 31, 2024 </w:t>
            </w:r>
            <w:r w:rsidR="00165FEA" w:rsidRPr="00315818">
              <w:rPr>
                <w:rFonts w:ascii="Calibri Light" w:hAnsi="Calibri Light" w:cs="Calibri Light"/>
                <w:sz w:val="24"/>
                <w:szCs w:val="24"/>
              </w:rPr>
              <w:t>Baseline</w:t>
            </w:r>
          </w:p>
        </w:tc>
        <w:tc>
          <w:tcPr>
            <w:tcW w:w="1320" w:type="dxa"/>
          </w:tcPr>
          <w:p w14:paraId="6743A968"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150</w:t>
            </w:r>
          </w:p>
        </w:tc>
        <w:tc>
          <w:tcPr>
            <w:tcW w:w="1321" w:type="dxa"/>
          </w:tcPr>
          <w:p w14:paraId="29C6EBED"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475" w:type="dxa"/>
          </w:tcPr>
          <w:p w14:paraId="4F55A136" w14:textId="77777777" w:rsidR="00165FEA" w:rsidRPr="00315818" w:rsidRDefault="00165FEA" w:rsidP="002C657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475" w:type="dxa"/>
          </w:tcPr>
          <w:p w14:paraId="231684B6" w14:textId="77777777" w:rsidR="00165FEA" w:rsidRPr="00315818" w:rsidRDefault="00165FEA" w:rsidP="002C657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165FEA" w:rsidRPr="00315818" w14:paraId="338FD609" w14:textId="77777777" w:rsidTr="00C20DA6">
        <w:tc>
          <w:tcPr>
            <w:tcW w:w="2394" w:type="dxa"/>
          </w:tcPr>
          <w:p w14:paraId="13F98144" w14:textId="533BA515" w:rsidR="00165FEA" w:rsidRPr="00315818" w:rsidRDefault="00C20DA6" w:rsidP="002C6576">
            <w:pPr>
              <w:rPr>
                <w:rFonts w:ascii="Calibri Light" w:hAnsi="Calibri Light" w:cs="Calibri Light"/>
                <w:sz w:val="24"/>
                <w:szCs w:val="24"/>
              </w:rPr>
            </w:pPr>
            <w:r>
              <w:rPr>
                <w:rFonts w:ascii="Calibri Light" w:hAnsi="Calibri Light" w:cs="Calibri Light"/>
                <w:sz w:val="24"/>
                <w:szCs w:val="24"/>
              </w:rPr>
              <w:t>June 30, 2025</w:t>
            </w:r>
            <w:r w:rsidR="00DC56CE" w:rsidRPr="00315818">
              <w:rPr>
                <w:rFonts w:ascii="Calibri Light" w:hAnsi="Calibri Light" w:cs="Calibri Light"/>
                <w:sz w:val="24"/>
                <w:szCs w:val="24"/>
              </w:rPr>
              <w:t xml:space="preserve"> </w:t>
            </w:r>
            <w:r w:rsidR="00165FEA" w:rsidRPr="00315818">
              <w:rPr>
                <w:rFonts w:ascii="Calibri Light" w:hAnsi="Calibri Light" w:cs="Calibri Light"/>
                <w:sz w:val="24"/>
                <w:szCs w:val="24"/>
              </w:rPr>
              <w:t>Target</w:t>
            </w:r>
          </w:p>
        </w:tc>
        <w:tc>
          <w:tcPr>
            <w:tcW w:w="1320" w:type="dxa"/>
          </w:tcPr>
          <w:p w14:paraId="65E0D81B" w14:textId="77777777" w:rsidR="00165FEA" w:rsidRPr="00315818" w:rsidRDefault="00085174" w:rsidP="00085174">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321" w:type="dxa"/>
          </w:tcPr>
          <w:p w14:paraId="7DCF6BCE" w14:textId="77777777" w:rsidR="00165FEA" w:rsidRPr="00315818" w:rsidRDefault="00085174" w:rsidP="002C6576">
            <w:pPr>
              <w:rPr>
                <w:rFonts w:ascii="Calibri Light" w:hAnsi="Calibri Light" w:cs="Calibri Light"/>
                <w:b/>
                <w:sz w:val="24"/>
                <w:szCs w:val="24"/>
              </w:rPr>
            </w:pPr>
            <w:r w:rsidRPr="00315818">
              <w:rPr>
                <w:rFonts w:ascii="Calibri Light" w:hAnsi="Calibri Light" w:cs="Calibri Light"/>
                <w:b/>
                <w:sz w:val="24"/>
                <w:szCs w:val="24"/>
                <w:highlight w:val="cyan"/>
              </w:rPr>
              <w:t xml:space="preserve">Target </w:t>
            </w:r>
            <w:r w:rsidR="00165FEA" w:rsidRPr="00315818">
              <w:rPr>
                <w:rFonts w:ascii="Calibri Light" w:hAnsi="Calibri Light" w:cs="Calibri Light"/>
                <w:b/>
                <w:sz w:val="24"/>
                <w:szCs w:val="24"/>
                <w:highlight w:val="cyan"/>
              </w:rPr>
              <w:t>???</w:t>
            </w:r>
          </w:p>
        </w:tc>
        <w:tc>
          <w:tcPr>
            <w:tcW w:w="2475" w:type="dxa"/>
          </w:tcPr>
          <w:p w14:paraId="1967C289"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22% * 1.15 =Target </w:t>
            </w:r>
            <w:r w:rsidRPr="00315818">
              <w:rPr>
                <w:rFonts w:ascii="Calibri Light" w:hAnsi="Calibri Light" w:cs="Calibri Light"/>
                <w:sz w:val="24"/>
                <w:szCs w:val="24"/>
                <w:highlight w:val="yellow"/>
              </w:rPr>
              <w:t>25.3</w:t>
            </w:r>
            <w:r w:rsidRPr="00315818">
              <w:rPr>
                <w:rFonts w:ascii="Calibri Light" w:hAnsi="Calibri Light" w:cs="Calibri Light"/>
                <w:sz w:val="24"/>
                <w:szCs w:val="24"/>
              </w:rPr>
              <w:t>%</w:t>
            </w:r>
          </w:p>
        </w:tc>
        <w:tc>
          <w:tcPr>
            <w:tcW w:w="2475" w:type="dxa"/>
          </w:tcPr>
          <w:p w14:paraId="3C9ECF9F" w14:textId="77777777" w:rsidR="00165FEA" w:rsidRPr="00315818" w:rsidRDefault="00165FEA" w:rsidP="00165FEA">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37%</w:t>
            </w:r>
          </w:p>
        </w:tc>
      </w:tr>
      <w:tr w:rsidR="00165FEA" w:rsidRPr="00315818" w14:paraId="38F14182" w14:textId="77777777" w:rsidTr="00C20DA6">
        <w:tc>
          <w:tcPr>
            <w:tcW w:w="2394" w:type="dxa"/>
          </w:tcPr>
          <w:p w14:paraId="3012F7DA" w14:textId="619E4565" w:rsidR="00165FEA" w:rsidRPr="00315818" w:rsidRDefault="00165FEA" w:rsidP="00C20DA6">
            <w:pPr>
              <w:rPr>
                <w:rFonts w:ascii="Calibri Light" w:hAnsi="Calibri Light" w:cs="Calibri Light"/>
                <w:sz w:val="24"/>
                <w:szCs w:val="24"/>
              </w:rPr>
            </w:pPr>
            <w:r w:rsidRPr="00315818">
              <w:rPr>
                <w:rFonts w:ascii="Calibri Light" w:hAnsi="Calibri Light" w:cs="Calibri Light"/>
                <w:sz w:val="24"/>
                <w:szCs w:val="24"/>
              </w:rPr>
              <w:t>How many more patients need to be screened</w:t>
            </w:r>
            <w:r w:rsidR="00C20DA6">
              <w:rPr>
                <w:rFonts w:ascii="Calibri Light" w:hAnsi="Calibri Light" w:cs="Calibri Light"/>
                <w:sz w:val="24"/>
                <w:szCs w:val="24"/>
              </w:rPr>
              <w:t xml:space="preserve"> by March 31, 2025? </w:t>
            </w:r>
          </w:p>
        </w:tc>
        <w:tc>
          <w:tcPr>
            <w:tcW w:w="1320" w:type="dxa"/>
          </w:tcPr>
          <w:p w14:paraId="62BB4534" w14:textId="77777777" w:rsidR="00165FEA" w:rsidRPr="00315818" w:rsidRDefault="00165FEA" w:rsidP="002C6576">
            <w:pPr>
              <w:rPr>
                <w:rFonts w:ascii="Calibri Light" w:hAnsi="Calibri Light" w:cs="Calibri Light"/>
                <w:sz w:val="24"/>
                <w:szCs w:val="24"/>
              </w:rPr>
            </w:pPr>
          </w:p>
        </w:tc>
        <w:tc>
          <w:tcPr>
            <w:tcW w:w="1321" w:type="dxa"/>
          </w:tcPr>
          <w:p w14:paraId="455AC205" w14:textId="77777777" w:rsidR="00165FEA" w:rsidRPr="00315818" w:rsidRDefault="00165FEA" w:rsidP="002C6576">
            <w:pPr>
              <w:rPr>
                <w:rFonts w:ascii="Calibri Light" w:hAnsi="Calibri Light" w:cs="Calibri Light"/>
                <w:sz w:val="24"/>
                <w:szCs w:val="24"/>
              </w:rPr>
            </w:pPr>
          </w:p>
        </w:tc>
        <w:tc>
          <w:tcPr>
            <w:tcW w:w="2475" w:type="dxa"/>
          </w:tcPr>
          <w:p w14:paraId="45D2036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38</w:t>
            </w:r>
            <w:r w:rsidRPr="00315818">
              <w:rPr>
                <w:rFonts w:ascii="Calibri Light" w:hAnsi="Calibri Light" w:cs="Calibri Light"/>
                <w:sz w:val="24"/>
                <w:szCs w:val="24"/>
              </w:rPr>
              <w:t xml:space="preserve"> patients which is </w:t>
            </w:r>
            <w:r w:rsidR="00165FEA" w:rsidRPr="00315818">
              <w:rPr>
                <w:rFonts w:ascii="Calibri Light" w:hAnsi="Calibri Light" w:cs="Calibri Light"/>
                <w:sz w:val="24"/>
                <w:szCs w:val="24"/>
              </w:rPr>
              <w:t>5 more patients</w:t>
            </w:r>
          </w:p>
        </w:tc>
        <w:tc>
          <w:tcPr>
            <w:tcW w:w="2475" w:type="dxa"/>
          </w:tcPr>
          <w:p w14:paraId="24D921C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56</w:t>
            </w:r>
            <w:r w:rsidRPr="00315818">
              <w:rPr>
                <w:rFonts w:ascii="Calibri Light" w:hAnsi="Calibri Light" w:cs="Calibri Light"/>
                <w:sz w:val="24"/>
                <w:szCs w:val="24"/>
              </w:rPr>
              <w:t xml:space="preserve"> patients, which is 23 more patients</w:t>
            </w:r>
          </w:p>
        </w:tc>
      </w:tr>
    </w:tbl>
    <w:p w14:paraId="70CB9A21" w14:textId="57F51803" w:rsidR="00EE2E56" w:rsidRDefault="00085174" w:rsidP="00EE2E56">
      <w:pPr>
        <w:spacing w:after="0" w:line="240" w:lineRule="auto"/>
        <w:ind w:right="-450"/>
        <w:rPr>
          <w:rFonts w:ascii="Calibri Light" w:hAnsi="Calibri Light" w:cs="Calibri Light"/>
          <w:sz w:val="24"/>
          <w:szCs w:val="24"/>
        </w:rPr>
      </w:pPr>
      <w:r w:rsidRPr="00315818">
        <w:rPr>
          <w:rFonts w:ascii="Calibri Light" w:hAnsi="Calibri Light" w:cs="Calibri Light"/>
          <w:color w:val="FF0000"/>
          <w:sz w:val="24"/>
          <w:szCs w:val="24"/>
        </w:rPr>
        <w:t>†</w:t>
      </w:r>
      <w:r w:rsidR="00165FEA" w:rsidRPr="00315818">
        <w:rPr>
          <w:rFonts w:ascii="Calibri Light" w:hAnsi="Calibri Light" w:cs="Calibri Light"/>
          <w:color w:val="FF0000"/>
          <w:sz w:val="24"/>
          <w:szCs w:val="24"/>
        </w:rPr>
        <w:t>Challenge</w:t>
      </w:r>
      <w:r w:rsidR="00451189">
        <w:rPr>
          <w:rFonts w:ascii="Calibri Light" w:hAnsi="Calibri Light" w:cs="Calibri Light"/>
          <w:sz w:val="24"/>
          <w:szCs w:val="24"/>
        </w:rPr>
        <w:t xml:space="preserve">: </w:t>
      </w:r>
      <w:r w:rsidR="00451189" w:rsidRPr="00451189">
        <w:rPr>
          <w:rFonts w:ascii="Calibri Light" w:hAnsi="Calibri Light" w:cs="Calibri Light"/>
          <w:sz w:val="24"/>
          <w:szCs w:val="24"/>
        </w:rPr>
        <w:t>The baseline of 150 patients is as of December 31, the end of the fourth quarter. But you don’t know yet how many eligible patients will keep their appointments in the first quarter of 2025. What will you use for your denominator? You can use 150 or you can estimate the denominator based on previous quarters.</w:t>
      </w:r>
    </w:p>
    <w:p w14:paraId="736411FA" w14:textId="77777777" w:rsidR="008F574A" w:rsidRDefault="008F574A" w:rsidP="00EE2E56">
      <w:pPr>
        <w:spacing w:after="0" w:line="240" w:lineRule="auto"/>
        <w:ind w:right="-450"/>
        <w:rPr>
          <w:rFonts w:ascii="Calibri Light" w:hAnsi="Calibri Light" w:cs="Calibri Light"/>
          <w:sz w:val="24"/>
          <w:szCs w:val="24"/>
        </w:rPr>
      </w:pPr>
    </w:p>
    <w:p w14:paraId="0F4FFC40" w14:textId="77777777" w:rsidR="008F574A" w:rsidRPr="008F574A" w:rsidRDefault="008F574A" w:rsidP="00EE2E56">
      <w:pPr>
        <w:spacing w:after="0" w:line="240" w:lineRule="auto"/>
        <w:ind w:right="-450"/>
        <w:rPr>
          <w:rFonts w:ascii="Calibri Light" w:hAnsi="Calibri Light" w:cs="Calibri Light"/>
          <w:sz w:val="12"/>
          <w:szCs w:val="24"/>
        </w:rPr>
      </w:pPr>
    </w:p>
    <w:p w14:paraId="5FD5E5F6" w14:textId="3DC4431A" w:rsidR="00EE2E56" w:rsidRDefault="008F574A" w:rsidP="00EE2E56">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6176" behindDoc="0" locked="0" layoutInCell="1" allowOverlap="1" wp14:anchorId="6D8BE5AA" wp14:editId="46EFB0F7">
                <wp:simplePos x="0" y="0"/>
                <wp:positionH relativeFrom="margin">
                  <wp:align>left</wp:align>
                </wp:positionH>
                <wp:positionV relativeFrom="paragraph">
                  <wp:posOffset>18984</wp:posOffset>
                </wp:positionV>
                <wp:extent cx="6345555" cy="723331"/>
                <wp:effectExtent l="0" t="0" r="17145" b="19685"/>
                <wp:wrapNone/>
                <wp:docPr id="47" name="Rectangle 47"/>
                <wp:cNvGraphicFramePr/>
                <a:graphic xmlns:a="http://schemas.openxmlformats.org/drawingml/2006/main">
                  <a:graphicData uri="http://schemas.microsoft.com/office/word/2010/wordprocessingShape">
                    <wps:wsp>
                      <wps:cNvSpPr/>
                      <wps:spPr>
                        <a:xfrm>
                          <a:off x="0" y="0"/>
                          <a:ext cx="6345555" cy="72333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7610" id="Rectangle 47" o:spid="_x0000_s1026" style="position:absolute;margin-left:0;margin-top:1.5pt;width:499.65pt;height:56.9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" filled="f" strokecolor="#7030a0" strokeweight="2pt">
                <w10:wrap anchorx="margin"/>
              </v:rect>
            </w:pict>
          </mc:Fallback>
        </mc:AlternateContent>
      </w:r>
    </w:p>
    <w:p w14:paraId="5E8BBF4B" w14:textId="251C31D4" w:rsidR="008F574A" w:rsidRDefault="00094BBD" w:rsidP="008F574A">
      <w:pPr>
        <w:pStyle w:val="ListParagraph"/>
        <w:spacing w:after="120"/>
        <w:ind w:left="360" w:right="-446"/>
        <w:jc w:val="center"/>
        <w:rPr>
          <w:rFonts w:ascii="Calibri Light" w:hAnsi="Calibri Light" w:cs="Calibri Light"/>
          <w:b/>
        </w:rPr>
      </w:pPr>
      <w:r>
        <w:rPr>
          <w:rFonts w:ascii="Calibri Light" w:hAnsi="Calibri Light" w:cs="Calibri Light"/>
          <w:b/>
        </w:rPr>
        <w:t>KEY POINT</w:t>
      </w:r>
      <w:r w:rsidR="00CF008A" w:rsidRPr="008F574A">
        <w:rPr>
          <w:rFonts w:ascii="Calibri Light" w:hAnsi="Calibri Light" w:cs="Calibri Light"/>
          <w:b/>
        </w:rPr>
        <w:t xml:space="preserve">: Estimate the denominator for your targets based on </w:t>
      </w:r>
    </w:p>
    <w:p w14:paraId="6F009222" w14:textId="0B914188" w:rsidR="00CF008A" w:rsidRPr="008F574A" w:rsidRDefault="00CF008A" w:rsidP="008F574A">
      <w:pPr>
        <w:pStyle w:val="ListParagraph"/>
        <w:spacing w:after="120"/>
        <w:ind w:left="360" w:right="-446"/>
        <w:jc w:val="center"/>
        <w:rPr>
          <w:rFonts w:ascii="Calibri Light" w:hAnsi="Calibri Light" w:cs="Calibri Light"/>
          <w:b/>
        </w:rPr>
      </w:pPr>
      <w:r w:rsidRPr="008F574A">
        <w:rPr>
          <w:rFonts w:ascii="Calibri Light" w:hAnsi="Calibri Light" w:cs="Calibri Light"/>
          <w:b/>
        </w:rPr>
        <w:t>previous periods of data collection.</w:t>
      </w:r>
    </w:p>
    <w:p w14:paraId="07330B51" w14:textId="170516C2" w:rsidR="008F574A" w:rsidRDefault="008F574A" w:rsidP="008F574A">
      <w:pPr>
        <w:pStyle w:val="ListParagraph"/>
        <w:spacing w:after="120"/>
        <w:ind w:left="360" w:right="-446"/>
        <w:rPr>
          <w:rFonts w:ascii="Calibri Light" w:hAnsi="Calibri Light" w:cs="Calibri Light"/>
        </w:rPr>
      </w:pPr>
    </w:p>
    <w:p w14:paraId="3946BB7C" w14:textId="77777777" w:rsidR="008F574A" w:rsidRPr="00EE2E56" w:rsidRDefault="008F574A" w:rsidP="008F574A">
      <w:pPr>
        <w:pStyle w:val="ListParagraph"/>
        <w:spacing w:after="120"/>
        <w:ind w:left="360" w:right="-446"/>
        <w:rPr>
          <w:rFonts w:ascii="Calibri Light" w:hAnsi="Calibri Light" w:cs="Calibri Light"/>
        </w:rPr>
      </w:pPr>
    </w:p>
    <w:p w14:paraId="5FF5CA4D" w14:textId="447EB03D" w:rsidR="00913689" w:rsidRPr="00A460FB" w:rsidRDefault="00EE2E56"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t>T</w:t>
      </w:r>
      <w:r w:rsidR="00A460FB">
        <w:rPr>
          <w:rFonts w:ascii="Calibri Light" w:hAnsi="Calibri Light" w:cs="Calibri Light"/>
          <w:sz w:val="24"/>
          <w:szCs w:val="24"/>
        </w:rPr>
        <w:t>able 5</w:t>
      </w:r>
      <w:r w:rsidR="002703C3">
        <w:rPr>
          <w:rFonts w:ascii="Calibri Light" w:hAnsi="Calibri Light" w:cs="Calibri Light"/>
          <w:sz w:val="24"/>
          <w:szCs w:val="24"/>
        </w:rPr>
        <w:t xml:space="preserve">. </w:t>
      </w:r>
      <w:r w:rsidR="00913689" w:rsidRPr="004E715B">
        <w:rPr>
          <w:rFonts w:ascii="Calibri Light" w:hAnsi="Calibri Light" w:cs="Calibri Light"/>
          <w:i/>
          <w:sz w:val="24"/>
          <w:szCs w:val="24"/>
        </w:rPr>
        <w:t>Decrease</w:t>
      </w:r>
      <w:r w:rsidR="00913689" w:rsidRPr="00A460FB">
        <w:rPr>
          <w:rFonts w:ascii="Calibri Light" w:hAnsi="Calibri Light" w:cs="Calibri Light"/>
          <w:sz w:val="24"/>
          <w:szCs w:val="24"/>
        </w:rPr>
        <w:t xml:space="preserve"> no-show rate: percent v percentage points</w:t>
      </w:r>
    </w:p>
    <w:tbl>
      <w:tblPr>
        <w:tblStyle w:val="TableGrid"/>
        <w:tblW w:w="9985" w:type="dxa"/>
        <w:tblLook w:val="04A0" w:firstRow="1" w:lastRow="0" w:firstColumn="1" w:lastColumn="0" w:noHBand="0" w:noVBand="1"/>
      </w:tblPr>
      <w:tblGrid>
        <w:gridCol w:w="2115"/>
        <w:gridCol w:w="1682"/>
        <w:gridCol w:w="1682"/>
        <w:gridCol w:w="2253"/>
        <w:gridCol w:w="2253"/>
      </w:tblGrid>
      <w:tr w:rsidR="00913689" w:rsidRPr="00315818" w14:paraId="6FA546CC" w14:textId="77777777" w:rsidTr="00C20DA6">
        <w:tc>
          <w:tcPr>
            <w:tcW w:w="2115" w:type="dxa"/>
            <w:shd w:val="clear" w:color="auto" w:fill="DBE5F1" w:themeFill="accent1" w:themeFillTint="33"/>
            <w:vAlign w:val="bottom"/>
          </w:tcPr>
          <w:p w14:paraId="735EC4FC"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682" w:type="dxa"/>
            <w:shd w:val="clear" w:color="auto" w:fill="DBE5F1" w:themeFill="accent1" w:themeFillTint="33"/>
            <w:vAlign w:val="bottom"/>
          </w:tcPr>
          <w:p w14:paraId="15B7EFA9"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patients with scheduled appointments</w:t>
            </w:r>
            <w:r w:rsidRPr="00315818">
              <w:rPr>
                <w:rFonts w:ascii="Calibri Light" w:hAnsi="Calibri Light" w:cs="Calibri Light"/>
                <w:sz w:val="24"/>
                <w:szCs w:val="24"/>
              </w:rPr>
              <w:t xml:space="preserve">: </w:t>
            </w:r>
            <w:r w:rsidRPr="00315818">
              <w:rPr>
                <w:rFonts w:ascii="Calibri Light" w:hAnsi="Calibri Light" w:cs="Calibri Light"/>
                <w:b/>
                <w:sz w:val="24"/>
                <w:szCs w:val="24"/>
              </w:rPr>
              <w:t>A+B</w:t>
            </w:r>
          </w:p>
        </w:tc>
        <w:tc>
          <w:tcPr>
            <w:tcW w:w="1682" w:type="dxa"/>
            <w:shd w:val="clear" w:color="auto" w:fill="DBE5F1" w:themeFill="accent1" w:themeFillTint="33"/>
            <w:vAlign w:val="bottom"/>
          </w:tcPr>
          <w:p w14:paraId="4C71E077"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no-show patients: A</w:t>
            </w:r>
          </w:p>
        </w:tc>
        <w:tc>
          <w:tcPr>
            <w:tcW w:w="2253" w:type="dxa"/>
            <w:shd w:val="clear" w:color="auto" w:fill="DBE5F1" w:themeFill="accent1" w:themeFillTint="33"/>
            <w:vAlign w:val="bottom"/>
          </w:tcPr>
          <w:p w14:paraId="47BD064E"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 decrease</w:t>
            </w:r>
          </w:p>
        </w:tc>
        <w:tc>
          <w:tcPr>
            <w:tcW w:w="2253" w:type="dxa"/>
            <w:shd w:val="clear" w:color="auto" w:fill="DBE5F1" w:themeFill="accent1" w:themeFillTint="33"/>
            <w:vAlign w:val="bottom"/>
          </w:tcPr>
          <w:p w14:paraId="39A7A658"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Percentage points decrease</w:t>
            </w:r>
          </w:p>
        </w:tc>
      </w:tr>
      <w:tr w:rsidR="00C20DA6" w:rsidRPr="00315818" w14:paraId="60163FC4" w14:textId="77777777" w:rsidTr="00C20DA6">
        <w:tc>
          <w:tcPr>
            <w:tcW w:w="2115" w:type="dxa"/>
          </w:tcPr>
          <w:p w14:paraId="3299EF3B" w14:textId="5AED848F" w:rsidR="00C20DA6" w:rsidRPr="00315818" w:rsidRDefault="00C20DA6" w:rsidP="00C20DA6">
            <w:pPr>
              <w:rPr>
                <w:rFonts w:ascii="Calibri Light" w:hAnsi="Calibri Light" w:cs="Calibri Light"/>
                <w:sz w:val="24"/>
                <w:szCs w:val="24"/>
              </w:rPr>
            </w:pPr>
            <w:r>
              <w:rPr>
                <w:rFonts w:ascii="Calibri Light" w:hAnsi="Calibri Light" w:cs="Calibri Light"/>
                <w:sz w:val="24"/>
                <w:szCs w:val="24"/>
              </w:rPr>
              <w:t xml:space="preserve">December 31, 2024 </w:t>
            </w:r>
            <w:r w:rsidRPr="00315818">
              <w:rPr>
                <w:rFonts w:ascii="Calibri Light" w:hAnsi="Calibri Light" w:cs="Calibri Light"/>
                <w:sz w:val="24"/>
                <w:szCs w:val="24"/>
              </w:rPr>
              <w:t>Baseline</w:t>
            </w:r>
          </w:p>
        </w:tc>
        <w:tc>
          <w:tcPr>
            <w:tcW w:w="1682" w:type="dxa"/>
          </w:tcPr>
          <w:p w14:paraId="567B6C4B"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150</w:t>
            </w:r>
          </w:p>
        </w:tc>
        <w:tc>
          <w:tcPr>
            <w:tcW w:w="1682" w:type="dxa"/>
          </w:tcPr>
          <w:p w14:paraId="57F66C7C"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253" w:type="dxa"/>
          </w:tcPr>
          <w:p w14:paraId="23ACB8D3" w14:textId="77777777" w:rsidR="00C20DA6" w:rsidRPr="00315818" w:rsidRDefault="00C20DA6" w:rsidP="00C20DA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253" w:type="dxa"/>
          </w:tcPr>
          <w:p w14:paraId="343B4015" w14:textId="77777777" w:rsidR="00C20DA6" w:rsidRPr="00315818" w:rsidRDefault="00C20DA6" w:rsidP="00C20DA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913689" w:rsidRPr="00315818" w14:paraId="273BBB95" w14:textId="77777777" w:rsidTr="00C20DA6">
        <w:tc>
          <w:tcPr>
            <w:tcW w:w="2115" w:type="dxa"/>
          </w:tcPr>
          <w:p w14:paraId="50992FBF" w14:textId="4BEE0791" w:rsidR="00913689" w:rsidRPr="00315818" w:rsidRDefault="00C20DA6" w:rsidP="00913689">
            <w:pPr>
              <w:rPr>
                <w:rFonts w:ascii="Calibri Light" w:hAnsi="Calibri Light" w:cs="Calibri Light"/>
                <w:sz w:val="24"/>
                <w:szCs w:val="24"/>
              </w:rPr>
            </w:pPr>
            <w:r>
              <w:rPr>
                <w:rFonts w:ascii="Calibri Light" w:hAnsi="Calibri Light" w:cs="Calibri Light"/>
                <w:sz w:val="24"/>
                <w:szCs w:val="24"/>
              </w:rPr>
              <w:t>March 31, 2025</w:t>
            </w:r>
            <w:r w:rsidR="00913689" w:rsidRPr="00315818">
              <w:rPr>
                <w:rFonts w:ascii="Calibri Light" w:hAnsi="Calibri Light" w:cs="Calibri Light"/>
                <w:sz w:val="24"/>
                <w:szCs w:val="24"/>
              </w:rPr>
              <w:t xml:space="preserve"> Target</w:t>
            </w:r>
          </w:p>
        </w:tc>
        <w:tc>
          <w:tcPr>
            <w:tcW w:w="1682" w:type="dxa"/>
          </w:tcPr>
          <w:p w14:paraId="1FC9A1A8" w14:textId="77777777" w:rsidR="00913689" w:rsidRPr="00315818" w:rsidRDefault="00913689" w:rsidP="00913689">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682" w:type="dxa"/>
          </w:tcPr>
          <w:p w14:paraId="154B79C2" w14:textId="77777777" w:rsidR="00913689" w:rsidRPr="00315818" w:rsidRDefault="00913689" w:rsidP="00913689">
            <w:pPr>
              <w:rPr>
                <w:rFonts w:ascii="Calibri Light" w:hAnsi="Calibri Light" w:cs="Calibri Light"/>
                <w:b/>
                <w:sz w:val="24"/>
                <w:szCs w:val="24"/>
              </w:rPr>
            </w:pPr>
            <w:r w:rsidRPr="00315818">
              <w:rPr>
                <w:rFonts w:ascii="Calibri Light" w:hAnsi="Calibri Light" w:cs="Calibri Light"/>
                <w:b/>
                <w:sz w:val="24"/>
                <w:szCs w:val="24"/>
                <w:highlight w:val="cyan"/>
              </w:rPr>
              <w:t>Target ???</w:t>
            </w:r>
          </w:p>
        </w:tc>
        <w:tc>
          <w:tcPr>
            <w:tcW w:w="2253" w:type="dxa"/>
          </w:tcPr>
          <w:p w14:paraId="0B8AC525"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22% * 0.85 =Target </w:t>
            </w:r>
            <w:r w:rsidRPr="00315818">
              <w:rPr>
                <w:rFonts w:ascii="Calibri Light" w:hAnsi="Calibri Light" w:cs="Calibri Light"/>
                <w:sz w:val="24"/>
                <w:szCs w:val="24"/>
                <w:highlight w:val="yellow"/>
              </w:rPr>
              <w:t>18.7%</w:t>
            </w:r>
          </w:p>
        </w:tc>
        <w:tc>
          <w:tcPr>
            <w:tcW w:w="2253" w:type="dxa"/>
          </w:tcPr>
          <w:p w14:paraId="65B9E2B9" w14:textId="77777777" w:rsidR="00913689" w:rsidRPr="00315818" w:rsidRDefault="00913689" w:rsidP="00913689">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7%</w:t>
            </w:r>
          </w:p>
        </w:tc>
      </w:tr>
      <w:tr w:rsidR="00913689" w:rsidRPr="00315818" w14:paraId="3A364C62" w14:textId="77777777" w:rsidTr="00C20DA6">
        <w:tc>
          <w:tcPr>
            <w:tcW w:w="2115" w:type="dxa"/>
          </w:tcPr>
          <w:p w14:paraId="39981DF1" w14:textId="45451992"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How many fewer no-shows in </w:t>
            </w:r>
            <w:r w:rsidR="00C20DA6">
              <w:rPr>
                <w:rFonts w:ascii="Calibri Light" w:hAnsi="Calibri Light" w:cs="Calibri Light"/>
                <w:sz w:val="24"/>
                <w:szCs w:val="24"/>
              </w:rPr>
              <w:t>March 31, 2025</w:t>
            </w:r>
          </w:p>
        </w:tc>
        <w:tc>
          <w:tcPr>
            <w:tcW w:w="1682" w:type="dxa"/>
          </w:tcPr>
          <w:p w14:paraId="1BC18616" w14:textId="77777777" w:rsidR="00913689" w:rsidRPr="00315818" w:rsidRDefault="00913689" w:rsidP="00913689">
            <w:pPr>
              <w:rPr>
                <w:rFonts w:ascii="Calibri Light" w:hAnsi="Calibri Light" w:cs="Calibri Light"/>
                <w:sz w:val="24"/>
                <w:szCs w:val="24"/>
              </w:rPr>
            </w:pPr>
          </w:p>
        </w:tc>
        <w:tc>
          <w:tcPr>
            <w:tcW w:w="1682" w:type="dxa"/>
          </w:tcPr>
          <w:p w14:paraId="6A41C42B" w14:textId="77777777" w:rsidR="00913689" w:rsidRPr="00315818" w:rsidRDefault="00913689" w:rsidP="00913689">
            <w:pPr>
              <w:rPr>
                <w:rFonts w:ascii="Calibri Light" w:hAnsi="Calibri Light" w:cs="Calibri Light"/>
                <w:sz w:val="24"/>
                <w:szCs w:val="24"/>
              </w:rPr>
            </w:pPr>
          </w:p>
        </w:tc>
        <w:tc>
          <w:tcPr>
            <w:tcW w:w="2253" w:type="dxa"/>
          </w:tcPr>
          <w:p w14:paraId="780F9F14"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28</w:t>
            </w:r>
            <w:r w:rsidRPr="00315818">
              <w:rPr>
                <w:rFonts w:ascii="Calibri Light" w:hAnsi="Calibri Light" w:cs="Calibri Light"/>
                <w:sz w:val="24"/>
                <w:szCs w:val="24"/>
              </w:rPr>
              <w:t xml:space="preserve"> patients which is 5 fewer no-shows</w:t>
            </w:r>
          </w:p>
        </w:tc>
        <w:tc>
          <w:tcPr>
            <w:tcW w:w="2253" w:type="dxa"/>
          </w:tcPr>
          <w:p w14:paraId="0A56ACF8"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11</w:t>
            </w:r>
            <w:r w:rsidRPr="00315818">
              <w:rPr>
                <w:rFonts w:ascii="Calibri Light" w:hAnsi="Calibri Light" w:cs="Calibri Light"/>
                <w:sz w:val="24"/>
                <w:szCs w:val="24"/>
              </w:rPr>
              <w:t xml:space="preserve"> patients, which is 22 fewer no-shows</w:t>
            </w:r>
          </w:p>
        </w:tc>
      </w:tr>
    </w:tbl>
    <w:p w14:paraId="12FB9FDF" w14:textId="77777777" w:rsidR="008F574A" w:rsidRDefault="008F574A" w:rsidP="00A460FB">
      <w:pPr>
        <w:spacing w:before="120" w:after="0" w:line="240" w:lineRule="auto"/>
        <w:rPr>
          <w:rFonts w:ascii="Calibri Light" w:hAnsi="Calibri Light" w:cs="Calibri Light"/>
          <w:sz w:val="24"/>
          <w:szCs w:val="24"/>
        </w:rPr>
      </w:pPr>
    </w:p>
    <w:p w14:paraId="222A345B" w14:textId="77777777" w:rsidR="008F574A" w:rsidRDefault="008F574A">
      <w:pPr>
        <w:rPr>
          <w:rFonts w:ascii="Calibri Light" w:hAnsi="Calibri Light" w:cs="Calibri Light"/>
          <w:sz w:val="24"/>
          <w:szCs w:val="24"/>
        </w:rPr>
      </w:pPr>
      <w:r>
        <w:rPr>
          <w:rFonts w:ascii="Calibri Light" w:hAnsi="Calibri Light" w:cs="Calibri Light"/>
          <w:sz w:val="24"/>
          <w:szCs w:val="24"/>
        </w:rPr>
        <w:br w:type="page"/>
      </w:r>
    </w:p>
    <w:p w14:paraId="21691BF4" w14:textId="5A30EE13" w:rsidR="00085174" w:rsidRPr="00A460FB" w:rsidRDefault="00085174" w:rsidP="00A460FB">
      <w:pPr>
        <w:spacing w:before="120"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 xml:space="preserve">Table </w:t>
      </w:r>
      <w:r w:rsidR="00A460FB">
        <w:rPr>
          <w:rFonts w:ascii="Calibri Light" w:hAnsi="Calibri Light" w:cs="Calibri Light"/>
          <w:sz w:val="24"/>
          <w:szCs w:val="24"/>
        </w:rPr>
        <w:t>6</w:t>
      </w:r>
      <w:r w:rsidRPr="00A460FB">
        <w:rPr>
          <w:rFonts w:ascii="Calibri Light" w:hAnsi="Calibri Light" w:cs="Calibri Light"/>
          <w:sz w:val="24"/>
          <w:szCs w:val="24"/>
        </w:rPr>
        <w:t>. Doing the math</w:t>
      </w:r>
      <w:r w:rsidR="00913689" w:rsidRPr="00A460FB">
        <w:rPr>
          <w:rFonts w:ascii="Calibri Light" w:hAnsi="Calibri Light" w:cs="Calibri Light"/>
          <w:sz w:val="24"/>
          <w:szCs w:val="24"/>
        </w:rPr>
        <w:t xml:space="preserve">: </w:t>
      </w:r>
      <w:r w:rsidR="00913689" w:rsidRPr="000433A1">
        <w:rPr>
          <w:rFonts w:ascii="Calibri Light" w:hAnsi="Calibri Light" w:cs="Calibri Light"/>
          <w:i/>
          <w:sz w:val="24"/>
          <w:szCs w:val="24"/>
        </w:rPr>
        <w:t>increase</w:t>
      </w:r>
      <w:r w:rsidR="00913689" w:rsidRPr="00A460FB">
        <w:rPr>
          <w:rFonts w:ascii="Calibri Light" w:hAnsi="Calibri Light" w:cs="Calibri Light"/>
          <w:sz w:val="24"/>
          <w:szCs w:val="24"/>
        </w:rPr>
        <w:t xml:space="preserve"> percent v percentage points (screening example)</w:t>
      </w:r>
    </w:p>
    <w:tbl>
      <w:tblPr>
        <w:tblStyle w:val="TableGrid"/>
        <w:tblW w:w="9985" w:type="dxa"/>
        <w:tblLook w:val="04A0" w:firstRow="1" w:lastRow="0" w:firstColumn="1" w:lastColumn="0" w:noHBand="0" w:noVBand="1"/>
      </w:tblPr>
      <w:tblGrid>
        <w:gridCol w:w="4992"/>
        <w:gridCol w:w="4993"/>
      </w:tblGrid>
      <w:tr w:rsidR="00085174" w:rsidRPr="00315818" w14:paraId="7642B1EA" w14:textId="77777777" w:rsidTr="007B7CF0">
        <w:trPr>
          <w:trHeight w:val="413"/>
        </w:trPr>
        <w:tc>
          <w:tcPr>
            <w:tcW w:w="4992" w:type="dxa"/>
            <w:shd w:val="clear" w:color="auto" w:fill="B8CCE4" w:themeFill="accent1" w:themeFillTint="66"/>
            <w:vAlign w:val="center"/>
          </w:tcPr>
          <w:p w14:paraId="586219A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increase</w:t>
            </w:r>
          </w:p>
        </w:tc>
        <w:tc>
          <w:tcPr>
            <w:tcW w:w="4993" w:type="dxa"/>
            <w:shd w:val="clear" w:color="auto" w:fill="B8CCE4" w:themeFill="accent1" w:themeFillTint="66"/>
            <w:vAlign w:val="center"/>
          </w:tcPr>
          <w:p w14:paraId="467E4C5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increase</w:t>
            </w:r>
          </w:p>
        </w:tc>
      </w:tr>
      <w:tr w:rsidR="00085174" w:rsidRPr="00315818" w14:paraId="7F1A4017" w14:textId="77777777" w:rsidTr="00C20DA6">
        <w:tc>
          <w:tcPr>
            <w:tcW w:w="4992" w:type="dxa"/>
          </w:tcPr>
          <w:p w14:paraId="76FAB089" w14:textId="77777777" w:rsidR="00C20DA6" w:rsidRDefault="00085174" w:rsidP="000966FD">
            <w:pPr>
              <w:pStyle w:val="ListParagraph"/>
              <w:numPr>
                <w:ilvl w:val="0"/>
                <w:numId w:val="1"/>
              </w:numPr>
              <w:tabs>
                <w:tab w:val="clear" w:pos="720"/>
                <w:tab w:val="num" w:pos="340"/>
              </w:tabs>
              <w:ind w:hanging="720"/>
              <w:rPr>
                <w:rFonts w:ascii="Calibri Light" w:hAnsi="Calibri Light" w:cs="Calibri Light"/>
              </w:rPr>
            </w:pPr>
            <w:r w:rsidRPr="00315818">
              <w:rPr>
                <w:rFonts w:ascii="Calibri Light" w:hAnsi="Calibri Light" w:cs="Calibri Light"/>
              </w:rPr>
              <w:t>What is the target percent?</w:t>
            </w:r>
          </w:p>
          <w:p w14:paraId="41802D5E" w14:textId="133BC4D4" w:rsidR="00085174" w:rsidRPr="00C20DA6" w:rsidRDefault="00085174"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22% (baseline) * 1.15 increase = 25.3% (target percent)</w:t>
            </w:r>
          </w:p>
          <w:p w14:paraId="334BC6E1" w14:textId="77777777" w:rsidR="00C20DA6" w:rsidRDefault="00A31D70" w:rsidP="000966FD">
            <w:pPr>
              <w:pStyle w:val="ListParagraph"/>
              <w:numPr>
                <w:ilvl w:val="0"/>
                <w:numId w:val="1"/>
              </w:numPr>
              <w:tabs>
                <w:tab w:val="clear" w:pos="720"/>
              </w:tabs>
              <w:ind w:left="340" w:hanging="380"/>
              <w:rPr>
                <w:rFonts w:ascii="Calibri Light" w:hAnsi="Calibri Light" w:cs="Calibri Light"/>
              </w:rPr>
            </w:pPr>
            <w:r w:rsidRPr="00315818">
              <w:rPr>
                <w:rFonts w:ascii="Calibri Light" w:hAnsi="Calibri Light" w:cs="Calibri Light"/>
              </w:rPr>
              <w:t xml:space="preserve">How many screened patients </w:t>
            </w:r>
            <w:r w:rsidR="00085174" w:rsidRPr="00315818">
              <w:rPr>
                <w:rFonts w:ascii="Calibri Light" w:hAnsi="Calibri Light" w:cs="Calibri Light"/>
              </w:rPr>
              <w:t>represent</w:t>
            </w:r>
            <w:r w:rsidRPr="00315818">
              <w:rPr>
                <w:rFonts w:ascii="Calibri Light" w:hAnsi="Calibri Light" w:cs="Calibri Light"/>
              </w:rPr>
              <w:t xml:space="preserve"> the target</w:t>
            </w:r>
            <w:r w:rsidR="00085174" w:rsidRPr="00315818">
              <w:rPr>
                <w:rFonts w:ascii="Calibri Light" w:hAnsi="Calibri Light" w:cs="Calibri Light"/>
              </w:rPr>
              <w:t>?</w:t>
            </w:r>
          </w:p>
          <w:p w14:paraId="04A6B13D" w14:textId="77777777" w:rsidR="00C20DA6" w:rsidRDefault="00085174" w:rsidP="00C20DA6">
            <w:pPr>
              <w:pStyle w:val="ListParagraph"/>
              <w:ind w:left="700"/>
              <w:rPr>
                <w:rFonts w:ascii="Calibri Light" w:hAnsi="Calibri Light" w:cs="Calibri Light"/>
              </w:rPr>
            </w:pPr>
            <w:r w:rsidRPr="00C20DA6">
              <w:rPr>
                <w:rFonts w:ascii="Calibri Light" w:hAnsi="Calibri Light" w:cs="Calibri Light"/>
              </w:rPr>
              <w:t>X patients/150 patients = 25.3%</w:t>
            </w:r>
          </w:p>
          <w:p w14:paraId="5CCD1A04" w14:textId="06E12A2A" w:rsidR="00A31D70" w:rsidRPr="00C20DA6" w:rsidRDefault="00A31D70" w:rsidP="00C20DA6">
            <w:pPr>
              <w:pStyle w:val="ListParagraph"/>
              <w:ind w:left="700"/>
              <w:rPr>
                <w:rFonts w:ascii="Calibri Light" w:hAnsi="Calibri Light" w:cs="Calibri Light"/>
              </w:rPr>
            </w:pPr>
            <w:r w:rsidRPr="00315818">
              <w:rPr>
                <w:rFonts w:ascii="Calibri Light" w:hAnsi="Calibri Light" w:cs="Calibri Light"/>
              </w:rPr>
              <w:t>0.253*</w:t>
            </w:r>
            <w:r w:rsidR="00085174" w:rsidRPr="00315818">
              <w:rPr>
                <w:rFonts w:ascii="Calibri Light" w:hAnsi="Calibri Light" w:cs="Calibri Light"/>
              </w:rPr>
              <w:t xml:space="preserve">150 = 37.95 (38) </w:t>
            </w:r>
            <w:r w:rsidRPr="00315818">
              <w:rPr>
                <w:rFonts w:ascii="Calibri Light" w:hAnsi="Calibri Light" w:cs="Calibri Light"/>
              </w:rPr>
              <w:t>target patients to be screened</w:t>
            </w:r>
            <w:r w:rsidR="00C20DA6">
              <w:rPr>
                <w:rFonts w:ascii="Calibri Light" w:hAnsi="Calibri Light" w:cs="Calibri Light"/>
              </w:rPr>
              <w:t xml:space="preserve"> </w:t>
            </w:r>
            <w:r w:rsidR="00D17B9F" w:rsidRPr="00C20DA6">
              <w:rPr>
                <w:rFonts w:ascii="Calibri Light" w:hAnsi="Calibri Light" w:cs="Calibri Light"/>
              </w:rPr>
              <w:t>[</w:t>
            </w:r>
            <w:r w:rsidR="00085174" w:rsidRPr="00C20DA6">
              <w:rPr>
                <w:rFonts w:ascii="Calibri Light" w:hAnsi="Calibri Light" w:cs="Calibri Light"/>
              </w:rPr>
              <w:t xml:space="preserve">Check in reverse: </w:t>
            </w:r>
          </w:p>
          <w:p w14:paraId="436BE5BE" w14:textId="477A2AC0" w:rsidR="00A31D70" w:rsidRPr="00315818" w:rsidRDefault="00085174" w:rsidP="00C20DA6">
            <w:pPr>
              <w:pStyle w:val="ListParagraph"/>
              <w:spacing w:after="120"/>
              <w:contextualSpacing w:val="0"/>
              <w:rPr>
                <w:rFonts w:ascii="Calibri Light" w:hAnsi="Calibri Light" w:cs="Calibri Light"/>
              </w:rPr>
            </w:pPr>
            <w:r w:rsidRPr="00315818">
              <w:rPr>
                <w:rFonts w:ascii="Calibri Light" w:hAnsi="Calibri Light" w:cs="Calibri Light"/>
              </w:rPr>
              <w:t>X = 38</w:t>
            </w:r>
            <w:r w:rsidR="00C20DA6">
              <w:rPr>
                <w:rFonts w:ascii="Calibri Light" w:hAnsi="Calibri Light" w:cs="Calibri Light"/>
              </w:rPr>
              <w:t xml:space="preserve"> patients (38/150=.253 or 25.3%]</w:t>
            </w:r>
            <w:r w:rsidRPr="00315818">
              <w:rPr>
                <w:rFonts w:ascii="Calibri Light" w:hAnsi="Calibri Light" w:cs="Calibri Light"/>
              </w:rPr>
              <w:t xml:space="preserve"> target screened</w:t>
            </w:r>
            <w:r w:rsidR="00D17B9F" w:rsidRPr="00315818">
              <w:rPr>
                <w:rFonts w:ascii="Calibri Light" w:hAnsi="Calibri Light" w:cs="Calibri Light"/>
              </w:rPr>
              <w:t>]</w:t>
            </w:r>
          </w:p>
          <w:p w14:paraId="564298B8" w14:textId="77777777" w:rsidR="00C20DA6" w:rsidRDefault="00A31D70" w:rsidP="000966FD">
            <w:pPr>
              <w:pStyle w:val="ListParagraph"/>
              <w:numPr>
                <w:ilvl w:val="0"/>
                <w:numId w:val="1"/>
              </w:numPr>
              <w:tabs>
                <w:tab w:val="clear" w:pos="720"/>
                <w:tab w:val="num" w:pos="340"/>
              </w:tabs>
              <w:ind w:left="338"/>
              <w:rPr>
                <w:rFonts w:ascii="Calibri Light" w:hAnsi="Calibri Light" w:cs="Calibri Light"/>
              </w:rPr>
            </w:pPr>
            <w:r w:rsidRPr="00315818">
              <w:rPr>
                <w:rFonts w:ascii="Calibri Light" w:hAnsi="Calibri Light" w:cs="Calibri Light"/>
              </w:rPr>
              <w:t>How many more patients need to be screened?</w:t>
            </w:r>
          </w:p>
          <w:p w14:paraId="0D6F6F1C" w14:textId="1DBF7D9C" w:rsidR="00085174" w:rsidRPr="00C20DA6" w:rsidRDefault="00085174" w:rsidP="00C20DA6">
            <w:pPr>
              <w:pStyle w:val="ListParagraph"/>
              <w:rPr>
                <w:rFonts w:ascii="Calibri Light" w:hAnsi="Calibri Light" w:cs="Calibri Light"/>
              </w:rPr>
            </w:pPr>
            <w:r w:rsidRPr="00C20DA6">
              <w:rPr>
                <w:rFonts w:ascii="Calibri Light" w:hAnsi="Calibri Light" w:cs="Calibri Light"/>
              </w:rPr>
              <w:t>38 patients (target screened) - 33 patients (baseline screened) = need 5 more patients screened to increase percent screened by 15%.</w:t>
            </w:r>
          </w:p>
          <w:p w14:paraId="07062F49" w14:textId="77777777" w:rsidR="00085174" w:rsidRPr="00315818" w:rsidRDefault="00085174" w:rsidP="00B06AB9">
            <w:pPr>
              <w:rPr>
                <w:rFonts w:ascii="Calibri Light" w:hAnsi="Calibri Light" w:cs="Calibri Light"/>
                <w:sz w:val="24"/>
                <w:szCs w:val="24"/>
              </w:rPr>
            </w:pPr>
          </w:p>
        </w:tc>
        <w:tc>
          <w:tcPr>
            <w:tcW w:w="4993" w:type="dxa"/>
          </w:tcPr>
          <w:p w14:paraId="3DDDC58D"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What is the target percent?</w:t>
            </w:r>
          </w:p>
          <w:p w14:paraId="1B01E0E1" w14:textId="47DB29C2" w:rsidR="00D17B9F" w:rsidRPr="00C20DA6" w:rsidRDefault="00D17B9F"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 xml:space="preserve">22% (baseline) + 15 points = </w:t>
            </w:r>
            <w:r w:rsidRPr="00C20DA6">
              <w:rPr>
                <w:rFonts w:ascii="Calibri Light" w:hAnsi="Calibri Light" w:cs="Calibri Light"/>
              </w:rPr>
              <w:t xml:space="preserve">37% </w:t>
            </w:r>
          </w:p>
          <w:p w14:paraId="1882A3F5"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How many screened patients represent the target?</w:t>
            </w:r>
          </w:p>
          <w:p w14:paraId="186A2F19" w14:textId="03D7E50E" w:rsidR="00D17B9F" w:rsidRPr="00C20DA6" w:rsidRDefault="00D17B9F" w:rsidP="00C20DA6">
            <w:pPr>
              <w:pStyle w:val="ListParagraph"/>
              <w:spacing w:after="120"/>
              <w:contextualSpacing w:val="0"/>
              <w:rPr>
                <w:rFonts w:ascii="Calibri Light" w:hAnsi="Calibri Light" w:cs="Calibri Light"/>
              </w:rPr>
            </w:pPr>
            <w:r w:rsidRPr="00C20DA6">
              <w:rPr>
                <w:rFonts w:ascii="Calibri Light" w:hAnsi="Calibri Light" w:cs="Calibri Light"/>
              </w:rPr>
              <w:t>.37*150 = 55.5 [56] patients target patients to be screened</w:t>
            </w:r>
          </w:p>
          <w:p w14:paraId="34268AD0" w14:textId="77777777" w:rsidR="00C20DA6" w:rsidRDefault="00D17B9F" w:rsidP="000966FD">
            <w:pPr>
              <w:pStyle w:val="ListParagraph"/>
              <w:numPr>
                <w:ilvl w:val="0"/>
                <w:numId w:val="8"/>
              </w:numPr>
              <w:ind w:left="340"/>
              <w:rPr>
                <w:rFonts w:ascii="Calibri Light" w:hAnsi="Calibri Light" w:cs="Calibri Light"/>
              </w:rPr>
            </w:pPr>
            <w:r w:rsidRPr="00315818">
              <w:rPr>
                <w:rFonts w:ascii="Calibri Light" w:hAnsi="Calibri Light" w:cs="Calibri Light"/>
              </w:rPr>
              <w:t>How many more patients need to be screened?</w:t>
            </w:r>
          </w:p>
          <w:p w14:paraId="06919D27" w14:textId="2C041857" w:rsidR="00D17B9F" w:rsidRPr="00C20DA6" w:rsidRDefault="00D17B9F" w:rsidP="00C20DA6">
            <w:pPr>
              <w:pStyle w:val="ListParagraph"/>
              <w:rPr>
                <w:rFonts w:ascii="Calibri Light" w:hAnsi="Calibri Light" w:cs="Calibri Light"/>
              </w:rPr>
            </w:pPr>
            <w:r w:rsidRPr="00C20DA6">
              <w:rPr>
                <w:rFonts w:ascii="Calibri Light" w:hAnsi="Calibri Light" w:cs="Calibri Light"/>
              </w:rPr>
              <w:t>3.56 (target) – 33 (baseline) = 23 more patients screened to increase percent screened by 15 percentage points.</w:t>
            </w:r>
          </w:p>
          <w:p w14:paraId="1B469DA3" w14:textId="77777777" w:rsidR="00085174" w:rsidRPr="00315818" w:rsidRDefault="00085174" w:rsidP="00B06AB9">
            <w:pPr>
              <w:rPr>
                <w:rFonts w:ascii="Calibri Light" w:hAnsi="Calibri Light" w:cs="Calibri Light"/>
                <w:sz w:val="24"/>
                <w:szCs w:val="24"/>
              </w:rPr>
            </w:pPr>
          </w:p>
        </w:tc>
      </w:tr>
    </w:tbl>
    <w:p w14:paraId="4549E08E" w14:textId="320B598B" w:rsidR="00913689" w:rsidRPr="00A460FB" w:rsidRDefault="00913689" w:rsidP="007B7CF0">
      <w:pPr>
        <w:spacing w:before="360" w:after="0" w:line="240" w:lineRule="auto"/>
        <w:rPr>
          <w:rFonts w:ascii="Calibri Light" w:hAnsi="Calibri Light" w:cs="Calibri Light"/>
          <w:sz w:val="24"/>
          <w:szCs w:val="24"/>
        </w:rPr>
      </w:pPr>
      <w:r w:rsidRPr="00A460FB">
        <w:rPr>
          <w:rFonts w:ascii="Calibri Light" w:hAnsi="Calibri Light" w:cs="Calibri Light"/>
          <w:sz w:val="24"/>
          <w:szCs w:val="24"/>
        </w:rPr>
        <w:t xml:space="preserve">Table </w:t>
      </w:r>
      <w:r w:rsidR="00A460FB">
        <w:rPr>
          <w:rFonts w:ascii="Calibri Light" w:hAnsi="Calibri Light" w:cs="Calibri Light"/>
          <w:sz w:val="24"/>
          <w:szCs w:val="24"/>
        </w:rPr>
        <w:t>7</w:t>
      </w:r>
      <w:r w:rsidRPr="00A460FB">
        <w:rPr>
          <w:rFonts w:ascii="Calibri Light" w:hAnsi="Calibri Light" w:cs="Calibri Light"/>
          <w:sz w:val="24"/>
          <w:szCs w:val="24"/>
        </w:rPr>
        <w:t>. Doing the math</w:t>
      </w:r>
      <w:r w:rsidR="00E13BD4" w:rsidRPr="00A460FB">
        <w:rPr>
          <w:rFonts w:ascii="Calibri Light" w:hAnsi="Calibri Light" w:cs="Calibri Light"/>
          <w:sz w:val="24"/>
          <w:szCs w:val="24"/>
        </w:rPr>
        <w:t xml:space="preserve">: </w:t>
      </w:r>
      <w:r w:rsidR="00E13BD4" w:rsidRPr="000433A1">
        <w:rPr>
          <w:rFonts w:ascii="Calibri Light" w:hAnsi="Calibri Light" w:cs="Calibri Light"/>
          <w:i/>
          <w:sz w:val="24"/>
          <w:szCs w:val="24"/>
        </w:rPr>
        <w:t>decrease</w:t>
      </w:r>
      <w:r w:rsidR="00E13BD4" w:rsidRPr="00A460FB">
        <w:rPr>
          <w:rFonts w:ascii="Calibri Light" w:hAnsi="Calibri Light" w:cs="Calibri Light"/>
          <w:sz w:val="24"/>
          <w:szCs w:val="24"/>
        </w:rPr>
        <w:t xml:space="preserve"> percent v percentage points: no-show examples</w:t>
      </w:r>
    </w:p>
    <w:tbl>
      <w:tblPr>
        <w:tblStyle w:val="TableGrid"/>
        <w:tblW w:w="9985" w:type="dxa"/>
        <w:tblLook w:val="04A0" w:firstRow="1" w:lastRow="0" w:firstColumn="1" w:lastColumn="0" w:noHBand="0" w:noVBand="1"/>
      </w:tblPr>
      <w:tblGrid>
        <w:gridCol w:w="4992"/>
        <w:gridCol w:w="4993"/>
      </w:tblGrid>
      <w:tr w:rsidR="00913689" w:rsidRPr="00315818" w14:paraId="54133015" w14:textId="77777777" w:rsidTr="007B7CF0">
        <w:trPr>
          <w:trHeight w:val="404"/>
        </w:trPr>
        <w:tc>
          <w:tcPr>
            <w:tcW w:w="4992" w:type="dxa"/>
            <w:shd w:val="clear" w:color="auto" w:fill="B8CCE4" w:themeFill="accent1" w:themeFillTint="66"/>
            <w:vAlign w:val="center"/>
          </w:tcPr>
          <w:p w14:paraId="3E38846C"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decrease</w:t>
            </w:r>
          </w:p>
        </w:tc>
        <w:tc>
          <w:tcPr>
            <w:tcW w:w="4993" w:type="dxa"/>
            <w:shd w:val="clear" w:color="auto" w:fill="B8CCE4" w:themeFill="accent1" w:themeFillTint="66"/>
            <w:vAlign w:val="center"/>
          </w:tcPr>
          <w:p w14:paraId="193CFF19"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decrease</w:t>
            </w:r>
          </w:p>
        </w:tc>
      </w:tr>
      <w:tr w:rsidR="00913689" w:rsidRPr="00315818" w14:paraId="273F8E6B" w14:textId="77777777" w:rsidTr="00EC615A">
        <w:trPr>
          <w:trHeight w:val="3392"/>
        </w:trPr>
        <w:tc>
          <w:tcPr>
            <w:tcW w:w="4992" w:type="dxa"/>
          </w:tcPr>
          <w:p w14:paraId="7F2872D6" w14:textId="77777777" w:rsidR="00E13BD4" w:rsidRPr="00315818"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What is the target percent?</w:t>
            </w:r>
          </w:p>
          <w:p w14:paraId="4DCA7A72" w14:textId="621CD14A"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eastAsiaTheme="minorEastAsia" w:hAnsi="Calibri Light" w:cs="Calibri Light"/>
              </w:rPr>
              <w:t>22% x .</w:t>
            </w:r>
            <w:r w:rsidRPr="00315818">
              <w:rPr>
                <w:rFonts w:ascii="Calibri Light" w:hAnsi="Calibri Light" w:cs="Calibri Light"/>
              </w:rPr>
              <w:t>8</w:t>
            </w:r>
            <w:r w:rsidRPr="00315818">
              <w:rPr>
                <w:rFonts w:ascii="Calibri Light" w:eastAsiaTheme="minorEastAsia" w:hAnsi="Calibri Light" w:cs="Calibri Light"/>
              </w:rPr>
              <w:t xml:space="preserve">5 = </w:t>
            </w:r>
            <w:r w:rsidRPr="00315818">
              <w:rPr>
                <w:rFonts w:ascii="Calibri Light" w:hAnsi="Calibri Light" w:cs="Calibri Light"/>
              </w:rPr>
              <w:t>18.7</w:t>
            </w:r>
            <w:r w:rsidRPr="00315818">
              <w:rPr>
                <w:rFonts w:ascii="Calibri Light" w:eastAsiaTheme="minorEastAsia" w:hAnsi="Calibri Light" w:cs="Calibri Light"/>
              </w:rPr>
              <w:t>% (target)</w:t>
            </w:r>
          </w:p>
          <w:p w14:paraId="199F3EAF"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How many no-shows represent the target?</w:t>
            </w:r>
          </w:p>
          <w:p w14:paraId="6DEFC2BC" w14:textId="77777777" w:rsidR="00C20DA6" w:rsidRDefault="00E13BD4" w:rsidP="000966FD">
            <w:pPr>
              <w:pStyle w:val="ListParagraph"/>
              <w:numPr>
                <w:ilvl w:val="1"/>
                <w:numId w:val="35"/>
              </w:numPr>
              <w:rPr>
                <w:rFonts w:ascii="Calibri Light" w:hAnsi="Calibri Light" w:cs="Calibri Light"/>
              </w:rPr>
            </w:pPr>
            <w:r w:rsidRPr="00C20DA6">
              <w:rPr>
                <w:rFonts w:ascii="Calibri Light" w:hAnsi="Calibri Light" w:cs="Calibri Light"/>
              </w:rPr>
              <w:t>X/150 = 18.7%</w:t>
            </w:r>
          </w:p>
          <w:p w14:paraId="408319E8" w14:textId="36274328"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hAnsi="Calibri Light" w:cs="Calibri Light"/>
              </w:rPr>
              <w:t>0.187 * 150 =  28 patients [Check in reverse: X= 28 so (28/150) = 18.7%</w:t>
            </w:r>
            <w:r w:rsidR="00C20DA6">
              <w:rPr>
                <w:rFonts w:ascii="Calibri Light" w:hAnsi="Calibri Light" w:cs="Calibri Light"/>
              </w:rPr>
              <w:t>]</w:t>
            </w:r>
          </w:p>
          <w:p w14:paraId="46295581"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 xml:space="preserve">How many fewer no-shows is that? </w:t>
            </w:r>
          </w:p>
          <w:p w14:paraId="7AFD7834" w14:textId="77777777" w:rsidR="00913689" w:rsidRPr="00EC615A" w:rsidRDefault="00E13BD4" w:rsidP="000966FD">
            <w:pPr>
              <w:pStyle w:val="ListParagraph"/>
              <w:numPr>
                <w:ilvl w:val="1"/>
                <w:numId w:val="35"/>
              </w:numPr>
              <w:spacing w:after="240"/>
              <w:rPr>
                <w:rFonts w:ascii="Calibri Light" w:hAnsi="Calibri Light" w:cs="Calibri Light"/>
              </w:rPr>
            </w:pPr>
            <w:r w:rsidRPr="00C20DA6">
              <w:rPr>
                <w:rFonts w:ascii="Calibri Light" w:eastAsiaTheme="minorEastAsia" w:hAnsi="Calibri Light" w:cs="Calibri Light"/>
              </w:rPr>
              <w:t>33 (baseline) – 2</w:t>
            </w:r>
            <w:r w:rsidRPr="00C20DA6">
              <w:rPr>
                <w:rFonts w:ascii="Calibri Light" w:hAnsi="Calibri Light" w:cs="Calibri Light"/>
              </w:rPr>
              <w:t>8</w:t>
            </w:r>
            <w:r w:rsidRPr="00C20DA6">
              <w:rPr>
                <w:rFonts w:ascii="Calibri Light" w:eastAsiaTheme="minorEastAsia" w:hAnsi="Calibri Light" w:cs="Calibri Light"/>
              </w:rPr>
              <w:t xml:space="preserve"> (target) = </w:t>
            </w:r>
            <w:r w:rsidRPr="00C20DA6">
              <w:rPr>
                <w:rFonts w:ascii="Calibri Light" w:hAnsi="Calibri Light" w:cs="Calibri Light"/>
              </w:rPr>
              <w:t>5</w:t>
            </w:r>
            <w:r w:rsidRPr="00C20DA6">
              <w:rPr>
                <w:rFonts w:ascii="Calibri Light" w:eastAsiaTheme="minorEastAsia" w:hAnsi="Calibri Light" w:cs="Calibri Light"/>
              </w:rPr>
              <w:t xml:space="preserve"> fewer No Shows</w:t>
            </w:r>
          </w:p>
          <w:p w14:paraId="13540946" w14:textId="68AE1F8E" w:rsidR="00EC615A" w:rsidRPr="00EC615A" w:rsidRDefault="00EC615A" w:rsidP="00EC615A">
            <w:pPr>
              <w:pStyle w:val="ListParagraph"/>
              <w:spacing w:after="240"/>
              <w:ind w:left="1440"/>
              <w:rPr>
                <w:rFonts w:ascii="Calibri Light" w:hAnsi="Calibri Light" w:cs="Calibri Light"/>
                <w:sz w:val="12"/>
              </w:rPr>
            </w:pPr>
          </w:p>
        </w:tc>
        <w:tc>
          <w:tcPr>
            <w:tcW w:w="4993" w:type="dxa"/>
          </w:tcPr>
          <w:p w14:paraId="19F4757F"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What is the target percent?</w:t>
            </w:r>
          </w:p>
          <w:p w14:paraId="524C47AA"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22%-15 points = 7%</w:t>
            </w:r>
          </w:p>
          <w:p w14:paraId="536621A1"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How many no-shows represent the target?</w:t>
            </w:r>
          </w:p>
          <w:p w14:paraId="10250FFB"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0.07*150 = 10.5 [11] patients </w:t>
            </w:r>
          </w:p>
          <w:p w14:paraId="78E2D8A3" w14:textId="77777777" w:rsidR="00E13BD4" w:rsidRPr="00315818" w:rsidRDefault="00E13BD4" w:rsidP="000966FD">
            <w:pPr>
              <w:pStyle w:val="ListParagraph"/>
              <w:numPr>
                <w:ilvl w:val="0"/>
                <w:numId w:val="9"/>
              </w:numPr>
              <w:tabs>
                <w:tab w:val="num" w:pos="340"/>
              </w:tabs>
              <w:ind w:hanging="650"/>
              <w:rPr>
                <w:rFonts w:ascii="Calibri Light" w:hAnsi="Calibri Light" w:cs="Calibri Light"/>
              </w:rPr>
            </w:pPr>
            <w:r w:rsidRPr="00315818">
              <w:rPr>
                <w:rFonts w:ascii="Calibri Light" w:hAnsi="Calibri Light" w:cs="Calibri Light"/>
              </w:rPr>
              <w:t xml:space="preserve">How many fewer no-shows is that? </w:t>
            </w:r>
          </w:p>
          <w:p w14:paraId="319DD7DB" w14:textId="77777777" w:rsidR="00E13BD4" w:rsidRPr="00315818" w:rsidRDefault="00E13BD4" w:rsidP="00E13BD4">
            <w:pPr>
              <w:pStyle w:val="ListParagraph"/>
              <w:tabs>
                <w:tab w:val="num" w:pos="340"/>
              </w:tabs>
              <w:ind w:hanging="648"/>
              <w:rPr>
                <w:rFonts w:ascii="Calibri Light" w:hAnsi="Calibri Light" w:cs="Calibri Light"/>
              </w:rPr>
            </w:pPr>
            <w:r w:rsidRPr="00315818">
              <w:rPr>
                <w:rFonts w:ascii="Calibri Light" w:hAnsi="Calibri Light" w:cs="Calibri Light"/>
              </w:rPr>
              <w:t xml:space="preserve">      33 (baseline) -11 (target) = 22 fewer no shows</w:t>
            </w:r>
          </w:p>
          <w:p w14:paraId="0F6EC31B" w14:textId="77777777" w:rsidR="00913689" w:rsidRPr="00315818" w:rsidRDefault="00913689" w:rsidP="00E13BD4">
            <w:pPr>
              <w:pStyle w:val="ListParagraph"/>
              <w:ind w:left="340"/>
              <w:rPr>
                <w:rFonts w:ascii="Calibri Light" w:hAnsi="Calibri Light" w:cs="Calibri Light"/>
              </w:rPr>
            </w:pPr>
          </w:p>
        </w:tc>
      </w:tr>
    </w:tbl>
    <w:p w14:paraId="0F0EBB6E" w14:textId="77777777" w:rsidR="00156FCF" w:rsidRDefault="00156FCF" w:rsidP="00541134">
      <w:pPr>
        <w:spacing w:after="0" w:line="240" w:lineRule="auto"/>
        <w:rPr>
          <w:rFonts w:ascii="Calibri Light" w:hAnsi="Calibri Light" w:cs="Calibri Light"/>
          <w:b/>
          <w:noProof/>
          <w:sz w:val="24"/>
          <w:szCs w:val="24"/>
        </w:rPr>
      </w:pPr>
    </w:p>
    <w:p w14:paraId="5E282552" w14:textId="77777777"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t>Helpful Tips</w:t>
      </w:r>
    </w:p>
    <w:p w14:paraId="41E2DA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Define the population and subsets precisely.</w:t>
      </w:r>
    </w:p>
    <w:p w14:paraId="36E230BC" w14:textId="784AD428"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Use baseline data and target data</w:t>
      </w:r>
      <w:r w:rsidR="00451189">
        <w:rPr>
          <w:rFonts w:ascii="Calibri Light" w:hAnsi="Calibri Light" w:cs="Calibri Light"/>
          <w:noProof/>
        </w:rPr>
        <w:t xml:space="preserve"> as percentage points</w:t>
      </w:r>
      <w:r w:rsidRPr="00156FCF">
        <w:rPr>
          <w:rFonts w:ascii="Calibri Light" w:hAnsi="Calibri Light" w:cs="Calibri Light"/>
          <w:noProof/>
        </w:rPr>
        <w:t>: “from 15% to 25%”</w:t>
      </w:r>
    </w:p>
    <w:p w14:paraId="1E746B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 xml:space="preserve">Be realistic, e.g., “from 15% to 50%” may be unrealistic. </w:t>
      </w:r>
    </w:p>
    <w:p w14:paraId="7349E0E1"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Make the time frame doable:  long enough to measure change, but not so long that you can’t modify the PDSA if it is not working.</w:t>
      </w:r>
    </w:p>
    <w:p w14:paraId="7FB672D9" w14:textId="4647E95B" w:rsidR="00156FCF" w:rsidRDefault="00156FCF">
      <w:pPr>
        <w:rPr>
          <w:rFonts w:ascii="Calibri Light" w:hAnsi="Calibri Light" w:cs="Calibri Light"/>
          <w:b/>
          <w:noProof/>
          <w:sz w:val="24"/>
          <w:szCs w:val="24"/>
        </w:rPr>
      </w:pPr>
    </w:p>
    <w:p w14:paraId="37B24DBC" w14:textId="2B11B34F" w:rsidR="00A90E7C" w:rsidRDefault="00156FCF" w:rsidP="00541134">
      <w:pPr>
        <w:spacing w:after="0" w:line="240" w:lineRule="auto"/>
        <w:rPr>
          <w:rFonts w:ascii="Calibri Light" w:hAnsi="Calibri Light" w:cs="Calibri Light"/>
          <w:b/>
          <w:noProof/>
          <w:sz w:val="24"/>
          <w:szCs w:val="24"/>
        </w:rPr>
      </w:pPr>
      <w:r>
        <w:rPr>
          <w:rFonts w:ascii="Calibri Light" w:hAnsi="Calibri Light" w:cs="Calibri Light"/>
          <w:b/>
          <w:bCs/>
          <w:noProof/>
          <w:sz w:val="24"/>
          <w:szCs w:val="24"/>
        </w:rPr>
        <mc:AlternateContent>
          <mc:Choice Requires="wps">
            <w:drawing>
              <wp:anchor distT="0" distB="0" distL="114300" distR="114300" simplePos="0" relativeHeight="251792384" behindDoc="0" locked="0" layoutInCell="1" allowOverlap="1" wp14:anchorId="7F89FB9B" wp14:editId="25D29FBD">
                <wp:simplePos x="0" y="0"/>
                <wp:positionH relativeFrom="margin">
                  <wp:posOffset>-66675</wp:posOffset>
                </wp:positionH>
                <wp:positionV relativeFrom="paragraph">
                  <wp:posOffset>-75565</wp:posOffset>
                </wp:positionV>
                <wp:extent cx="6675120" cy="31089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6675120" cy="310896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43E35D9" w14:textId="77777777" w:rsidR="00EE24F5" w:rsidRPr="0017053C" w:rsidRDefault="00EE24F5"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EE24F5" w:rsidRPr="00533B9C" w:rsidRDefault="00EE24F5"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24F0"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EE24F5" w:rsidRPr="00A744C4" w:rsidRDefault="00EE24F5"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EE24F5" w:rsidRPr="00533B9C" w:rsidRDefault="00EE24F5"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EE24F5" w:rsidRDefault="00EE24F5" w:rsidP="00EE2E56">
                            <w:pPr>
                              <w:spacing w:after="0" w:line="240" w:lineRule="auto"/>
                              <w:rPr>
                                <w:rFonts w:ascii="Calibri Light" w:hAnsi="Calibri Light" w:cs="Calibri Light"/>
                                <w:bCs/>
                                <w:i/>
                                <w:sz w:val="24"/>
                                <w:szCs w:val="24"/>
                              </w:rPr>
                            </w:pPr>
                          </w:p>
                          <w:p w14:paraId="647BF409" w14:textId="77777777" w:rsidR="00EE24F5" w:rsidRDefault="00EE24F5" w:rsidP="00EE2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FB9B" id="Rectangle 7" o:spid="_x0000_s1035" style="position:absolute;margin-left:-5.25pt;margin-top:-5.95pt;width:525.6pt;height:244.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" filled="f" strokecolor="#f79646 [3209]" strokeweight="2pt">
                <v:textbox>
                  <w:txbxContent>
                    <w:p w14:paraId="543E35D9" w14:textId="77777777" w:rsidR="00EE24F5" w:rsidRPr="0017053C" w:rsidRDefault="00EE24F5"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EE24F5" w:rsidRPr="00533B9C" w:rsidRDefault="00EE24F5"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24F0"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EE24F5" w:rsidRPr="00A744C4" w:rsidRDefault="00EE24F5"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EE24F5" w:rsidRPr="00315818" w:rsidRDefault="00EE24F5"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EE24F5" w:rsidRPr="00533B9C" w:rsidRDefault="00EE24F5"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EE24F5" w:rsidRDefault="00EE24F5" w:rsidP="00EE2E56">
                      <w:pPr>
                        <w:spacing w:after="0" w:line="240" w:lineRule="auto"/>
                        <w:rPr>
                          <w:rFonts w:ascii="Calibri Light" w:hAnsi="Calibri Light" w:cs="Calibri Light"/>
                          <w:bCs/>
                          <w:i/>
                          <w:sz w:val="24"/>
                          <w:szCs w:val="24"/>
                        </w:rPr>
                      </w:pPr>
                    </w:p>
                    <w:p w14:paraId="647BF409" w14:textId="77777777" w:rsidR="00EE24F5" w:rsidRDefault="00EE24F5" w:rsidP="00EE2E56">
                      <w:pPr>
                        <w:jc w:val="center"/>
                      </w:pPr>
                    </w:p>
                  </w:txbxContent>
                </v:textbox>
                <w10:wrap anchorx="margin"/>
              </v:rect>
            </w:pict>
          </mc:Fallback>
        </mc:AlternateContent>
      </w:r>
    </w:p>
    <w:p w14:paraId="0850E541" w14:textId="48A767E7" w:rsidR="00EE2E56" w:rsidRPr="00156FCF" w:rsidRDefault="00156FCF" w:rsidP="00156FCF">
      <w:pPr>
        <w:rPr>
          <w:rFonts w:ascii="Calibri Light" w:hAnsi="Calibri Light" w:cs="Calibri Light"/>
          <w:b/>
          <w:noProof/>
          <w:sz w:val="24"/>
          <w:szCs w:val="24"/>
        </w:rPr>
      </w:pPr>
      <w:r w:rsidRPr="00156FCF">
        <w:rPr>
          <w:rFonts w:ascii="Calibri Light" w:hAnsi="Calibri Light" w:cs="Calibri Light"/>
          <w:noProof/>
        </w:rPr>
        <w:t xml:space="preserve"> </w:t>
      </w:r>
    </w:p>
    <w:p w14:paraId="329DC334" w14:textId="3248B9EE" w:rsidR="00EE2E56" w:rsidRDefault="00156FCF">
      <w:pPr>
        <w:rPr>
          <w:rFonts w:ascii="Calibri Light" w:eastAsia="Times New Roman" w:hAnsi="Calibri Light" w:cs="Calibri Light"/>
          <w:noProof/>
          <w:sz w:val="24"/>
          <w:szCs w:val="24"/>
        </w:rPr>
      </w:pPr>
      <w:r w:rsidRPr="00580EAD">
        <w:rPr>
          <w:b/>
          <w:bCs/>
          <w:noProof/>
        </w:rPr>
        <mc:AlternateContent>
          <mc:Choice Requires="wps">
            <w:drawing>
              <wp:anchor distT="0" distB="0" distL="114300" distR="114300" simplePos="0" relativeHeight="251790336" behindDoc="0" locked="0" layoutInCell="1" allowOverlap="1" wp14:anchorId="13311F5C" wp14:editId="56554060">
                <wp:simplePos x="0" y="0"/>
                <wp:positionH relativeFrom="margin">
                  <wp:posOffset>-104775</wp:posOffset>
                </wp:positionH>
                <wp:positionV relativeFrom="paragraph">
                  <wp:posOffset>2665095</wp:posOffset>
                </wp:positionV>
                <wp:extent cx="6675120" cy="1828800"/>
                <wp:effectExtent l="0" t="0" r="11430" b="19050"/>
                <wp:wrapNone/>
                <wp:docPr id="121" name="Rectangle 121"/>
                <wp:cNvGraphicFramePr/>
                <a:graphic xmlns:a="http://schemas.openxmlformats.org/drawingml/2006/main">
                  <a:graphicData uri="http://schemas.microsoft.com/office/word/2010/wordprocessingShape">
                    <wps:wsp>
                      <wps:cNvSpPr/>
                      <wps:spPr>
                        <a:xfrm>
                          <a:off x="0" y="0"/>
                          <a:ext cx="6675120" cy="18288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3F4C3F6" w14:textId="4BE9E981" w:rsidR="00EE24F5" w:rsidRPr="0017053C" w:rsidRDefault="00EE24F5"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EE24F5" w:rsidRDefault="00EE24F5"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EE24F5" w:rsidRPr="004E5AAA" w:rsidRDefault="00EE24F5"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EE24F5" w:rsidRPr="007124BA" w:rsidRDefault="00EE24F5"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r w:rsidRPr="007124BA">
                              <w:rPr>
                                <w:rFonts w:ascii="Calibri Light" w:hAnsi="Calibri Light" w:cs="Calibri Light"/>
                                <w:b/>
                                <w:bCs/>
                                <w:i/>
                                <w:sz w:val="24"/>
                                <w:szCs w:val="24"/>
                              </w:rPr>
                              <w:t>To</w:t>
                            </w:r>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EE24F5" w:rsidRDefault="00EE24F5"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11F5C" id="Rectangle 121" o:spid="_x0000_s1036" style="position:absolute;margin-left:-8.25pt;margin-top:209.85pt;width:525.6pt;height:2in;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" filled="f" strokecolor="#00b050" strokeweight="2pt">
                <v:textbox>
                  <w:txbxContent>
                    <w:p w14:paraId="13F4C3F6" w14:textId="4BE9E981" w:rsidR="00EE24F5" w:rsidRPr="0017053C" w:rsidRDefault="00EE24F5"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EE24F5" w:rsidRDefault="00EE24F5"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EE24F5" w:rsidRPr="004E5AAA" w:rsidRDefault="00EE24F5"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EE24F5" w:rsidRPr="007124BA" w:rsidRDefault="00EE24F5"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r w:rsidRPr="007124BA">
                        <w:rPr>
                          <w:rFonts w:ascii="Calibri Light" w:hAnsi="Calibri Light" w:cs="Calibri Light"/>
                          <w:b/>
                          <w:bCs/>
                          <w:i/>
                          <w:sz w:val="24"/>
                          <w:szCs w:val="24"/>
                        </w:rPr>
                        <w:t>To</w:t>
                      </w:r>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EE24F5" w:rsidRDefault="00EE24F5"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v:textbox>
                <w10:wrap anchorx="margin"/>
              </v:rect>
            </w:pict>
          </mc:Fallback>
        </mc:AlternateContent>
      </w:r>
      <w:r w:rsidR="00EE2E56">
        <w:rPr>
          <w:rFonts w:ascii="Calibri Light" w:hAnsi="Calibri Light" w:cs="Calibri Light"/>
          <w:noProof/>
        </w:rPr>
        <w:br w:type="page"/>
      </w:r>
    </w:p>
    <w:p w14:paraId="676FFCDB" w14:textId="0E6EC13A"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7" w:name="_Toc181696640"/>
      <w:r w:rsidRPr="00CF3691">
        <w:rPr>
          <w:rFonts w:ascii="Calibri Light" w:hAnsi="Calibri Light" w:cs="Calibri Light"/>
          <w:b/>
        </w:rPr>
        <w:lastRenderedPageBreak/>
        <w:t>Step 6: Solution Storming and Change Ideas</w:t>
      </w:r>
      <w:bookmarkEnd w:id="7"/>
    </w:p>
    <w:p w14:paraId="57A509E3" w14:textId="77777777" w:rsidR="0009076B" w:rsidRPr="0009076B" w:rsidRDefault="0009076B" w:rsidP="00A460FB">
      <w:pPr>
        <w:spacing w:after="0"/>
        <w:rPr>
          <w:rFonts w:ascii="Calibri Light" w:hAnsi="Calibri Light" w:cs="Calibri Light"/>
          <w:noProof/>
          <w:sz w:val="24"/>
          <w:szCs w:val="24"/>
          <w:u w:val="single"/>
        </w:rPr>
      </w:pPr>
      <w:r w:rsidRPr="0009076B">
        <w:rPr>
          <w:rFonts w:ascii="Calibri Light" w:hAnsi="Calibri Light" w:cs="Calibri Light"/>
          <w:noProof/>
          <w:sz w:val="24"/>
          <w:szCs w:val="24"/>
          <w:u w:val="single"/>
        </w:rPr>
        <w:t>Overview</w:t>
      </w:r>
    </w:p>
    <w:p w14:paraId="38AA48C7" w14:textId="389B14A3" w:rsidR="003038EC" w:rsidRPr="003038EC" w:rsidRDefault="003038EC" w:rsidP="003038EC">
      <w:pPr>
        <w:spacing w:after="0" w:line="240" w:lineRule="auto"/>
        <w:rPr>
          <w:rFonts w:ascii="Calibri Light" w:hAnsi="Calibri Light" w:cs="Calibri Light"/>
          <w:noProof/>
          <w:sz w:val="24"/>
          <w:szCs w:val="24"/>
        </w:rPr>
      </w:pPr>
      <w:r w:rsidRPr="003038EC">
        <w:rPr>
          <w:rFonts w:ascii="Calibri Light" w:hAnsi="Calibri Light" w:cs="Calibri Light"/>
          <w:noProof/>
          <w:sz w:val="24"/>
          <w:szCs w:val="24"/>
        </w:rPr>
        <w:t>There are many ways to find solutions to problems, to identi</w:t>
      </w:r>
      <w:r w:rsidR="00EC615A">
        <w:rPr>
          <w:rFonts w:ascii="Calibri Light" w:hAnsi="Calibri Light" w:cs="Calibri Light"/>
          <w:noProof/>
          <w:sz w:val="24"/>
          <w:szCs w:val="24"/>
        </w:rPr>
        <w:t xml:space="preserve">fy strategies to achieve aims. </w:t>
      </w:r>
      <w:r w:rsidRPr="003038EC">
        <w:rPr>
          <w:rFonts w:ascii="Calibri Light" w:hAnsi="Calibri Light" w:cs="Calibri Light"/>
          <w:noProof/>
          <w:sz w:val="24"/>
          <w:szCs w:val="24"/>
        </w:rPr>
        <w:t>Begin with what you already know about your practice based on your assessment data, process mapping, fishbone diagram, talks with stakeholder, and so on. For example, there are probably several steps in the breast cancer screening process that you can improve</w:t>
      </w:r>
      <w:r w:rsidR="00953B8F">
        <w:rPr>
          <w:rFonts w:ascii="Calibri Light" w:hAnsi="Calibri Light" w:cs="Calibri Light"/>
          <w:noProof/>
          <w:sz w:val="24"/>
          <w:szCs w:val="24"/>
        </w:rPr>
        <w:t>, such as</w:t>
      </w:r>
      <w:r w:rsidRPr="003038EC">
        <w:rPr>
          <w:rFonts w:ascii="Calibri Light" w:hAnsi="Calibri Light" w:cs="Calibri Light"/>
          <w:noProof/>
          <w:sz w:val="24"/>
          <w:szCs w:val="24"/>
        </w:rPr>
        <w:t xml:space="preserve">:  </w:t>
      </w:r>
    </w:p>
    <w:p w14:paraId="3C062D3F" w14:textId="480CE15D" w:rsidR="003038EC"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Who identifies</w:t>
      </w:r>
      <w:r w:rsidR="003038EC" w:rsidRPr="00EC615A">
        <w:rPr>
          <w:rFonts w:ascii="Calibri Light" w:hAnsi="Calibri Light" w:cs="Calibri Light"/>
          <w:noProof/>
        </w:rPr>
        <w:t xml:space="preserve"> the patients who are due for a mammogram</w:t>
      </w:r>
      <w:r w:rsidR="008D6EA5" w:rsidRPr="00EC615A">
        <w:rPr>
          <w:rFonts w:ascii="Calibri Light" w:hAnsi="Calibri Light" w:cs="Calibri Light"/>
          <w:noProof/>
        </w:rPr>
        <w:t>, a</w:t>
      </w:r>
      <w:r w:rsidRPr="00EC615A">
        <w:rPr>
          <w:rFonts w:ascii="Calibri Light" w:hAnsi="Calibri Light" w:cs="Calibri Light"/>
          <w:noProof/>
        </w:rPr>
        <w:t xml:space="preserve">nd how do they do that? </w:t>
      </w:r>
    </w:p>
    <w:p w14:paraId="0816F6C6" w14:textId="52C5EF5E" w:rsidR="0083473F"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Can you create standing orders for mammograms? Can you allow Medical Assistants to place the order for </w:t>
      </w:r>
      <w:r w:rsidR="0083473F" w:rsidRPr="00EC615A">
        <w:rPr>
          <w:rFonts w:ascii="Calibri Light" w:hAnsi="Calibri Light" w:cs="Calibri Light"/>
          <w:noProof/>
        </w:rPr>
        <w:t>the mammogra</w:t>
      </w:r>
      <w:r w:rsidRPr="00EC615A">
        <w:rPr>
          <w:rFonts w:ascii="Calibri Light" w:hAnsi="Calibri Light" w:cs="Calibri Light"/>
          <w:noProof/>
        </w:rPr>
        <w:t>m?</w:t>
      </w:r>
    </w:p>
    <w:p w14:paraId="0649D17C" w14:textId="5F12C2C7"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Is the mammogram off-site? </w:t>
      </w:r>
      <w:r w:rsidR="00FD7F60" w:rsidRPr="00EC615A">
        <w:rPr>
          <w:rFonts w:ascii="Calibri Light" w:hAnsi="Calibri Light" w:cs="Calibri Light"/>
          <w:noProof/>
        </w:rPr>
        <w:t xml:space="preserve">Who makes the referral for </w:t>
      </w:r>
      <w:r w:rsidR="003038EC" w:rsidRPr="00EC615A">
        <w:rPr>
          <w:rFonts w:ascii="Calibri Light" w:hAnsi="Calibri Light" w:cs="Calibri Light"/>
          <w:noProof/>
        </w:rPr>
        <w:t>a</w:t>
      </w:r>
      <w:r w:rsidR="00FD7F60" w:rsidRPr="00EC615A">
        <w:rPr>
          <w:rFonts w:ascii="Calibri Light" w:hAnsi="Calibri Light" w:cs="Calibri Light"/>
          <w:noProof/>
        </w:rPr>
        <w:t>n appointment for the mammogram?</w:t>
      </w:r>
    </w:p>
    <w:p w14:paraId="58F638AB" w14:textId="547243CB"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Do you have a system for follow-up to see if </w:t>
      </w:r>
      <w:r w:rsidR="00953B8F" w:rsidRPr="00EC615A">
        <w:rPr>
          <w:rFonts w:ascii="Calibri Light" w:hAnsi="Calibri Light" w:cs="Calibri Light"/>
          <w:noProof/>
        </w:rPr>
        <w:t xml:space="preserve">the </w:t>
      </w:r>
      <w:r w:rsidRPr="00EC615A">
        <w:rPr>
          <w:rFonts w:ascii="Calibri Light" w:hAnsi="Calibri Light" w:cs="Calibri Light"/>
          <w:noProof/>
        </w:rPr>
        <w:t xml:space="preserve">patient made and/or </w:t>
      </w:r>
      <w:r w:rsidR="003038EC" w:rsidRPr="00EC615A">
        <w:rPr>
          <w:rFonts w:ascii="Calibri Light" w:hAnsi="Calibri Light" w:cs="Calibri Light"/>
          <w:noProof/>
        </w:rPr>
        <w:t>attende</w:t>
      </w:r>
      <w:r w:rsidRPr="00EC615A">
        <w:rPr>
          <w:rFonts w:ascii="Calibri Light" w:hAnsi="Calibri Light" w:cs="Calibri Light"/>
          <w:noProof/>
        </w:rPr>
        <w:t xml:space="preserve">d the appointment for </w:t>
      </w:r>
      <w:r w:rsidR="00953B8F" w:rsidRPr="00EC615A">
        <w:rPr>
          <w:rFonts w:ascii="Calibri Light" w:hAnsi="Calibri Light" w:cs="Calibri Light"/>
          <w:noProof/>
        </w:rPr>
        <w:t xml:space="preserve">their </w:t>
      </w:r>
      <w:r w:rsidRPr="00EC615A">
        <w:rPr>
          <w:rFonts w:ascii="Calibri Light" w:hAnsi="Calibri Light" w:cs="Calibri Light"/>
          <w:noProof/>
        </w:rPr>
        <w:t>mammogram?</w:t>
      </w:r>
    </w:p>
    <w:p w14:paraId="460B1F6C" w14:textId="54758250" w:rsidR="0083473F"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How do you receive the report and get the results recorded into the </w:t>
      </w:r>
      <w:r w:rsidR="003038EC" w:rsidRPr="00EC615A">
        <w:rPr>
          <w:rFonts w:ascii="Calibri Light" w:hAnsi="Calibri Light" w:cs="Calibri Light"/>
          <w:noProof/>
        </w:rPr>
        <w:t>electronic health record</w:t>
      </w:r>
      <w:r w:rsidRPr="00EC615A">
        <w:rPr>
          <w:rFonts w:ascii="Calibri Light" w:hAnsi="Calibri Light" w:cs="Calibri Light"/>
          <w:noProof/>
        </w:rPr>
        <w:t xml:space="preserve">? </w:t>
      </w:r>
    </w:p>
    <w:p w14:paraId="3B1528BB" w14:textId="7D63955B" w:rsidR="00953B8F" w:rsidRPr="00EC615A" w:rsidRDefault="00953B8F"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Who communicates the results to the patient? </w:t>
      </w:r>
    </w:p>
    <w:p w14:paraId="5CC41FCF" w14:textId="77777777" w:rsidR="003038EC" w:rsidRPr="003038EC" w:rsidRDefault="003038EC" w:rsidP="003038EC">
      <w:pPr>
        <w:spacing w:after="0" w:line="240" w:lineRule="auto"/>
        <w:rPr>
          <w:rFonts w:ascii="Calibri Light" w:hAnsi="Calibri Light" w:cs="Calibri Light"/>
          <w:noProof/>
          <w:sz w:val="24"/>
          <w:szCs w:val="24"/>
        </w:rPr>
      </w:pPr>
    </w:p>
    <w:p w14:paraId="621A0590" w14:textId="054D4A5E" w:rsidR="0009076B" w:rsidRDefault="00953B8F" w:rsidP="00BE3467">
      <w:pPr>
        <w:spacing w:after="0"/>
        <w:rPr>
          <w:rFonts w:ascii="Calibri Light" w:hAnsi="Calibri Light" w:cs="Calibri Light"/>
          <w:noProof/>
          <w:sz w:val="24"/>
          <w:szCs w:val="24"/>
        </w:rPr>
      </w:pPr>
      <w:r>
        <w:rPr>
          <w:rFonts w:ascii="Calibri Light" w:hAnsi="Calibri Light" w:cs="Calibri Light"/>
          <w:noProof/>
          <w:sz w:val="24"/>
          <w:szCs w:val="24"/>
        </w:rPr>
        <w:t>Additional items to consider include</w:t>
      </w:r>
      <w:r w:rsidR="00BE3467">
        <w:rPr>
          <w:rFonts w:ascii="Calibri Light" w:hAnsi="Calibri Light" w:cs="Calibri Light"/>
          <w:noProof/>
          <w:sz w:val="24"/>
          <w:szCs w:val="24"/>
        </w:rPr>
        <w:t xml:space="preserve">: </w:t>
      </w:r>
    </w:p>
    <w:p w14:paraId="69C4E6BA" w14:textId="5B7CBBAA"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Workflow and T</w:t>
      </w:r>
      <w:r w:rsidR="0009076B" w:rsidRPr="00BE3467">
        <w:rPr>
          <w:rFonts w:ascii="Calibri Light" w:eastAsiaTheme="minorEastAsia" w:hAnsi="Calibri Light" w:cs="Calibri Light"/>
          <w:b/>
          <w:noProof/>
        </w:rPr>
        <w:t>ime</w:t>
      </w:r>
      <w:r w:rsidR="0009076B" w:rsidRPr="0009076B">
        <w:rPr>
          <w:rFonts w:ascii="Calibri Light" w:eastAsiaTheme="minorEastAsia" w:hAnsi="Calibri Light" w:cs="Calibri Light"/>
          <w:noProof/>
        </w:rPr>
        <w:t>: Who does what when how and why?</w:t>
      </w:r>
      <w:r w:rsidR="0009076B">
        <w:rPr>
          <w:rFonts w:ascii="Calibri Light" w:eastAsiaTheme="minorEastAsia" w:hAnsi="Calibri Light" w:cs="Calibri Light"/>
          <w:noProof/>
        </w:rPr>
        <w:t xml:space="preserve"> </w:t>
      </w:r>
      <w:r w:rsidR="0009076B" w:rsidRPr="0009076B">
        <w:rPr>
          <w:rFonts w:ascii="Calibri Light" w:eastAsiaTheme="minorEastAsia" w:hAnsi="Calibri Light" w:cs="Calibri Light"/>
          <w:noProof/>
        </w:rPr>
        <w:t>How can we be proactive instead of reactive?</w:t>
      </w:r>
    </w:p>
    <w:p w14:paraId="0CC09F66" w14:textId="3D408BE5"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Eliminate R</w:t>
      </w:r>
      <w:r w:rsidR="0009076B" w:rsidRPr="00BE3467">
        <w:rPr>
          <w:rFonts w:ascii="Calibri Light" w:eastAsiaTheme="minorEastAsia" w:hAnsi="Calibri Light" w:cs="Calibri Light"/>
          <w:b/>
          <w:noProof/>
        </w:rPr>
        <w:t>edundancies</w:t>
      </w:r>
      <w:r w:rsidR="0009076B" w:rsidRPr="0009076B">
        <w:rPr>
          <w:rFonts w:ascii="Calibri Light" w:eastAsiaTheme="minorEastAsia" w:hAnsi="Calibri Light" w:cs="Calibri Light"/>
          <w:noProof/>
        </w:rPr>
        <w:t>: Why are some tasks done twice and some are not done at all?</w:t>
      </w:r>
    </w:p>
    <w:p w14:paraId="3FF36241" w14:textId="77DAA84D" w:rsidR="0009076B" w:rsidRPr="0009076B" w:rsidRDefault="0009076B" w:rsidP="000966FD">
      <w:pPr>
        <w:pStyle w:val="ListParagraph"/>
        <w:numPr>
          <w:ilvl w:val="0"/>
          <w:numId w:val="15"/>
        </w:numPr>
        <w:rPr>
          <w:rFonts w:ascii="Calibri Light" w:hAnsi="Calibri Light" w:cs="Calibri Light"/>
          <w:noProof/>
        </w:rPr>
      </w:pPr>
      <w:r w:rsidRPr="00BE3467">
        <w:rPr>
          <w:rFonts w:ascii="Calibri Light" w:eastAsiaTheme="minorEastAsia" w:hAnsi="Calibri Light" w:cs="Calibri Light"/>
          <w:b/>
          <w:noProof/>
        </w:rPr>
        <w:t>Data</w:t>
      </w:r>
      <w:r w:rsidRPr="0009076B">
        <w:rPr>
          <w:rFonts w:ascii="Calibri Light" w:eastAsiaTheme="minorEastAsia" w:hAnsi="Calibri Light" w:cs="Calibri Light"/>
          <w:noProof/>
        </w:rPr>
        <w:t>: What data do we need and when do we need it?</w:t>
      </w:r>
      <w:r>
        <w:rPr>
          <w:rFonts w:ascii="Calibri Light" w:eastAsiaTheme="minorEastAsia" w:hAnsi="Calibri Light" w:cs="Calibri Light"/>
          <w:noProof/>
        </w:rPr>
        <w:t xml:space="preserve"> </w:t>
      </w:r>
      <w:r w:rsidRPr="0009076B">
        <w:rPr>
          <w:rFonts w:ascii="Calibri Light" w:eastAsiaTheme="minorEastAsia" w:hAnsi="Calibri Light" w:cs="Calibri Light"/>
          <w:noProof/>
        </w:rPr>
        <w:t>How do we get it?</w:t>
      </w:r>
    </w:p>
    <w:p w14:paraId="6559C3EA" w14:textId="717888F1" w:rsidR="0009076B" w:rsidRPr="00953B8F" w:rsidRDefault="00953B8F" w:rsidP="000966FD">
      <w:pPr>
        <w:pStyle w:val="ListParagraph"/>
        <w:numPr>
          <w:ilvl w:val="0"/>
          <w:numId w:val="15"/>
        </w:numPr>
        <w:spacing w:after="240"/>
        <w:rPr>
          <w:rFonts w:ascii="Calibri Light" w:hAnsi="Calibri Light" w:cs="Calibri Light"/>
          <w:noProof/>
        </w:rPr>
      </w:pPr>
      <w:r>
        <w:rPr>
          <w:rFonts w:ascii="Calibri Light" w:eastAsiaTheme="minorEastAsia" w:hAnsi="Calibri Light" w:cs="Calibri Light"/>
          <w:b/>
          <w:noProof/>
        </w:rPr>
        <w:t>Responsibilities and R</w:t>
      </w:r>
      <w:r w:rsidR="0009076B" w:rsidRPr="00BE3467">
        <w:rPr>
          <w:rFonts w:ascii="Calibri Light" w:eastAsiaTheme="minorEastAsia" w:hAnsi="Calibri Light" w:cs="Calibri Light"/>
          <w:b/>
          <w:noProof/>
        </w:rPr>
        <w:t>oles</w:t>
      </w:r>
      <w:r w:rsidR="0009076B" w:rsidRPr="009900D0">
        <w:rPr>
          <w:rFonts w:ascii="Calibri Light" w:eastAsiaTheme="minorEastAsia" w:hAnsi="Calibri Light" w:cs="Calibri Light"/>
          <w:noProof/>
        </w:rPr>
        <w:t>: Why are several people doing the same task?</w:t>
      </w:r>
      <w:r w:rsidR="009900D0">
        <w:rPr>
          <w:rFonts w:ascii="Calibri Light" w:eastAsiaTheme="minorEastAsia" w:hAnsi="Calibri Light" w:cs="Calibri Light"/>
          <w:noProof/>
        </w:rPr>
        <w:t xml:space="preserve"> </w:t>
      </w:r>
      <w:r w:rsidR="0009076B" w:rsidRPr="009900D0">
        <w:rPr>
          <w:rFonts w:ascii="Calibri Light" w:eastAsiaTheme="minorEastAsia" w:hAnsi="Calibri Light" w:cs="Calibri Light"/>
          <w:noProof/>
        </w:rPr>
        <w:t xml:space="preserve">Why are they all doing it differently? </w:t>
      </w:r>
    </w:p>
    <w:p w14:paraId="52EACB3A" w14:textId="3C660EDE" w:rsidR="00CC5FED" w:rsidRDefault="00CC5FED" w:rsidP="00CC5FED">
      <w:pPr>
        <w:spacing w:after="0"/>
        <w:jc w:val="center"/>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06720" behindDoc="0" locked="0" layoutInCell="1" allowOverlap="1" wp14:anchorId="072E7130" wp14:editId="3D0BAF79">
                <wp:simplePos x="0" y="0"/>
                <wp:positionH relativeFrom="margin">
                  <wp:align>right</wp:align>
                </wp:positionH>
                <wp:positionV relativeFrom="paragraph">
                  <wp:posOffset>7974</wp:posOffset>
                </wp:positionV>
                <wp:extent cx="5921375" cy="1092529"/>
                <wp:effectExtent l="0" t="0" r="22225" b="12700"/>
                <wp:wrapNone/>
                <wp:docPr id="29" name="Rectangle 29"/>
                <wp:cNvGraphicFramePr/>
                <a:graphic xmlns:a="http://schemas.openxmlformats.org/drawingml/2006/main">
                  <a:graphicData uri="http://schemas.microsoft.com/office/word/2010/wordprocessingShape">
                    <wps:wsp>
                      <wps:cNvSpPr/>
                      <wps:spPr>
                        <a:xfrm>
                          <a:off x="0" y="0"/>
                          <a:ext cx="5921375" cy="109252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1148" id="Rectangle 29" o:spid="_x0000_s1026" style="position:absolute;margin-left:415.05pt;margin-top:.65pt;width:466.25pt;height:86.0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" filled="f" strokecolor="#00b050" strokeweight="2pt">
                <w10:wrap anchorx="margin"/>
              </v:rect>
            </w:pict>
          </mc:Fallback>
        </mc:AlternateContent>
      </w:r>
    </w:p>
    <w:p w14:paraId="7FEA1FEE" w14:textId="164050BD" w:rsidR="00495072" w:rsidRPr="003038EC" w:rsidRDefault="00953B8F" w:rsidP="00CC5FED">
      <w:pPr>
        <w:spacing w:after="0"/>
        <w:jc w:val="center"/>
        <w:rPr>
          <w:rFonts w:ascii="Calibri Light" w:hAnsi="Calibri Light" w:cs="Calibri Light"/>
          <w:noProof/>
          <w:sz w:val="24"/>
          <w:szCs w:val="24"/>
        </w:rPr>
      </w:pPr>
      <w:r>
        <w:rPr>
          <w:rFonts w:ascii="Calibri Light" w:hAnsi="Calibri Light" w:cs="Calibri Light"/>
          <w:noProof/>
          <w:sz w:val="24"/>
          <w:szCs w:val="24"/>
        </w:rPr>
        <w:t xml:space="preserve">What can YOU change? </w:t>
      </w:r>
      <w:r w:rsidR="00495072" w:rsidRPr="00495072">
        <w:rPr>
          <w:rFonts w:ascii="Calibri Light" w:hAnsi="Calibri Light" w:cs="Calibri Light"/>
          <w:b/>
          <w:noProof/>
          <w:color w:val="FF0000"/>
          <w:sz w:val="24"/>
          <w:szCs w:val="24"/>
        </w:rPr>
        <w:t xml:space="preserve">Brainstorm Activity </w:t>
      </w:r>
      <w:r w:rsidR="00495072" w:rsidRPr="00B15B40">
        <w:rPr>
          <w:rFonts w:ascii="Calibri Light" w:hAnsi="Calibri Light" w:cs="Calibri Light"/>
          <w:b/>
          <w:noProof/>
          <w:sz w:val="24"/>
          <w:szCs w:val="24"/>
        </w:rPr>
        <w:t xml:space="preserve">– </w:t>
      </w:r>
      <w:r w:rsidR="00495072" w:rsidRPr="00B15B40">
        <w:rPr>
          <w:rFonts w:ascii="Calibri Light" w:hAnsi="Calibri Light" w:cs="Calibri Light"/>
          <w:noProof/>
          <w:sz w:val="24"/>
          <w:szCs w:val="24"/>
        </w:rPr>
        <w:t>Ge</w:t>
      </w:r>
      <w:r w:rsidR="00495072" w:rsidRPr="003038EC">
        <w:rPr>
          <w:rFonts w:ascii="Calibri Light" w:hAnsi="Calibri Light" w:cs="Calibri Light"/>
          <w:noProof/>
          <w:sz w:val="24"/>
          <w:szCs w:val="24"/>
        </w:rPr>
        <w:t xml:space="preserve">t your team together and identify what steps you want to focus on. Spend a few minutes writing down possible solutions </w:t>
      </w:r>
      <w:r w:rsidR="00495072">
        <w:rPr>
          <w:rFonts w:ascii="Calibri Light" w:hAnsi="Calibri Light" w:cs="Calibri Light"/>
          <w:noProof/>
          <w:sz w:val="24"/>
          <w:szCs w:val="24"/>
        </w:rPr>
        <w:t>and post</w:t>
      </w:r>
      <w:r w:rsidR="00495072" w:rsidRPr="003038EC">
        <w:rPr>
          <w:rFonts w:ascii="Calibri Light" w:hAnsi="Calibri Light" w:cs="Calibri Light"/>
          <w:noProof/>
          <w:sz w:val="24"/>
          <w:szCs w:val="24"/>
        </w:rPr>
        <w:t xml:space="preserve"> them for review. These will help you with ideas for PDSAs.</w:t>
      </w:r>
    </w:p>
    <w:p w14:paraId="36D7F130" w14:textId="77777777" w:rsidR="00F24CF4" w:rsidRPr="00F24CF4" w:rsidRDefault="00F24CF4" w:rsidP="00F24CF4">
      <w:pPr>
        <w:rPr>
          <w:rFonts w:ascii="Calibri Light" w:hAnsi="Calibri Light" w:cs="Calibri Light"/>
          <w:noProof/>
        </w:rPr>
      </w:pPr>
    </w:p>
    <w:p w14:paraId="6CED42BC" w14:textId="4490C3D1" w:rsidR="00BE3467" w:rsidRDefault="00BE3467" w:rsidP="00BE3467">
      <w:pPr>
        <w:rPr>
          <w:rFonts w:ascii="Calibri Light" w:hAnsi="Calibri Light" w:cs="Calibri Light"/>
          <w:noProof/>
        </w:rPr>
      </w:pPr>
    </w:p>
    <w:p w14:paraId="21537AC6" w14:textId="77777777" w:rsidR="00BE3467" w:rsidRPr="00BE3467" w:rsidRDefault="00BE3467" w:rsidP="00BE3467">
      <w:pPr>
        <w:rPr>
          <w:rFonts w:ascii="Calibri Light" w:hAnsi="Calibri Light" w:cs="Calibri Light"/>
          <w:noProof/>
        </w:rPr>
      </w:pPr>
    </w:p>
    <w:p w14:paraId="7E3CBA98" w14:textId="11115C99" w:rsidR="00674916" w:rsidRDefault="00674916">
      <w:pPr>
        <w:rPr>
          <w:rFonts w:ascii="Calibri Light" w:hAnsi="Calibri Light" w:cs="Calibri Light"/>
          <w:b/>
          <w:noProof/>
          <w:sz w:val="24"/>
          <w:szCs w:val="24"/>
        </w:rPr>
      </w:pPr>
      <w:r>
        <w:rPr>
          <w:rFonts w:ascii="Calibri Light" w:hAnsi="Calibri Light" w:cs="Calibri Light"/>
          <w:b/>
          <w:noProof/>
          <w:sz w:val="24"/>
          <w:szCs w:val="24"/>
        </w:rPr>
        <w:br w:type="page"/>
      </w:r>
    </w:p>
    <w:p w14:paraId="72E9174A" w14:textId="49A28406"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8" w:name="_Toc181696641"/>
      <w:r w:rsidRPr="00CF3691">
        <w:rPr>
          <w:rFonts w:ascii="Calibri Light" w:hAnsi="Calibri Light" w:cs="Calibri Light"/>
          <w:b/>
        </w:rPr>
        <w:lastRenderedPageBreak/>
        <w:t>Step 7: PDSA</w:t>
      </w:r>
      <w:bookmarkEnd w:id="8"/>
    </w:p>
    <w:p w14:paraId="5B56C85F" w14:textId="5B895951" w:rsidR="00833D27" w:rsidRPr="00833D27" w:rsidRDefault="005C3C81" w:rsidP="00833D27">
      <w:pPr>
        <w:spacing w:line="240" w:lineRule="auto"/>
        <w:rPr>
          <w:rFonts w:ascii="Calibri Light" w:hAnsi="Calibri Light" w:cs="Calibri Light"/>
          <w:noProof/>
          <w:sz w:val="24"/>
          <w:szCs w:val="24"/>
        </w:rPr>
      </w:pPr>
      <w:r w:rsidRPr="000F7A97">
        <w:rPr>
          <w:rFonts w:ascii="Calibri Light" w:hAnsi="Calibri Light" w:cs="Calibri Light"/>
          <w:noProof/>
          <w:sz w:val="24"/>
          <w:szCs w:val="24"/>
        </w:rPr>
        <w:t xml:space="preserve">Before completing Step 7, review </w:t>
      </w:r>
      <w:r w:rsidR="00495072" w:rsidRPr="000F7A97">
        <w:rPr>
          <w:rFonts w:ascii="Calibri Light" w:hAnsi="Calibri Light" w:cs="Calibri Light"/>
          <w:noProof/>
          <w:sz w:val="24"/>
          <w:szCs w:val="24"/>
        </w:rPr>
        <w:t xml:space="preserve">Appendix </w:t>
      </w:r>
      <w:r w:rsidR="006221A2">
        <w:rPr>
          <w:rFonts w:ascii="Calibri Light" w:hAnsi="Calibri Light" w:cs="Calibri Light"/>
          <w:noProof/>
          <w:sz w:val="24"/>
          <w:szCs w:val="24"/>
        </w:rPr>
        <w:t>B</w:t>
      </w:r>
      <w:r w:rsidR="00C25BB0" w:rsidRPr="000F7A97">
        <w:rPr>
          <w:rFonts w:ascii="Calibri Light" w:hAnsi="Calibri Light" w:cs="Calibri Light"/>
          <w:noProof/>
          <w:sz w:val="24"/>
          <w:szCs w:val="24"/>
        </w:rPr>
        <w:t xml:space="preserve"> for the detailed process for breast cancer screening up until this point.</w:t>
      </w:r>
      <w:r w:rsidR="00C25BB0" w:rsidRPr="005C3C81">
        <w:rPr>
          <w:rFonts w:ascii="Calibri Light" w:hAnsi="Calibri Light" w:cs="Calibri Light"/>
          <w:noProof/>
          <w:sz w:val="24"/>
          <w:szCs w:val="24"/>
        </w:rPr>
        <w:t xml:space="preserve"> </w:t>
      </w:r>
      <w:r w:rsidR="00833D27" w:rsidRPr="005C3C81">
        <w:rPr>
          <w:rFonts w:ascii="Calibri Light" w:hAnsi="Calibri Light" w:cs="Calibri Light"/>
          <w:noProof/>
          <w:sz w:val="24"/>
          <w:szCs w:val="24"/>
        </w:rPr>
        <w:t xml:space="preserve"> </w:t>
      </w:r>
    </w:p>
    <w:p w14:paraId="2C376773" w14:textId="77777777" w:rsidR="00242CE3" w:rsidRPr="00242CE3" w:rsidRDefault="00242CE3" w:rsidP="00242CE3">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C74D7E7" w14:textId="2BD6C116" w:rsidR="00242CE3" w:rsidRPr="00242CE3" w:rsidRDefault="006A3322" w:rsidP="005C3C81">
      <w:pPr>
        <w:spacing w:after="0" w:line="240" w:lineRule="auto"/>
        <w:rPr>
          <w:rFonts w:ascii="Calibri Light" w:hAnsi="Calibri Light" w:cs="Calibri Light"/>
          <w:noProof/>
          <w:sz w:val="24"/>
          <w:szCs w:val="24"/>
        </w:rPr>
      </w:pPr>
      <w:r w:rsidRPr="00D951B1">
        <w:rPr>
          <w:rFonts w:ascii="Calibri Light" w:hAnsi="Calibri Light" w:cs="Calibri Light"/>
          <w:b/>
          <w:noProof/>
          <w:sz w:val="24"/>
          <w:szCs w:val="24"/>
        </w:rPr>
        <w:t>Plan-Do-Study-Act (PDSA) Cycle</w:t>
      </w:r>
      <w:r>
        <w:rPr>
          <w:rFonts w:ascii="Calibri Light" w:hAnsi="Calibri Light" w:cs="Calibri Light"/>
          <w:noProof/>
          <w:sz w:val="24"/>
          <w:szCs w:val="24"/>
        </w:rPr>
        <w:t xml:space="preserve"> is </w:t>
      </w:r>
      <w:r w:rsidRPr="006A3322">
        <w:rPr>
          <w:rFonts w:ascii="Calibri Light" w:hAnsi="Calibri Light" w:cs="Calibri Light"/>
          <w:noProof/>
          <w:sz w:val="24"/>
          <w:szCs w:val="24"/>
        </w:rPr>
        <w:t>an approach to testing a change and learning from the experience</w:t>
      </w:r>
      <w:r>
        <w:rPr>
          <w:rFonts w:ascii="Calibri Light" w:hAnsi="Calibri Light" w:cs="Calibri Light"/>
          <w:noProof/>
          <w:sz w:val="24"/>
          <w:szCs w:val="24"/>
        </w:rPr>
        <w:t xml:space="preserve">. </w:t>
      </w:r>
      <w:r w:rsidR="005C3C81">
        <w:rPr>
          <w:rFonts w:ascii="Calibri Light" w:hAnsi="Calibri Light" w:cs="Calibri Light"/>
          <w:noProof/>
          <w:sz w:val="24"/>
          <w:szCs w:val="24"/>
        </w:rPr>
        <w:t xml:space="preserve">These are intended to be small tests of change. In many cases, multiple PDSAs are needed to achieve your specific aim. </w:t>
      </w:r>
      <w:r>
        <w:rPr>
          <w:rFonts w:ascii="Calibri Light" w:hAnsi="Calibri Light" w:cs="Calibri Light"/>
          <w:noProof/>
          <w:sz w:val="24"/>
          <w:szCs w:val="24"/>
        </w:rPr>
        <w:t xml:space="preserve">The PDSA cycle invloves: </w:t>
      </w:r>
    </w:p>
    <w:p w14:paraId="6EE21A8C" w14:textId="06F03DC6"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noProof/>
        </w:rPr>
        <w:t>Plan</w:t>
      </w:r>
      <w:r>
        <w:rPr>
          <w:rFonts w:ascii="Calibri Light" w:hAnsi="Calibri Light" w:cs="Calibri Light"/>
          <w:noProof/>
        </w:rPr>
        <w:t>: This phase comes from the Specific Aim Statement</w:t>
      </w:r>
    </w:p>
    <w:p w14:paraId="3AEE030E"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are we striving to accomplish?</w:t>
      </w:r>
    </w:p>
    <w:p w14:paraId="57F80787"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will we do?</w:t>
      </w:r>
    </w:p>
    <w:p w14:paraId="61459EE8"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WHEN will this occur (what is the timeline)?</w:t>
      </w:r>
    </w:p>
    <w:p w14:paraId="46EE1474"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HOW MUCH?  What is the specific, numeric   improvement we wish to achieve?</w:t>
      </w:r>
    </w:p>
    <w:p w14:paraId="7A08286D" w14:textId="36938EBE"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FOR WHOM?  Who is the target population?</w:t>
      </w:r>
    </w:p>
    <w:p w14:paraId="442F8C85" w14:textId="1B028A45"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Do</w:t>
      </w:r>
      <w:r>
        <w:rPr>
          <w:rFonts w:ascii="Calibri Light" w:hAnsi="Calibri Light" w:cs="Calibri Light"/>
          <w:bCs/>
        </w:rPr>
        <w:t>: This</w:t>
      </w:r>
      <w:r w:rsidRPr="00242CE3">
        <w:rPr>
          <w:rFonts w:ascii="Calibri Light" w:hAnsi="Calibri Light" w:cs="Calibri Light"/>
          <w:bCs/>
        </w:rPr>
        <w:t xml:space="preserve"> phase is as it sounds – just do it!  This marks the implementation of the improvement, and during this phase it’s important to not only collect and document data around the improvement, but also to doc</w:t>
      </w:r>
      <w:r w:rsidR="005C3C81">
        <w:rPr>
          <w:rFonts w:ascii="Calibri Light" w:hAnsi="Calibri Light" w:cs="Calibri Light"/>
          <w:bCs/>
        </w:rPr>
        <w:t xml:space="preserve">ument the other things listed. </w:t>
      </w:r>
      <w:r w:rsidRPr="00242CE3">
        <w:rPr>
          <w:rFonts w:ascii="Calibri Light" w:hAnsi="Calibri Light" w:cs="Calibri Light"/>
          <w:bCs/>
        </w:rPr>
        <w:t>QI efforts generate many learnings and it’s important to capture these.</w:t>
      </w:r>
    </w:p>
    <w:p w14:paraId="3DD92840"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Implement the improvement</w:t>
      </w:r>
    </w:p>
    <w:p w14:paraId="4EEA0048"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Collect and document the data</w:t>
      </w:r>
    </w:p>
    <w:p w14:paraId="7E61B33B" w14:textId="0219AC9E"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Document the problems, unexpected observations, lessons learned, and knowledge gained</w:t>
      </w:r>
    </w:p>
    <w:p w14:paraId="701ED3C8" w14:textId="160492A1"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Study</w:t>
      </w:r>
      <w:r>
        <w:rPr>
          <w:rFonts w:ascii="Calibri Light" w:hAnsi="Calibri Light" w:cs="Calibri Light"/>
          <w:bCs/>
        </w:rPr>
        <w:t xml:space="preserve">: This phase involves analyzing the effect of the intervention. </w:t>
      </w:r>
    </w:p>
    <w:p w14:paraId="65700795" w14:textId="72F8C36D"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Analyze the results – Was an improvement achieved? Compare the new data to the baseline data to determine whether an improvement was achieved, and whether the measures in the aim statement were met.</w:t>
      </w:r>
    </w:p>
    <w:p w14:paraId="215FD429" w14:textId="33923675" w:rsidR="00242CE3" w:rsidRPr="00242CE3" w:rsidRDefault="00242CE3" w:rsidP="000966FD">
      <w:pPr>
        <w:pStyle w:val="ListParagraph"/>
        <w:numPr>
          <w:ilvl w:val="1"/>
          <w:numId w:val="17"/>
        </w:numPr>
        <w:ind w:right="-180"/>
        <w:rPr>
          <w:rFonts w:ascii="Calibri Light" w:hAnsi="Calibri Light" w:cs="Calibri Light"/>
          <w:bCs/>
        </w:rPr>
      </w:pPr>
      <w:r w:rsidRPr="00242CE3">
        <w:rPr>
          <w:rFonts w:ascii="Calibri Light" w:hAnsi="Calibri Light" w:cs="Calibri Light"/>
          <w:bCs/>
        </w:rPr>
        <w:t xml:space="preserve">Document lessons learned, knowledge gained, and any </w:t>
      </w:r>
      <w:r>
        <w:rPr>
          <w:rFonts w:ascii="Calibri Light" w:hAnsi="Calibri Light" w:cs="Calibri Light"/>
          <w:bCs/>
        </w:rPr>
        <w:t>surprising results that emerged</w:t>
      </w:r>
    </w:p>
    <w:p w14:paraId="1A90F5BE" w14:textId="7FB5F0DB" w:rsidR="00242CE3" w:rsidRPr="006A3322"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Act</w:t>
      </w:r>
      <w:r>
        <w:rPr>
          <w:rFonts w:ascii="Calibri Light" w:hAnsi="Calibri Light" w:cs="Calibri Light"/>
          <w:bCs/>
        </w:rPr>
        <w:t>:</w:t>
      </w:r>
      <w:r w:rsidRPr="00242CE3">
        <w:rPr>
          <w:rFonts w:asciiTheme="minorHAnsi" w:eastAsiaTheme="minorHAnsi" w:hAnsiTheme="minorHAnsi" w:cstheme="minorBidi"/>
          <w:sz w:val="22"/>
          <w:szCs w:val="22"/>
        </w:rPr>
        <w:t xml:space="preserve"> </w:t>
      </w:r>
      <w:r>
        <w:rPr>
          <w:rFonts w:ascii="Calibri Light" w:hAnsi="Calibri Light" w:cs="Calibri Light"/>
          <w:bCs/>
        </w:rPr>
        <w:t>Th</w:t>
      </w:r>
      <w:r w:rsidRPr="00242CE3">
        <w:rPr>
          <w:rFonts w:ascii="Calibri Light" w:hAnsi="Calibri Light" w:cs="Calibri Light"/>
          <w:bCs/>
        </w:rPr>
        <w:t>is phase marks the culmination of the planning, testing, and analysis regarding whether the desired improvement was achieved as articulated in the aim statement, and the purpose is to act upon what has been learned.</w:t>
      </w:r>
    </w:p>
    <w:p w14:paraId="6F4541DE" w14:textId="77777777" w:rsidR="006A3322" w:rsidRDefault="006A3322" w:rsidP="000966FD">
      <w:pPr>
        <w:pStyle w:val="ListParagraph"/>
        <w:numPr>
          <w:ilvl w:val="1"/>
          <w:numId w:val="17"/>
        </w:numPr>
        <w:rPr>
          <w:rFonts w:ascii="Calibri Light" w:hAnsi="Calibri Light" w:cs="Calibri Light"/>
          <w:bCs/>
        </w:rPr>
      </w:pPr>
      <w:r w:rsidRPr="006A3322">
        <w:rPr>
          <w:rFonts w:ascii="Calibri Light" w:hAnsi="Calibri Light" w:cs="Calibri Light"/>
          <w:bCs/>
        </w:rPr>
        <w:t xml:space="preserve">If the improvement wasn’t quite achieved, but we feel it was close, we will </w:t>
      </w:r>
      <w:r w:rsidRPr="006A3322">
        <w:rPr>
          <w:rFonts w:ascii="Calibri Light" w:hAnsi="Calibri Light" w:cs="Calibri Light"/>
          <w:bCs/>
          <w:u w:val="single"/>
        </w:rPr>
        <w:t>adapt</w:t>
      </w:r>
      <w:r w:rsidRPr="006A3322">
        <w:rPr>
          <w:rFonts w:ascii="Calibri Light" w:hAnsi="Calibri Light" w:cs="Calibri Light"/>
          <w:bCs/>
        </w:rPr>
        <w:t xml:space="preserve"> our “test,” and either extend the testing period or revise something and repeat the testing cycle</w:t>
      </w:r>
      <w:r>
        <w:rPr>
          <w:rFonts w:ascii="Calibri Light" w:hAnsi="Calibri Light" w:cs="Calibri Light"/>
          <w:bCs/>
        </w:rPr>
        <w:t xml:space="preserve">. </w:t>
      </w:r>
    </w:p>
    <w:p w14:paraId="4F46F95B" w14:textId="14BE8CAD" w:rsidR="006A3322" w:rsidRDefault="009C5B31" w:rsidP="009C5B31">
      <w:pPr>
        <w:pStyle w:val="ListParagraph"/>
        <w:numPr>
          <w:ilvl w:val="1"/>
          <w:numId w:val="17"/>
        </w:numPr>
        <w:spacing w:after="600"/>
        <w:contextualSpacing w:val="0"/>
        <w:rPr>
          <w:rFonts w:ascii="Calibri Light" w:hAnsi="Calibri Light" w:cs="Calibri Light"/>
          <w:bCs/>
        </w:rPr>
      </w:pPr>
      <w:r>
        <w:rPr>
          <w:rFonts w:ascii="Calibri Light" w:hAnsi="Calibri Light" w:cs="Calibri Light"/>
          <w:b/>
          <w:i/>
          <w:noProof/>
        </w:rPr>
        <mc:AlternateContent>
          <mc:Choice Requires="wps">
            <w:drawing>
              <wp:anchor distT="0" distB="0" distL="114300" distR="114300" simplePos="0" relativeHeight="251857920" behindDoc="0" locked="0" layoutInCell="1" allowOverlap="1" wp14:anchorId="1F42F2A4" wp14:editId="7704A520">
                <wp:simplePos x="0" y="0"/>
                <wp:positionH relativeFrom="margin">
                  <wp:align>left</wp:align>
                </wp:positionH>
                <wp:positionV relativeFrom="paragraph">
                  <wp:posOffset>818705</wp:posOffset>
                </wp:positionV>
                <wp:extent cx="6341110" cy="466725"/>
                <wp:effectExtent l="0" t="0" r="21590" b="28575"/>
                <wp:wrapNone/>
                <wp:docPr id="32" name="Rectangle 32"/>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34CAE" id="Rectangle 32" o:spid="_x0000_s1026" style="position:absolute;margin-left:0;margin-top:64.45pt;width:499.3pt;height:36.7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SI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" filled="f" strokecolor="#7030a0" strokeweight="2pt">
                <w10:wrap anchorx="margin"/>
              </v:rect>
            </w:pict>
          </mc:Fallback>
        </mc:AlternateContent>
      </w:r>
      <w:r w:rsidR="006A3322" w:rsidRPr="006A3322">
        <w:rPr>
          <w:rFonts w:ascii="Calibri Light" w:hAnsi="Calibri Light" w:cs="Calibri Light"/>
          <w:bCs/>
        </w:rPr>
        <w:t xml:space="preserve">If the improvement was achieved, it’s time to </w:t>
      </w:r>
      <w:r w:rsidR="006A3322" w:rsidRPr="006A3322">
        <w:rPr>
          <w:rFonts w:ascii="Calibri Light" w:hAnsi="Calibri Light" w:cs="Calibri Light"/>
          <w:bCs/>
          <w:u w:val="single"/>
        </w:rPr>
        <w:t>adopt</w:t>
      </w:r>
      <w:r w:rsidR="006A3322" w:rsidRPr="006A3322">
        <w:rPr>
          <w:rFonts w:ascii="Calibri Light" w:hAnsi="Calibri Light" w:cs="Calibri Light"/>
          <w:bCs/>
        </w:rPr>
        <w:t xml:space="preserve"> it as standard practice</w:t>
      </w:r>
      <w:r w:rsidR="006A3322">
        <w:rPr>
          <w:rFonts w:ascii="Calibri Light" w:hAnsi="Calibri Light" w:cs="Calibri Light"/>
          <w:bCs/>
        </w:rPr>
        <w:t>.</w:t>
      </w:r>
      <w:r w:rsidR="006A3322" w:rsidRPr="006A3322">
        <w:rPr>
          <w:rFonts w:ascii="Calibri Light" w:hAnsi="Calibri Light" w:cs="Calibri Light"/>
          <w:bCs/>
        </w:rPr>
        <w:t xml:space="preserve"> Once we have adopted and standardized the improvement, we still need to </w:t>
      </w:r>
      <w:r w:rsidR="006A3322" w:rsidRPr="006A3322">
        <w:rPr>
          <w:rFonts w:ascii="Calibri Light" w:hAnsi="Calibri Light" w:cs="Calibri Light"/>
          <w:bCs/>
          <w:u w:val="single"/>
        </w:rPr>
        <w:t>monitor</w:t>
      </w:r>
      <w:r w:rsidR="006A3322" w:rsidRPr="006A3322">
        <w:rPr>
          <w:rFonts w:ascii="Calibri Light" w:hAnsi="Calibri Light" w:cs="Calibri Light"/>
          <w:bCs/>
        </w:rPr>
        <w:t xml:space="preserve"> the situation and make sure the improvement holds.</w:t>
      </w:r>
    </w:p>
    <w:p w14:paraId="7D049E6F" w14:textId="4E5809CA" w:rsidR="009C5B31" w:rsidRPr="009C5B31" w:rsidRDefault="009C5B31" w:rsidP="009C5B31">
      <w:pPr>
        <w:pStyle w:val="ListParagraph"/>
        <w:spacing w:after="240"/>
        <w:ind w:left="360"/>
        <w:contextualSpacing w:val="0"/>
        <w:jc w:val="center"/>
        <w:rPr>
          <w:rFonts w:ascii="Calibri Light" w:hAnsi="Calibri Light" w:cs="Calibri Light"/>
          <w:b/>
          <w:iCs/>
          <w:shd w:val="clear" w:color="auto" w:fill="FFFFFF"/>
        </w:rPr>
      </w:pPr>
      <w:r w:rsidRPr="009C5B31">
        <w:rPr>
          <w:rFonts w:ascii="Calibri Light" w:hAnsi="Calibri Light" w:cs="Calibri Light"/>
          <w:b/>
          <w:iCs/>
          <w:shd w:val="clear" w:color="auto" w:fill="FFFFFF"/>
        </w:rPr>
        <w:t xml:space="preserve">See Appendix </w:t>
      </w:r>
      <w:r w:rsidR="006221A2">
        <w:rPr>
          <w:rFonts w:ascii="Calibri Light" w:hAnsi="Calibri Light" w:cs="Calibri Light"/>
          <w:b/>
          <w:iCs/>
          <w:shd w:val="clear" w:color="auto" w:fill="FFFFFF"/>
        </w:rPr>
        <w:t xml:space="preserve">C </w:t>
      </w:r>
      <w:r w:rsidRPr="009C5B31">
        <w:rPr>
          <w:rFonts w:ascii="Calibri Light" w:hAnsi="Calibri Light" w:cs="Calibri Light"/>
          <w:b/>
          <w:iCs/>
          <w:shd w:val="clear" w:color="auto" w:fill="FFFFFF"/>
        </w:rPr>
        <w:t xml:space="preserve">for </w:t>
      </w:r>
      <w:r>
        <w:rPr>
          <w:rFonts w:ascii="Calibri Light" w:hAnsi="Calibri Light" w:cs="Calibri Light"/>
          <w:b/>
          <w:iCs/>
          <w:shd w:val="clear" w:color="auto" w:fill="FFFFFF"/>
        </w:rPr>
        <w:t>data collection plan</w:t>
      </w:r>
      <w:r w:rsidRPr="009C5B31">
        <w:rPr>
          <w:rFonts w:ascii="Calibri Light" w:hAnsi="Calibri Light" w:cs="Calibri Light"/>
          <w:b/>
          <w:iCs/>
          <w:shd w:val="clear" w:color="auto" w:fill="FFFFFF"/>
        </w:rPr>
        <w:t>.</w:t>
      </w:r>
    </w:p>
    <w:p w14:paraId="514B72E8" w14:textId="2B514BF1" w:rsidR="009C5B31" w:rsidRPr="009C5B31" w:rsidRDefault="009C5B31" w:rsidP="009C5B31">
      <w:pPr>
        <w:spacing w:after="240"/>
        <w:rPr>
          <w:rFonts w:ascii="Calibri Light" w:hAnsi="Calibri Light" w:cs="Calibri Light"/>
          <w:bCs/>
        </w:rPr>
      </w:pPr>
    </w:p>
    <w:p w14:paraId="221E5ED5" w14:textId="5977CDBA" w:rsidR="005C3C81" w:rsidRPr="000F4C2F" w:rsidRDefault="00F008B1" w:rsidP="000F4C2F">
      <w:pPr>
        <w:spacing w:before="120" w:after="240"/>
        <w:rPr>
          <w:rFonts w:ascii="Calibri Light" w:eastAsia="Times New Roman" w:hAnsi="Calibri Light" w:cs="Calibri Light"/>
          <w:noProof/>
          <w:sz w:val="24"/>
          <w:szCs w:val="24"/>
        </w:rPr>
      </w:pPr>
      <w:r w:rsidRPr="00F008B1">
        <w:rPr>
          <w:b/>
          <w:bCs/>
          <w:noProof/>
          <w:highlight w:val="yellow"/>
        </w:rPr>
        <w:lastRenderedPageBreak/>
        <mc:AlternateContent>
          <mc:Choice Requires="wps">
            <w:drawing>
              <wp:anchor distT="0" distB="0" distL="114300" distR="114300" simplePos="0" relativeHeight="251830272" behindDoc="0" locked="0" layoutInCell="1" allowOverlap="1" wp14:anchorId="4985D49D" wp14:editId="68392133">
                <wp:simplePos x="0" y="0"/>
                <wp:positionH relativeFrom="margin">
                  <wp:posOffset>-133350</wp:posOffset>
                </wp:positionH>
                <wp:positionV relativeFrom="paragraph">
                  <wp:posOffset>-57150</wp:posOffset>
                </wp:positionV>
                <wp:extent cx="6675120" cy="753427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6675120" cy="753427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288F83B" w14:textId="11BAECC3" w:rsidR="00EE24F5" w:rsidRDefault="00EE24F5"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EE24F5" w:rsidRPr="007F2C87" w:rsidRDefault="00EE24F5"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EE24F5"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EE24F5"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EE24F5" w:rsidRPr="00D951B1" w:rsidRDefault="00EE24F5"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EE24F5" w:rsidRPr="00D951B1" w14:paraId="7E197FC6" w14:textId="77777777" w:rsidTr="00AC2883">
                              <w:trPr>
                                <w:cantSplit/>
                                <w:trHeight w:val="818"/>
                              </w:trPr>
                              <w:tc>
                                <w:tcPr>
                                  <w:tcW w:w="4213" w:type="dxa"/>
                                </w:tcPr>
                                <w:p w14:paraId="2CAD6B16" w14:textId="6C48B086" w:rsidR="00EE24F5" w:rsidRPr="007F2C87" w:rsidRDefault="00EE24F5"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EE24F5" w:rsidRPr="007F2C87" w:rsidRDefault="00EE24F5"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EE24F5" w:rsidRPr="007F2C87" w:rsidRDefault="00EE24F5" w:rsidP="00EB0E0E">
                                  <w:pPr>
                                    <w:spacing w:line="240" w:lineRule="auto"/>
                                    <w:rPr>
                                      <w:rFonts w:ascii="Calibri Light" w:hAnsi="Calibri Light" w:cs="Arial"/>
                                      <w:sz w:val="20"/>
                                    </w:rPr>
                                  </w:pPr>
                                </w:p>
                              </w:tc>
                              <w:tc>
                                <w:tcPr>
                                  <w:tcW w:w="1920" w:type="dxa"/>
                                </w:tcPr>
                                <w:p w14:paraId="452382E6" w14:textId="752B38CB" w:rsidR="00EE24F5" w:rsidRPr="007F2C87" w:rsidRDefault="00EE24F5"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EE24F5" w:rsidRPr="007F2C87" w:rsidRDefault="00EE24F5"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EE24F5" w:rsidRPr="00C25BB0" w:rsidRDefault="00EE24F5"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EE24F5"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EE24F5"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EE24F5"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EE24F5" w:rsidRPr="00D951B1" w:rsidRDefault="00EE24F5"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EE24F5" w:rsidRPr="00D951B1" w14:paraId="5D2FEB13" w14:textId="77777777" w:rsidTr="00EA435A">
                              <w:trPr>
                                <w:cantSplit/>
                                <w:trHeight w:val="130"/>
                              </w:trPr>
                              <w:tc>
                                <w:tcPr>
                                  <w:tcW w:w="4231" w:type="dxa"/>
                                </w:tcPr>
                                <w:p w14:paraId="79B6215C" w14:textId="53C39CAF" w:rsidR="00EE24F5" w:rsidRPr="005E2637" w:rsidRDefault="00EE24F5"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EE24F5" w:rsidRPr="005E2637" w:rsidRDefault="00EE24F5"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EE24F5" w:rsidRPr="00EB0E0E" w:rsidRDefault="00EE24F5"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EE24F5" w:rsidRPr="00D951B1" w:rsidRDefault="00EE24F5"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EE24F5" w:rsidRPr="00D951B1" w:rsidRDefault="00EE24F5"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EE24F5" w:rsidRDefault="00EE24F5"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EE24F5"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EE24F5" w:rsidRPr="00D951B1" w14:paraId="75BE57FA" w14:textId="77777777" w:rsidTr="00FC12BB">
                              <w:trPr>
                                <w:cantSplit/>
                                <w:trHeight w:val="377"/>
                              </w:trPr>
                              <w:tc>
                                <w:tcPr>
                                  <w:tcW w:w="3417" w:type="dxa"/>
                                </w:tcPr>
                                <w:p w14:paraId="146AC57A" w14:textId="5A9C0D8D" w:rsidR="00EE24F5" w:rsidRPr="00FC12BB" w:rsidRDefault="00EE24F5"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EE24F5" w:rsidRPr="00FC12BB" w:rsidRDefault="00EE24F5"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EE24F5" w:rsidRPr="00FC12BB" w:rsidRDefault="00EE24F5"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EE24F5" w:rsidRDefault="00EE24F5" w:rsidP="00EA435A">
                            <w:pPr>
                              <w:spacing w:after="0" w:line="240" w:lineRule="auto"/>
                              <w:rPr>
                                <w:rFonts w:ascii="Calibri Light" w:hAnsi="Calibri Light" w:cs="Arial"/>
                                <w:b/>
                                <w:sz w:val="24"/>
                              </w:rPr>
                            </w:pPr>
                          </w:p>
                          <w:p w14:paraId="1015AE1A" w14:textId="0B1404C4" w:rsidR="00EE24F5" w:rsidRPr="00FC12BB" w:rsidRDefault="00EE24F5"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EE24F5" w:rsidRPr="00FC12BB" w:rsidRDefault="00EE24F5"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EE24F5" w:rsidRPr="00FC12BB" w:rsidRDefault="00EE24F5"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EE24F5" w:rsidRPr="00EC615A" w:rsidRDefault="00EE24F5" w:rsidP="005C3C81">
                            <w:pPr>
                              <w:rPr>
                                <w:rFonts w:ascii="Calibri Light" w:hAnsi="Calibri Light" w:cs="Arial"/>
                                <w:i/>
                                <w:sz w:val="28"/>
                              </w:rPr>
                            </w:pPr>
                          </w:p>
                          <w:p w14:paraId="0423758F" w14:textId="4BD13E99" w:rsidR="00EE24F5" w:rsidRDefault="00EE24F5" w:rsidP="005C3C81">
                            <w:pPr>
                              <w:spacing w:after="0" w:line="240" w:lineRule="auto"/>
                              <w:rPr>
                                <w:rFonts w:ascii="Calibri Light" w:hAnsi="Calibri Light" w:cs="Calibri Light"/>
                                <w:bCs/>
                                <w:i/>
                                <w:sz w:val="24"/>
                                <w:szCs w:val="24"/>
                              </w:rPr>
                            </w:pPr>
                          </w:p>
                          <w:p w14:paraId="5F61AA24" w14:textId="77777777" w:rsidR="00EE24F5" w:rsidRDefault="00EE24F5" w:rsidP="005C3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49D" id="Rectangle 8" o:spid="_x0000_s1037" style="position:absolute;margin-left:-10.5pt;margin-top:-4.5pt;width:525.6pt;height:59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" filled="f" strokecolor="#f79646 [3209]" strokeweight="2pt">
                <v:textbox>
                  <w:txbxContent>
                    <w:p w14:paraId="7288F83B" w14:textId="11BAECC3" w:rsidR="00EE24F5" w:rsidRDefault="00EE24F5"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EE24F5" w:rsidRPr="007F2C87" w:rsidRDefault="00EE24F5"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EE24F5"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EE24F5"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EE24F5" w:rsidRPr="00D951B1" w:rsidRDefault="00EE24F5"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EE24F5" w:rsidRPr="00D951B1" w14:paraId="7E197FC6" w14:textId="77777777" w:rsidTr="00AC2883">
                        <w:trPr>
                          <w:cantSplit/>
                          <w:trHeight w:val="818"/>
                        </w:trPr>
                        <w:tc>
                          <w:tcPr>
                            <w:tcW w:w="4213" w:type="dxa"/>
                          </w:tcPr>
                          <w:p w14:paraId="2CAD6B16" w14:textId="6C48B086" w:rsidR="00EE24F5" w:rsidRPr="007F2C87" w:rsidRDefault="00EE24F5"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EE24F5" w:rsidRPr="007F2C87" w:rsidRDefault="00EE24F5"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EE24F5" w:rsidRPr="007F2C87" w:rsidRDefault="00EE24F5" w:rsidP="00EB0E0E">
                            <w:pPr>
                              <w:spacing w:line="240" w:lineRule="auto"/>
                              <w:rPr>
                                <w:rFonts w:ascii="Calibri Light" w:hAnsi="Calibri Light" w:cs="Arial"/>
                                <w:sz w:val="20"/>
                              </w:rPr>
                            </w:pPr>
                          </w:p>
                        </w:tc>
                        <w:tc>
                          <w:tcPr>
                            <w:tcW w:w="1920" w:type="dxa"/>
                          </w:tcPr>
                          <w:p w14:paraId="452382E6" w14:textId="752B38CB" w:rsidR="00EE24F5" w:rsidRPr="007F2C87" w:rsidRDefault="00EE24F5"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EE24F5" w:rsidRPr="007F2C87" w:rsidRDefault="00EE24F5"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EE24F5" w:rsidRPr="00C25BB0" w:rsidRDefault="00EE24F5"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EE24F5"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EE24F5"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EE24F5" w:rsidRPr="00D951B1"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EE24F5" w:rsidRDefault="00EE24F5"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EE24F5" w:rsidRPr="00D951B1" w:rsidRDefault="00EE24F5"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EE24F5" w:rsidRPr="00D951B1" w14:paraId="5D2FEB13" w14:textId="77777777" w:rsidTr="00EA435A">
                        <w:trPr>
                          <w:cantSplit/>
                          <w:trHeight w:val="130"/>
                        </w:trPr>
                        <w:tc>
                          <w:tcPr>
                            <w:tcW w:w="4231" w:type="dxa"/>
                          </w:tcPr>
                          <w:p w14:paraId="79B6215C" w14:textId="53C39CAF" w:rsidR="00EE24F5" w:rsidRPr="005E2637" w:rsidRDefault="00EE24F5"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EE24F5" w:rsidRPr="005E2637" w:rsidRDefault="00EE24F5"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EE24F5" w:rsidRPr="00EB0E0E" w:rsidRDefault="00EE24F5"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EE24F5" w:rsidRPr="00D951B1" w:rsidRDefault="00EE24F5"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EE24F5" w:rsidRPr="00D951B1" w:rsidRDefault="00EE24F5"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EE24F5" w:rsidRDefault="00EE24F5"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EE24F5"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EE24F5" w:rsidRPr="00D951B1" w:rsidRDefault="00EE24F5"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EE24F5" w:rsidRPr="00D951B1" w14:paraId="75BE57FA" w14:textId="77777777" w:rsidTr="00FC12BB">
                        <w:trPr>
                          <w:cantSplit/>
                          <w:trHeight w:val="377"/>
                        </w:trPr>
                        <w:tc>
                          <w:tcPr>
                            <w:tcW w:w="3417" w:type="dxa"/>
                          </w:tcPr>
                          <w:p w14:paraId="146AC57A" w14:textId="5A9C0D8D" w:rsidR="00EE24F5" w:rsidRPr="00FC12BB" w:rsidRDefault="00EE24F5"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EE24F5" w:rsidRPr="00FC12BB" w:rsidRDefault="00EE24F5"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EE24F5" w:rsidRPr="00FC12BB" w:rsidRDefault="00EE24F5"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EE24F5" w:rsidRDefault="00EE24F5" w:rsidP="00EA435A">
                      <w:pPr>
                        <w:spacing w:after="0" w:line="240" w:lineRule="auto"/>
                        <w:rPr>
                          <w:rFonts w:ascii="Calibri Light" w:hAnsi="Calibri Light" w:cs="Arial"/>
                          <w:b/>
                          <w:sz w:val="24"/>
                        </w:rPr>
                      </w:pPr>
                    </w:p>
                    <w:p w14:paraId="1015AE1A" w14:textId="0B1404C4" w:rsidR="00EE24F5" w:rsidRPr="00FC12BB" w:rsidRDefault="00EE24F5"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EE24F5" w:rsidRPr="00FC12BB" w:rsidRDefault="00EE24F5"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EE24F5" w:rsidRPr="00FC12BB" w:rsidRDefault="00EE24F5"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EE24F5" w:rsidRPr="00EC615A" w:rsidRDefault="00EE24F5" w:rsidP="005C3C81">
                      <w:pPr>
                        <w:rPr>
                          <w:rFonts w:ascii="Calibri Light" w:hAnsi="Calibri Light" w:cs="Arial"/>
                          <w:i/>
                          <w:sz w:val="28"/>
                        </w:rPr>
                      </w:pPr>
                    </w:p>
                    <w:p w14:paraId="0423758F" w14:textId="4BD13E99" w:rsidR="00EE24F5" w:rsidRDefault="00EE24F5" w:rsidP="005C3C81">
                      <w:pPr>
                        <w:spacing w:after="0" w:line="240" w:lineRule="auto"/>
                        <w:rPr>
                          <w:rFonts w:ascii="Calibri Light" w:hAnsi="Calibri Light" w:cs="Calibri Light"/>
                          <w:bCs/>
                          <w:i/>
                          <w:sz w:val="24"/>
                          <w:szCs w:val="24"/>
                        </w:rPr>
                      </w:pPr>
                    </w:p>
                    <w:p w14:paraId="5F61AA24" w14:textId="77777777" w:rsidR="00EE24F5" w:rsidRDefault="00EE24F5" w:rsidP="005C3C81">
                      <w:pPr>
                        <w:jc w:val="center"/>
                      </w:pPr>
                    </w:p>
                  </w:txbxContent>
                </v:textbox>
                <w10:wrap anchorx="margin"/>
              </v:rect>
            </w:pict>
          </mc:Fallback>
        </mc:AlternateContent>
      </w:r>
      <w:r w:rsidR="005C3C81" w:rsidRPr="000F4C2F">
        <w:rPr>
          <w:rFonts w:ascii="Calibri Light" w:hAnsi="Calibri Light" w:cs="Calibri Light"/>
          <w:noProof/>
        </w:rPr>
        <w:br w:type="page"/>
      </w:r>
    </w:p>
    <w:p w14:paraId="26D4C212" w14:textId="2C74A4AE" w:rsidR="00D951B1" w:rsidRDefault="00D951B1" w:rsidP="00D951B1">
      <w:pPr>
        <w:spacing w:before="120" w:after="240" w:line="240" w:lineRule="auto"/>
        <w:rPr>
          <w:rFonts w:ascii="Calibri Light" w:hAnsi="Calibri Light" w:cs="Calibri Light"/>
          <w:b/>
          <w:bCs/>
          <w:sz w:val="28"/>
          <w:szCs w:val="24"/>
        </w:rPr>
      </w:pPr>
      <w:r w:rsidRPr="00F24CF4">
        <w:rPr>
          <w:rFonts w:ascii="Calibri Light" w:hAnsi="Calibri Light" w:cs="Calibri Light"/>
          <w:b/>
          <w:bCs/>
          <w:color w:val="FF0000"/>
          <w:sz w:val="28"/>
          <w:szCs w:val="24"/>
        </w:rPr>
        <w:lastRenderedPageBreak/>
        <w:t>Deliverable</w:t>
      </w:r>
      <w:r w:rsidRPr="00B15B40">
        <w:rPr>
          <w:rFonts w:ascii="Calibri Light" w:hAnsi="Calibri Light" w:cs="Calibri Light"/>
          <w:b/>
          <w:bCs/>
          <w:sz w:val="28"/>
          <w:szCs w:val="24"/>
        </w:rPr>
        <w:t xml:space="preserve"> –</w:t>
      </w:r>
      <w:r>
        <w:rPr>
          <w:rFonts w:ascii="Calibri Light" w:hAnsi="Calibri Light" w:cs="Calibri Light"/>
          <w:b/>
          <w:bCs/>
          <w:sz w:val="28"/>
          <w:szCs w:val="24"/>
        </w:rPr>
        <w:t xml:space="preserve"> PDSA Template </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229"/>
      </w:tblGrid>
      <w:tr w:rsidR="00D951B1" w:rsidRPr="00D951B1" w14:paraId="75CCBBC4" w14:textId="77777777" w:rsidTr="00C25BB0">
        <w:trPr>
          <w:trHeight w:val="372"/>
        </w:trPr>
        <w:tc>
          <w:tcPr>
            <w:tcW w:w="2335" w:type="dxa"/>
            <w:shd w:val="clear" w:color="auto" w:fill="DBE5F1" w:themeFill="accent1" w:themeFillTint="33"/>
            <w:vAlign w:val="center"/>
          </w:tcPr>
          <w:p w14:paraId="6826244E"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Date:</w:t>
            </w:r>
          </w:p>
        </w:tc>
        <w:tc>
          <w:tcPr>
            <w:tcW w:w="8229" w:type="dxa"/>
            <w:shd w:val="clear" w:color="auto" w:fill="auto"/>
          </w:tcPr>
          <w:p w14:paraId="66416501" w14:textId="77777777" w:rsidR="00D951B1" w:rsidRPr="00D951B1" w:rsidRDefault="00D951B1" w:rsidP="00C25BB0">
            <w:pPr>
              <w:spacing w:after="0" w:line="240" w:lineRule="auto"/>
              <w:contextualSpacing/>
              <w:rPr>
                <w:rFonts w:ascii="Calibri Light" w:hAnsi="Calibri Light" w:cs="Arial"/>
                <w:sz w:val="24"/>
              </w:rPr>
            </w:pPr>
          </w:p>
        </w:tc>
      </w:tr>
      <w:tr w:rsidR="00D951B1" w:rsidRPr="00D951B1" w14:paraId="5D19EF12" w14:textId="77777777" w:rsidTr="00C25BB0">
        <w:trPr>
          <w:trHeight w:val="372"/>
        </w:trPr>
        <w:tc>
          <w:tcPr>
            <w:tcW w:w="2335" w:type="dxa"/>
            <w:shd w:val="clear" w:color="auto" w:fill="DBE5F1" w:themeFill="accent1" w:themeFillTint="33"/>
            <w:vAlign w:val="center"/>
          </w:tcPr>
          <w:p w14:paraId="4A4C3754"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Team Members:</w:t>
            </w:r>
          </w:p>
        </w:tc>
        <w:tc>
          <w:tcPr>
            <w:tcW w:w="8229" w:type="dxa"/>
            <w:shd w:val="clear" w:color="auto" w:fill="auto"/>
          </w:tcPr>
          <w:p w14:paraId="5C845E13" w14:textId="6C9CCFB4" w:rsidR="00D951B1" w:rsidRPr="00D951B1" w:rsidRDefault="00D951B1" w:rsidP="00C25BB0">
            <w:pPr>
              <w:spacing w:after="0" w:line="240" w:lineRule="auto"/>
              <w:contextualSpacing/>
              <w:rPr>
                <w:rFonts w:ascii="Calibri Light" w:hAnsi="Calibri Light" w:cs="Arial"/>
                <w:sz w:val="24"/>
              </w:rPr>
            </w:pPr>
          </w:p>
        </w:tc>
      </w:tr>
      <w:tr w:rsidR="00D951B1" w:rsidRPr="00D951B1" w14:paraId="3C7243BC" w14:textId="77777777" w:rsidTr="00EA435A">
        <w:trPr>
          <w:trHeight w:val="647"/>
        </w:trPr>
        <w:tc>
          <w:tcPr>
            <w:tcW w:w="2335" w:type="dxa"/>
            <w:shd w:val="clear" w:color="auto" w:fill="DBE5F1" w:themeFill="accent1" w:themeFillTint="33"/>
          </w:tcPr>
          <w:p w14:paraId="46F55C28" w14:textId="008A09B3" w:rsidR="00D951B1" w:rsidRPr="00D951B1" w:rsidRDefault="00D951B1" w:rsidP="00C25BB0">
            <w:pPr>
              <w:spacing w:line="240" w:lineRule="auto"/>
              <w:contextualSpacing/>
              <w:rPr>
                <w:rFonts w:ascii="Calibri Light" w:hAnsi="Calibri Light" w:cs="Arial"/>
                <w:b/>
                <w:sz w:val="24"/>
              </w:rPr>
            </w:pPr>
            <w:r w:rsidRPr="00D951B1">
              <w:rPr>
                <w:rFonts w:ascii="Calibri Light" w:hAnsi="Calibri Light" w:cs="Arial"/>
                <w:b/>
                <w:sz w:val="24"/>
              </w:rPr>
              <w:t>Pre-Planning Tools To Consider (</w:t>
            </w:r>
            <w:r w:rsidR="00C25BB0">
              <w:rPr>
                <w:rFonts w:ascii="Calibri Light" w:hAnsi="Calibri Light" w:cs="Arial"/>
                <w:b/>
                <w:sz w:val="24"/>
              </w:rPr>
              <w:t>highlight</w:t>
            </w:r>
            <w:r w:rsidRPr="00D951B1">
              <w:rPr>
                <w:rFonts w:ascii="Calibri Light" w:hAnsi="Calibri Light" w:cs="Arial"/>
                <w:b/>
                <w:sz w:val="24"/>
              </w:rPr>
              <w:t>)</w:t>
            </w:r>
            <w:r w:rsidR="00C25BB0">
              <w:rPr>
                <w:rFonts w:ascii="Calibri Light" w:hAnsi="Calibri Light" w:cs="Arial"/>
                <w:b/>
                <w:sz w:val="24"/>
              </w:rPr>
              <w:t>:</w:t>
            </w:r>
          </w:p>
        </w:tc>
        <w:tc>
          <w:tcPr>
            <w:tcW w:w="8229" w:type="dxa"/>
            <w:shd w:val="clear" w:color="auto" w:fill="auto"/>
          </w:tcPr>
          <w:p w14:paraId="4DDD4378" w14:textId="77777777" w:rsidR="00D951B1" w:rsidRPr="00D951B1" w:rsidRDefault="00D951B1" w:rsidP="00C25BB0">
            <w:pPr>
              <w:spacing w:line="240" w:lineRule="auto"/>
              <w:contextualSpacing/>
              <w:rPr>
                <w:rFonts w:ascii="Calibri Light" w:hAnsi="Calibri Light" w:cs="Arial"/>
                <w:sz w:val="24"/>
              </w:rPr>
            </w:pPr>
            <w:r w:rsidRPr="00D951B1">
              <w:rPr>
                <w:rFonts w:ascii="Calibri Light" w:hAnsi="Calibri Light" w:cs="Arial"/>
                <w:sz w:val="24"/>
              </w:rPr>
              <w:t>Stakeholder Analysis, Communication Plan, Communication Matrix, Influencing Strategy, Facilitated Site/Dept. Meeting</w:t>
            </w:r>
          </w:p>
        </w:tc>
      </w:tr>
    </w:tbl>
    <w:p w14:paraId="51293711" w14:textId="77777777" w:rsidR="00C25BB0" w:rsidRDefault="00C25BB0" w:rsidP="00C25BB0">
      <w:pPr>
        <w:spacing w:after="0"/>
        <w:rPr>
          <w:rFonts w:ascii="Calibri Light" w:hAnsi="Calibri Light" w:cs="Arial"/>
          <w:b/>
          <w:color w:val="4F81BD"/>
          <w:sz w:val="24"/>
        </w:rPr>
      </w:pPr>
    </w:p>
    <w:p w14:paraId="069D67C8" w14:textId="00800860" w:rsidR="00D951B1" w:rsidRPr="00FC12BB" w:rsidRDefault="00D951B1" w:rsidP="00EA435A">
      <w:pPr>
        <w:spacing w:line="240" w:lineRule="auto"/>
        <w:rPr>
          <w:rFonts w:ascii="Calibri Light" w:hAnsi="Calibri Light" w:cs="Arial"/>
          <w:i/>
          <w:sz w:val="24"/>
        </w:rPr>
      </w:pPr>
      <w:r w:rsidRPr="00FC12BB">
        <w:rPr>
          <w:rFonts w:ascii="Calibri Light" w:hAnsi="Calibri Light" w:cs="Arial"/>
          <w:b/>
          <w:color w:val="0070C0"/>
          <w:sz w:val="24"/>
        </w:rPr>
        <w:t>Aim</w:t>
      </w:r>
      <w:r w:rsidRPr="00FC12BB">
        <w:rPr>
          <w:rFonts w:ascii="Calibri Light" w:hAnsi="Calibri Light" w:cs="Arial"/>
          <w:b/>
          <w:color w:val="4F81BD"/>
          <w:sz w:val="24"/>
        </w:rPr>
        <w:t>:</w:t>
      </w:r>
      <w:r w:rsidRPr="00FC12BB">
        <w:rPr>
          <w:rFonts w:ascii="Calibri Light" w:hAnsi="Calibri Light" w:cs="Arial"/>
          <w:sz w:val="24"/>
        </w:rPr>
        <w:t xml:space="preserve"> </w:t>
      </w:r>
      <w:r w:rsidR="00C25BB0" w:rsidRPr="00FC12BB">
        <w:rPr>
          <w:rFonts w:ascii="Calibri Light" w:hAnsi="Calibri Light" w:cs="Arial"/>
          <w:i/>
          <w:sz w:val="24"/>
        </w:rPr>
        <w:t xml:space="preserve">your </w:t>
      </w:r>
      <w:r w:rsidRPr="00FC12BB">
        <w:rPr>
          <w:rFonts w:ascii="Calibri Light" w:hAnsi="Calibri Light" w:cs="Arial"/>
          <w:i/>
          <w:sz w:val="24"/>
        </w:rPr>
        <w:t xml:space="preserve">overall goal </w:t>
      </w:r>
      <w:r w:rsidR="00C25BB0" w:rsidRPr="00FC12BB">
        <w:rPr>
          <w:rFonts w:ascii="Calibri Light" w:hAnsi="Calibri Light" w:cs="Arial"/>
          <w:i/>
          <w:sz w:val="24"/>
        </w:rPr>
        <w:t xml:space="preserve">that </w:t>
      </w:r>
      <w:r w:rsidRPr="00FC12BB">
        <w:rPr>
          <w:rFonts w:ascii="Calibri Light" w:hAnsi="Calibri Light" w:cs="Arial"/>
          <w:i/>
          <w:sz w:val="24"/>
        </w:rPr>
        <w:t xml:space="preserve">you wish to </w:t>
      </w:r>
      <w:r w:rsidR="005F405D" w:rsidRPr="00FC12BB">
        <w:rPr>
          <w:rFonts w:ascii="Calibri Light" w:hAnsi="Calibri Light" w:cs="Arial"/>
          <w:i/>
          <w:sz w:val="24"/>
        </w:rPr>
        <w:t>achieve</w:t>
      </w:r>
    </w:p>
    <w:p w14:paraId="2430E214" w14:textId="77777777" w:rsidR="00D951B1" w:rsidRPr="00D951B1" w:rsidRDefault="00D951B1" w:rsidP="00EA435A">
      <w:pPr>
        <w:spacing w:after="0" w:line="240" w:lineRule="auto"/>
        <w:rPr>
          <w:rFonts w:ascii="Calibri Light" w:hAnsi="Calibri Light" w:cs="Arial"/>
          <w:b/>
          <w:i/>
          <w:sz w:val="24"/>
        </w:rPr>
      </w:pPr>
      <w:r w:rsidRPr="00D951B1">
        <w:rPr>
          <w:rFonts w:ascii="Calibri Light" w:hAnsi="Calibri Light" w:cs="Arial"/>
          <w:b/>
          <w:i/>
          <w:sz w:val="24"/>
        </w:rPr>
        <w:t>Every goal will require multiple smaller tests of change</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C25BB0" w:rsidRPr="00D951B1" w14:paraId="02BCCF07" w14:textId="77777777" w:rsidTr="005F405D">
        <w:trPr>
          <w:cantSplit/>
          <w:trHeight w:val="512"/>
        </w:trPr>
        <w:tc>
          <w:tcPr>
            <w:tcW w:w="4410" w:type="dxa"/>
            <w:shd w:val="clear" w:color="auto" w:fill="DBE5F1" w:themeFill="accent1" w:themeFillTint="33"/>
            <w:vAlign w:val="bottom"/>
          </w:tcPr>
          <w:p w14:paraId="025DE3AC" w14:textId="6922D228"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190" w:type="dxa"/>
            <w:shd w:val="clear" w:color="auto" w:fill="DBE5F1" w:themeFill="accent1" w:themeFillTint="33"/>
            <w:vAlign w:val="bottom"/>
          </w:tcPr>
          <w:p w14:paraId="66F3FF1F" w14:textId="77777777"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8F2699" w14:textId="1B05803E"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sidR="00C25BB0">
              <w:rPr>
                <w:rFonts w:ascii="Calibri Light" w:hAnsi="Calibri Light" w:cs="Arial"/>
                <w:b/>
                <w:sz w:val="24"/>
              </w:rPr>
              <w:t xml:space="preserve"> </w:t>
            </w:r>
            <w:r w:rsidR="00C25BB0" w:rsidRPr="00C25BB0">
              <w:rPr>
                <w:rFonts w:ascii="Calibri Light" w:hAnsi="Calibri Light" w:cs="Arial"/>
                <w:b/>
                <w:sz w:val="20"/>
              </w:rPr>
              <w:t>(</w:t>
            </w:r>
            <w:r w:rsidR="00C25BB0">
              <w:rPr>
                <w:rFonts w:ascii="Calibri Light" w:hAnsi="Calibri Light" w:cs="Arial"/>
                <w:b/>
                <w:sz w:val="20"/>
              </w:rPr>
              <w:t xml:space="preserve">Date and </w:t>
            </w:r>
            <w:r w:rsidR="00C25BB0" w:rsidRPr="00C25BB0">
              <w:rPr>
                <w:rFonts w:ascii="Calibri Light" w:hAnsi="Calibri Light" w:cs="Arial"/>
                <w:b/>
                <w:sz w:val="20"/>
              </w:rPr>
              <w:t>Timeframe)</w:t>
            </w:r>
          </w:p>
        </w:tc>
        <w:tc>
          <w:tcPr>
            <w:tcW w:w="2010" w:type="dxa"/>
            <w:shd w:val="clear" w:color="auto" w:fill="DBE5F1" w:themeFill="accent1" w:themeFillTint="33"/>
            <w:vAlign w:val="bottom"/>
          </w:tcPr>
          <w:p w14:paraId="797E5636" w14:textId="77777777" w:rsid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43C8A05C" w14:textId="242327E9" w:rsidR="00C25BB0" w:rsidRPr="00D951B1" w:rsidRDefault="00C25BB0"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951B1" w:rsidRPr="00D951B1" w14:paraId="31B4944D" w14:textId="77777777" w:rsidTr="005F405D">
        <w:trPr>
          <w:cantSplit/>
          <w:trHeight w:val="953"/>
        </w:trPr>
        <w:tc>
          <w:tcPr>
            <w:tcW w:w="4410" w:type="dxa"/>
          </w:tcPr>
          <w:p w14:paraId="205EFEB6" w14:textId="77777777" w:rsidR="00D951B1" w:rsidRPr="00D951B1" w:rsidRDefault="00D951B1" w:rsidP="00451189">
            <w:pPr>
              <w:rPr>
                <w:rFonts w:ascii="Calibri Light" w:hAnsi="Calibri Light" w:cs="Arial"/>
                <w:sz w:val="24"/>
              </w:rPr>
            </w:pPr>
          </w:p>
          <w:p w14:paraId="34F63AA1" w14:textId="77777777" w:rsidR="00D951B1" w:rsidRPr="00D951B1" w:rsidRDefault="00D951B1" w:rsidP="00451189">
            <w:pPr>
              <w:rPr>
                <w:rFonts w:ascii="Calibri Light" w:hAnsi="Calibri Light" w:cs="Arial"/>
                <w:sz w:val="24"/>
              </w:rPr>
            </w:pPr>
          </w:p>
        </w:tc>
        <w:tc>
          <w:tcPr>
            <w:tcW w:w="2190" w:type="dxa"/>
          </w:tcPr>
          <w:p w14:paraId="6533F2DA" w14:textId="77777777" w:rsidR="00D951B1" w:rsidRPr="00D951B1" w:rsidRDefault="00D951B1" w:rsidP="00451189">
            <w:pPr>
              <w:rPr>
                <w:rFonts w:ascii="Calibri Light" w:hAnsi="Calibri Light" w:cs="Arial"/>
                <w:sz w:val="24"/>
              </w:rPr>
            </w:pPr>
          </w:p>
        </w:tc>
        <w:tc>
          <w:tcPr>
            <w:tcW w:w="2010" w:type="dxa"/>
          </w:tcPr>
          <w:p w14:paraId="14F87029" w14:textId="77777777" w:rsidR="00D951B1" w:rsidRPr="00D951B1" w:rsidRDefault="00D951B1" w:rsidP="00451189">
            <w:pPr>
              <w:rPr>
                <w:rFonts w:ascii="Calibri Light" w:hAnsi="Calibri Light" w:cs="Arial"/>
                <w:sz w:val="24"/>
              </w:rPr>
            </w:pPr>
          </w:p>
        </w:tc>
        <w:tc>
          <w:tcPr>
            <w:tcW w:w="2010" w:type="dxa"/>
          </w:tcPr>
          <w:p w14:paraId="19F39C01" w14:textId="77777777" w:rsidR="00D951B1" w:rsidRPr="00D951B1" w:rsidRDefault="00D951B1" w:rsidP="00451189">
            <w:pPr>
              <w:rPr>
                <w:rFonts w:ascii="Calibri Light" w:hAnsi="Calibri Light" w:cs="Arial"/>
                <w:sz w:val="24"/>
              </w:rPr>
            </w:pPr>
          </w:p>
        </w:tc>
      </w:tr>
    </w:tbl>
    <w:p w14:paraId="6E699A63" w14:textId="37DC6B6A" w:rsidR="00C25BB0" w:rsidRDefault="00C25BB0" w:rsidP="00C25BB0">
      <w:pPr>
        <w:spacing w:after="0"/>
        <w:rPr>
          <w:rFonts w:ascii="Calibri Light" w:hAnsi="Calibri Light" w:cs="Arial"/>
          <w:b/>
          <w:sz w:val="24"/>
        </w:rPr>
      </w:pPr>
    </w:p>
    <w:p w14:paraId="1B80B80C" w14:textId="109803D8" w:rsidR="00C25BB0" w:rsidRPr="00C25BB0" w:rsidRDefault="00C25BB0" w:rsidP="00C25BB0">
      <w:pPr>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5F405D" w:rsidRPr="00D951B1" w14:paraId="2D70A6D5" w14:textId="77777777" w:rsidTr="005F405D">
        <w:trPr>
          <w:cantSplit/>
          <w:trHeight w:val="512"/>
        </w:trPr>
        <w:tc>
          <w:tcPr>
            <w:tcW w:w="4410" w:type="dxa"/>
            <w:shd w:val="clear" w:color="auto" w:fill="DBE5F1" w:themeFill="accent1" w:themeFillTint="33"/>
            <w:vAlign w:val="bottom"/>
          </w:tcPr>
          <w:p w14:paraId="4C41F533" w14:textId="77777777" w:rsidR="005F405D"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4E5025FA" w14:textId="2B99F468"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90" w:type="dxa"/>
            <w:shd w:val="clear" w:color="auto" w:fill="DBE5F1" w:themeFill="accent1" w:themeFillTint="33"/>
            <w:vAlign w:val="bottom"/>
          </w:tcPr>
          <w:p w14:paraId="73CDD151"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E4070A"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2010" w:type="dxa"/>
            <w:shd w:val="clear" w:color="auto" w:fill="DBE5F1" w:themeFill="accent1" w:themeFillTint="33"/>
            <w:vAlign w:val="bottom"/>
          </w:tcPr>
          <w:p w14:paraId="7BEED2C9" w14:textId="77777777" w:rsidR="005F405D"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4196627" w14:textId="77777777" w:rsidR="005F405D" w:rsidRPr="00D951B1" w:rsidRDefault="005F405D"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5F405D" w:rsidRPr="00D951B1" w14:paraId="05A5348C" w14:textId="77777777" w:rsidTr="00451189">
        <w:trPr>
          <w:cantSplit/>
          <w:trHeight w:val="953"/>
        </w:trPr>
        <w:tc>
          <w:tcPr>
            <w:tcW w:w="4410" w:type="dxa"/>
          </w:tcPr>
          <w:p w14:paraId="55BD09DA" w14:textId="77777777" w:rsidR="005F405D" w:rsidRPr="00D951B1" w:rsidRDefault="005F405D" w:rsidP="00451189">
            <w:pPr>
              <w:rPr>
                <w:rFonts w:ascii="Calibri Light" w:hAnsi="Calibri Light" w:cs="Arial"/>
                <w:sz w:val="24"/>
              </w:rPr>
            </w:pPr>
          </w:p>
          <w:p w14:paraId="502FCD2E" w14:textId="77777777" w:rsidR="005F405D" w:rsidRPr="00D951B1" w:rsidRDefault="005F405D" w:rsidP="00451189">
            <w:pPr>
              <w:rPr>
                <w:rFonts w:ascii="Calibri Light" w:hAnsi="Calibri Light" w:cs="Arial"/>
                <w:sz w:val="24"/>
              </w:rPr>
            </w:pPr>
          </w:p>
        </w:tc>
        <w:tc>
          <w:tcPr>
            <w:tcW w:w="2190" w:type="dxa"/>
          </w:tcPr>
          <w:p w14:paraId="54DF4782" w14:textId="77777777" w:rsidR="005F405D" w:rsidRPr="00D951B1" w:rsidRDefault="005F405D" w:rsidP="00451189">
            <w:pPr>
              <w:rPr>
                <w:rFonts w:ascii="Calibri Light" w:hAnsi="Calibri Light" w:cs="Arial"/>
                <w:sz w:val="24"/>
              </w:rPr>
            </w:pPr>
          </w:p>
        </w:tc>
        <w:tc>
          <w:tcPr>
            <w:tcW w:w="2010" w:type="dxa"/>
          </w:tcPr>
          <w:p w14:paraId="14C7325A" w14:textId="77777777" w:rsidR="005F405D" w:rsidRPr="00D951B1" w:rsidRDefault="005F405D" w:rsidP="00451189">
            <w:pPr>
              <w:rPr>
                <w:rFonts w:ascii="Calibri Light" w:hAnsi="Calibri Light" w:cs="Arial"/>
                <w:sz w:val="24"/>
              </w:rPr>
            </w:pPr>
          </w:p>
        </w:tc>
        <w:tc>
          <w:tcPr>
            <w:tcW w:w="2010" w:type="dxa"/>
          </w:tcPr>
          <w:p w14:paraId="38E35E4B" w14:textId="77777777" w:rsidR="005F405D" w:rsidRPr="00D951B1" w:rsidRDefault="005F405D" w:rsidP="00451189">
            <w:pPr>
              <w:rPr>
                <w:rFonts w:ascii="Calibri Light" w:hAnsi="Calibri Light" w:cs="Arial"/>
                <w:sz w:val="24"/>
              </w:rPr>
            </w:pPr>
          </w:p>
        </w:tc>
      </w:tr>
    </w:tbl>
    <w:p w14:paraId="1D105632" w14:textId="77777777" w:rsidR="005F405D" w:rsidRDefault="005F405D">
      <w:pPr>
        <w:rPr>
          <w:rFonts w:ascii="Calibri Light" w:hAnsi="Calibri Light" w:cs="Arial"/>
          <w:b/>
          <w:sz w:val="24"/>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0"/>
        <w:gridCol w:w="3540"/>
        <w:gridCol w:w="3540"/>
      </w:tblGrid>
      <w:tr w:rsidR="005F405D" w:rsidRPr="00D951B1" w14:paraId="281C7979" w14:textId="77777777" w:rsidTr="005F405D">
        <w:trPr>
          <w:cantSplit/>
          <w:trHeight w:val="512"/>
        </w:trPr>
        <w:tc>
          <w:tcPr>
            <w:tcW w:w="3540" w:type="dxa"/>
            <w:shd w:val="clear" w:color="auto" w:fill="DBE5F1" w:themeFill="accent1" w:themeFillTint="33"/>
            <w:vAlign w:val="bottom"/>
          </w:tcPr>
          <w:p w14:paraId="17C9AAEF" w14:textId="0CC1AD7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540" w:type="dxa"/>
            <w:shd w:val="clear" w:color="auto" w:fill="DBE5F1" w:themeFill="accent1" w:themeFillTint="33"/>
            <w:vAlign w:val="bottom"/>
          </w:tcPr>
          <w:p w14:paraId="2EAF4135" w14:textId="72C0308B"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540" w:type="dxa"/>
            <w:shd w:val="clear" w:color="auto" w:fill="DBE5F1" w:themeFill="accent1" w:themeFillTint="33"/>
            <w:vAlign w:val="bottom"/>
          </w:tcPr>
          <w:p w14:paraId="14655271" w14:textId="486293D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5F405D" w:rsidRPr="00D951B1" w14:paraId="41569327" w14:textId="77777777" w:rsidTr="005F405D">
        <w:trPr>
          <w:cantSplit/>
          <w:trHeight w:val="953"/>
        </w:trPr>
        <w:tc>
          <w:tcPr>
            <w:tcW w:w="3540" w:type="dxa"/>
          </w:tcPr>
          <w:p w14:paraId="676CD0A6" w14:textId="77777777" w:rsidR="005F405D" w:rsidRPr="00D951B1" w:rsidRDefault="005F405D" w:rsidP="00451189">
            <w:pPr>
              <w:rPr>
                <w:rFonts w:ascii="Calibri Light" w:hAnsi="Calibri Light" w:cs="Arial"/>
                <w:sz w:val="24"/>
              </w:rPr>
            </w:pPr>
          </w:p>
          <w:p w14:paraId="548D6B43" w14:textId="77777777" w:rsidR="005F405D" w:rsidRPr="00D951B1" w:rsidRDefault="005F405D" w:rsidP="00451189">
            <w:pPr>
              <w:rPr>
                <w:rFonts w:ascii="Calibri Light" w:hAnsi="Calibri Light" w:cs="Arial"/>
                <w:sz w:val="24"/>
              </w:rPr>
            </w:pPr>
          </w:p>
        </w:tc>
        <w:tc>
          <w:tcPr>
            <w:tcW w:w="3540" w:type="dxa"/>
          </w:tcPr>
          <w:p w14:paraId="5058C5F3" w14:textId="77777777" w:rsidR="005F405D" w:rsidRPr="00D951B1" w:rsidRDefault="005F405D" w:rsidP="00451189">
            <w:pPr>
              <w:rPr>
                <w:rFonts w:ascii="Calibri Light" w:hAnsi="Calibri Light" w:cs="Arial"/>
                <w:sz w:val="24"/>
              </w:rPr>
            </w:pPr>
          </w:p>
        </w:tc>
        <w:tc>
          <w:tcPr>
            <w:tcW w:w="3540" w:type="dxa"/>
          </w:tcPr>
          <w:p w14:paraId="78AEE898" w14:textId="77777777" w:rsidR="005F405D" w:rsidRPr="00D951B1" w:rsidRDefault="005F405D" w:rsidP="00451189">
            <w:pPr>
              <w:rPr>
                <w:rFonts w:ascii="Calibri Light" w:hAnsi="Calibri Light" w:cs="Arial"/>
                <w:sz w:val="24"/>
              </w:rPr>
            </w:pPr>
          </w:p>
        </w:tc>
      </w:tr>
    </w:tbl>
    <w:p w14:paraId="59A43E97" w14:textId="77777777" w:rsidR="005F405D" w:rsidRDefault="005F405D" w:rsidP="00EA435A">
      <w:pPr>
        <w:spacing w:after="0" w:line="240" w:lineRule="auto"/>
        <w:rPr>
          <w:rFonts w:ascii="Calibri Light" w:hAnsi="Calibri Light" w:cs="Arial"/>
          <w:b/>
          <w:sz w:val="24"/>
        </w:rPr>
      </w:pPr>
    </w:p>
    <w:p w14:paraId="2980D58F" w14:textId="6C59A26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what actually happened when you ran the test</w:t>
      </w:r>
    </w:p>
    <w:p w14:paraId="0EC113C9" w14:textId="6A05462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the measured results and how they compared to the predictions</w:t>
      </w:r>
    </w:p>
    <w:p w14:paraId="755DA357" w14:textId="77777777" w:rsidR="009C5B31"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 xml:space="preserve">describe what modifications to the plan will be made for the next cycle from what you learned </w:t>
      </w:r>
    </w:p>
    <w:p w14:paraId="54E81ED3" w14:textId="70869060" w:rsidR="00674916" w:rsidRPr="005F405D" w:rsidRDefault="00C25BB0" w:rsidP="00EA435A">
      <w:pPr>
        <w:spacing w:line="240" w:lineRule="auto"/>
        <w:rPr>
          <w:rFonts w:ascii="Calibri Light" w:hAnsi="Calibri Light" w:cs="Arial"/>
          <w:i/>
          <w:sz w:val="28"/>
        </w:rPr>
      </w:pPr>
      <w:r>
        <w:rPr>
          <w:rFonts w:ascii="Calibri Light" w:hAnsi="Calibri Light" w:cs="Arial"/>
          <w:b/>
          <w:sz w:val="24"/>
        </w:rPr>
        <w:br w:type="page"/>
      </w:r>
    </w:p>
    <w:p w14:paraId="7CAFF5A2" w14:textId="52AD85AD" w:rsidR="004F6051" w:rsidRPr="004F6051" w:rsidRDefault="00674916" w:rsidP="004F6051">
      <w:pPr>
        <w:pStyle w:val="Heading1"/>
        <w:pBdr>
          <w:bottom w:val="single" w:sz="12" w:space="1" w:color="auto"/>
        </w:pBdr>
        <w:shd w:val="clear" w:color="auto" w:fill="DBE5F1" w:themeFill="accent1" w:themeFillTint="33"/>
        <w:spacing w:after="120"/>
        <w:rPr>
          <w:rFonts w:ascii="Calibri Light" w:hAnsi="Calibri Light" w:cs="Calibri Light"/>
          <w:b/>
        </w:rPr>
      </w:pPr>
      <w:bookmarkStart w:id="9" w:name="_Toc181696642"/>
      <w:r w:rsidRPr="00CF3691">
        <w:rPr>
          <w:rFonts w:ascii="Calibri Light" w:hAnsi="Calibri Light" w:cs="Calibri Light"/>
          <w:b/>
        </w:rPr>
        <w:lastRenderedPageBreak/>
        <w:t>Step 8: SDSA</w:t>
      </w:r>
      <w:r w:rsidR="004F6051">
        <w:rPr>
          <w:rFonts w:ascii="Calibri Light" w:hAnsi="Calibri Light" w:cs="Calibri Light"/>
          <w:b/>
        </w:rPr>
        <w:t xml:space="preserve"> – Test the “New Process” with Another Teamlet</w:t>
      </w:r>
      <w:bookmarkEnd w:id="9"/>
    </w:p>
    <w:p w14:paraId="34259CF3"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2FC725E1" w14:textId="2207A218" w:rsidR="00414CFA" w:rsidRDefault="00D951B1" w:rsidP="004F6051">
      <w:pPr>
        <w:spacing w:line="240" w:lineRule="auto"/>
        <w:rPr>
          <w:rFonts w:ascii="Calibri Light" w:hAnsi="Calibri Light" w:cs="Calibri Light"/>
          <w:noProof/>
          <w:sz w:val="24"/>
          <w:szCs w:val="24"/>
        </w:rPr>
      </w:pPr>
      <w:r w:rsidRPr="00D951B1">
        <w:rPr>
          <w:rFonts w:ascii="Calibri Light" w:hAnsi="Calibri Light" w:cs="Calibri Light"/>
          <w:b/>
          <w:noProof/>
          <w:sz w:val="24"/>
          <w:szCs w:val="24"/>
        </w:rPr>
        <w:t>Standardize-Do-Study-Act (SDSA) Cycle</w:t>
      </w:r>
      <w:r w:rsidRPr="00D951B1">
        <w:rPr>
          <w:rFonts w:ascii="Calibri Light" w:hAnsi="Calibri Light" w:cs="Calibri Light"/>
          <w:noProof/>
          <w:sz w:val="24"/>
          <w:szCs w:val="24"/>
        </w:rPr>
        <w:t xml:space="preserve"> </w:t>
      </w:r>
      <w:r>
        <w:rPr>
          <w:rFonts w:ascii="Calibri Light" w:hAnsi="Calibri Light" w:cs="Calibri Light"/>
          <w:noProof/>
          <w:sz w:val="24"/>
          <w:szCs w:val="24"/>
        </w:rPr>
        <w:t>is</w:t>
      </w:r>
      <w:r w:rsidRPr="00D951B1">
        <w:rPr>
          <w:rFonts w:ascii="Calibri Light" w:hAnsi="Calibri Light" w:cs="Calibri Light"/>
          <w:noProof/>
          <w:sz w:val="24"/>
          <w:szCs w:val="24"/>
        </w:rPr>
        <w:t xml:space="preserve"> an approach to standardizing a process and learning from the experience</w:t>
      </w:r>
      <w:r>
        <w:rPr>
          <w:rFonts w:ascii="Calibri Light" w:hAnsi="Calibri Light" w:cs="Calibri Light"/>
          <w:noProof/>
          <w:sz w:val="24"/>
          <w:szCs w:val="24"/>
        </w:rPr>
        <w:t xml:space="preserve">. </w:t>
      </w:r>
      <w:r w:rsidR="004F6051" w:rsidRPr="004F6051">
        <w:rPr>
          <w:rFonts w:ascii="Calibri Light" w:hAnsi="Calibri Light" w:cs="Calibri Light"/>
          <w:noProof/>
          <w:sz w:val="24"/>
          <w:szCs w:val="24"/>
        </w:rPr>
        <w:t>Prior to full organizational standardization</w:t>
      </w:r>
      <w:r w:rsidR="002D2835">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there are several steps </w:t>
      </w:r>
      <w:r w:rsidR="000F4C2F">
        <w:rPr>
          <w:rFonts w:ascii="Calibri Light" w:hAnsi="Calibri Light" w:cs="Calibri Light"/>
          <w:noProof/>
          <w:sz w:val="24"/>
          <w:szCs w:val="24"/>
        </w:rPr>
        <w:t xml:space="preserve">to </w:t>
      </w:r>
      <w:r w:rsidR="004F6051" w:rsidRPr="004F6051">
        <w:rPr>
          <w:rFonts w:ascii="Calibri Light" w:hAnsi="Calibri Light" w:cs="Calibri Light"/>
          <w:noProof/>
          <w:sz w:val="24"/>
          <w:szCs w:val="24"/>
        </w:rPr>
        <w:t>ensure the process is adaptable to teams outside of the original improvement team. Once your team has successfully tested and refined the PDSA</w:t>
      </w:r>
      <w:r w:rsidR="000F4C2F">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it is time to share or spread this to another teamlet or pod. </w:t>
      </w:r>
    </w:p>
    <w:p w14:paraId="65B00B8E" w14:textId="05D7C5DC" w:rsidR="00414CFA" w:rsidRDefault="00414CFA" w:rsidP="00414CFA">
      <w:pPr>
        <w:spacing w:line="240" w:lineRule="auto"/>
        <w:jc w:val="center"/>
        <w:rPr>
          <w:rFonts w:ascii="Calibri Light" w:hAnsi="Calibri Light" w:cs="Calibri Light"/>
          <w:noProof/>
          <w:sz w:val="24"/>
          <w:szCs w:val="24"/>
        </w:rPr>
      </w:pPr>
      <w:r w:rsidRPr="00824F0F">
        <w:rPr>
          <w:rFonts w:ascii="Calibri Light" w:hAnsi="Calibri Light" w:cs="Calibri Light"/>
          <w:b/>
          <w:noProof/>
        </w:rPr>
        <w:drawing>
          <wp:inline distT="0" distB="0" distL="0" distR="0" wp14:anchorId="41CE2D1D" wp14:editId="2D4B1FA4">
            <wp:extent cx="4107102" cy="1657350"/>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t="22341" r="5642" b="9954"/>
                    <a:stretch/>
                  </pic:blipFill>
                  <pic:spPr bwMode="auto">
                    <a:xfrm>
                      <a:off x="0" y="0"/>
                      <a:ext cx="4123954" cy="1664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90EA46" w14:textId="479D3D69" w:rsidR="00414CFA" w:rsidRPr="004F6051" w:rsidRDefault="004F6051" w:rsidP="000F4C2F">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Use the </w:t>
      </w:r>
      <w:r w:rsidR="000F4C2F">
        <w:rPr>
          <w:rFonts w:ascii="Calibri Light" w:hAnsi="Calibri Light" w:cs="Calibri Light"/>
          <w:noProof/>
          <w:sz w:val="24"/>
          <w:szCs w:val="24"/>
        </w:rPr>
        <w:t xml:space="preserve">below </w:t>
      </w:r>
      <w:r w:rsidRPr="004F6051">
        <w:rPr>
          <w:rFonts w:ascii="Calibri Light" w:hAnsi="Calibri Light" w:cs="Calibri Light"/>
          <w:noProof/>
          <w:sz w:val="24"/>
          <w:szCs w:val="24"/>
        </w:rPr>
        <w:t xml:space="preserve">SDSA template to test the spread. </w:t>
      </w:r>
      <w:r w:rsidR="000F4C2F">
        <w:rPr>
          <w:rFonts w:ascii="Calibri Light" w:hAnsi="Calibri Light" w:cs="Calibri Light"/>
          <w:noProof/>
          <w:sz w:val="24"/>
          <w:szCs w:val="24"/>
        </w:rPr>
        <w:t xml:space="preserve">We recommend using </w:t>
      </w:r>
      <w:r w:rsidRPr="004F6051">
        <w:rPr>
          <w:rFonts w:ascii="Calibri Light" w:hAnsi="Calibri Light" w:cs="Calibri Light"/>
          <w:noProof/>
          <w:sz w:val="24"/>
          <w:szCs w:val="24"/>
        </w:rPr>
        <w:t xml:space="preserve"> the same rigor of testing, monitoring</w:t>
      </w:r>
      <w:r w:rsidR="000F4C2F">
        <w:rPr>
          <w:rFonts w:ascii="Calibri Light" w:hAnsi="Calibri Light" w:cs="Calibri Light"/>
          <w:noProof/>
          <w:sz w:val="24"/>
          <w:szCs w:val="24"/>
        </w:rPr>
        <w:t>,</w:t>
      </w:r>
      <w:r w:rsidRPr="004F6051">
        <w:rPr>
          <w:rFonts w:ascii="Calibri Light" w:hAnsi="Calibri Light" w:cs="Calibri Light"/>
          <w:noProof/>
          <w:sz w:val="24"/>
          <w:szCs w:val="24"/>
        </w:rPr>
        <w:t xml:space="preserve"> and measurement as done during a PDSA.</w:t>
      </w:r>
      <w:r w:rsidR="00DE46EB">
        <w:rPr>
          <w:rFonts w:ascii="Calibri Light" w:hAnsi="Calibri Light" w:cs="Calibri Light"/>
          <w:noProof/>
          <w:sz w:val="24"/>
          <w:szCs w:val="24"/>
        </w:rPr>
        <w:t xml:space="preserve"> </w:t>
      </w:r>
      <w:r w:rsidR="000F4C2F">
        <w:rPr>
          <w:rFonts w:ascii="Calibri Light" w:hAnsi="Calibri Light" w:cs="Calibri Light"/>
          <w:noProof/>
          <w:sz w:val="24"/>
          <w:szCs w:val="24"/>
        </w:rPr>
        <w:t xml:space="preserve">It </w:t>
      </w:r>
      <w:r w:rsidR="00DE46EB">
        <w:rPr>
          <w:rFonts w:ascii="Calibri Light" w:hAnsi="Calibri Light" w:cs="Calibri Light"/>
          <w:noProof/>
          <w:sz w:val="24"/>
          <w:szCs w:val="24"/>
        </w:rPr>
        <w:t>is</w:t>
      </w:r>
      <w:r w:rsidR="000F4C2F">
        <w:rPr>
          <w:rFonts w:ascii="Calibri Light" w:hAnsi="Calibri Light" w:cs="Calibri Light"/>
          <w:noProof/>
          <w:sz w:val="24"/>
          <w:szCs w:val="24"/>
        </w:rPr>
        <w:t xml:space="preserve"> important to d</w:t>
      </w:r>
      <w:r w:rsidRPr="004F6051">
        <w:rPr>
          <w:rFonts w:ascii="Calibri Light" w:hAnsi="Calibri Light" w:cs="Calibri Light"/>
          <w:noProof/>
          <w:sz w:val="24"/>
          <w:szCs w:val="24"/>
        </w:rPr>
        <w:t xml:space="preserve">ocument what you learn and adapt as needed to move </w:t>
      </w:r>
      <w:r w:rsidR="000F4C2F">
        <w:rPr>
          <w:rFonts w:ascii="Calibri Light" w:hAnsi="Calibri Light" w:cs="Calibri Light"/>
          <w:noProof/>
          <w:sz w:val="24"/>
          <w:szCs w:val="24"/>
        </w:rPr>
        <w:t>towards</w:t>
      </w:r>
      <w:r w:rsidR="000F4C2F" w:rsidRPr="004F6051">
        <w:rPr>
          <w:rFonts w:ascii="Calibri Light" w:hAnsi="Calibri Light" w:cs="Calibri Light"/>
          <w:noProof/>
          <w:sz w:val="24"/>
          <w:szCs w:val="24"/>
        </w:rPr>
        <w:t xml:space="preserve"> </w:t>
      </w:r>
      <w:r w:rsidRPr="004F6051">
        <w:rPr>
          <w:rFonts w:ascii="Calibri Light" w:hAnsi="Calibri Light" w:cs="Calibri Light"/>
          <w:noProof/>
          <w:sz w:val="24"/>
          <w:szCs w:val="24"/>
        </w:rPr>
        <w:t>organizational standardization.</w:t>
      </w:r>
    </w:p>
    <w:p w14:paraId="601311DD" w14:textId="4ADBFE66" w:rsidR="004F6051" w:rsidRDefault="002345C8" w:rsidP="004F6051">
      <w:pPr>
        <w:spacing w:before="120" w:after="240" w:line="240" w:lineRule="auto"/>
        <w:rPr>
          <w:rFonts w:ascii="Calibri Light" w:hAnsi="Calibri Light" w:cs="Calibri Light"/>
          <w:b/>
          <w:bCs/>
          <w:sz w:val="28"/>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2560" behindDoc="0" locked="0" layoutInCell="1" allowOverlap="1" wp14:anchorId="3EBCA349" wp14:editId="67EC64F8">
                <wp:simplePos x="0" y="0"/>
                <wp:positionH relativeFrom="margin">
                  <wp:posOffset>-152400</wp:posOffset>
                </wp:positionH>
                <wp:positionV relativeFrom="paragraph">
                  <wp:posOffset>3175</wp:posOffset>
                </wp:positionV>
                <wp:extent cx="6226810" cy="3771900"/>
                <wp:effectExtent l="0" t="0" r="21590" b="19050"/>
                <wp:wrapNone/>
                <wp:docPr id="6" name="Rectangle 6"/>
                <wp:cNvGraphicFramePr/>
                <a:graphic xmlns:a="http://schemas.openxmlformats.org/drawingml/2006/main">
                  <a:graphicData uri="http://schemas.microsoft.com/office/word/2010/wordprocessingShape">
                    <wps:wsp>
                      <wps:cNvSpPr/>
                      <wps:spPr>
                        <a:xfrm>
                          <a:off x="0" y="0"/>
                          <a:ext cx="6226810" cy="37719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E1B2" id="Rectangle 6" o:spid="_x0000_s1026" style="position:absolute;margin-left:-12pt;margin-top:.25pt;width:490.3pt;height:297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" filled="f" strokecolor="#00b050" strokeweight="2pt">
                <w10:wrap anchorx="margin"/>
              </v:rect>
            </w:pict>
          </mc:Fallback>
        </mc:AlternateContent>
      </w:r>
      <w:r w:rsidR="004F6051" w:rsidRPr="00F24CF4">
        <w:rPr>
          <w:rFonts w:ascii="Calibri Light" w:hAnsi="Calibri Light" w:cs="Calibri Light"/>
          <w:b/>
          <w:bCs/>
          <w:color w:val="FF0000"/>
          <w:sz w:val="28"/>
          <w:szCs w:val="24"/>
        </w:rPr>
        <w:t>Deliverable</w:t>
      </w:r>
      <w:r w:rsidR="004F6051" w:rsidRPr="00B15B40">
        <w:rPr>
          <w:rFonts w:ascii="Calibri Light" w:hAnsi="Calibri Light" w:cs="Calibri Light"/>
          <w:b/>
          <w:bCs/>
          <w:sz w:val="28"/>
          <w:szCs w:val="24"/>
        </w:rPr>
        <w:t xml:space="preserve"> –</w:t>
      </w:r>
      <w:r w:rsidR="004F6051">
        <w:rPr>
          <w:rFonts w:ascii="Calibri Light" w:hAnsi="Calibri Light" w:cs="Calibri Light"/>
          <w:b/>
          <w:bCs/>
          <w:sz w:val="28"/>
          <w:szCs w:val="24"/>
        </w:rPr>
        <w:t xml:space="preserve"> SDSA Template </w:t>
      </w:r>
    </w:p>
    <w:tbl>
      <w:tblPr>
        <w:tblStyle w:val="TableGrid"/>
        <w:tblW w:w="0" w:type="auto"/>
        <w:tblLook w:val="04A0" w:firstRow="1" w:lastRow="0" w:firstColumn="1" w:lastColumn="0" w:noHBand="0" w:noVBand="1"/>
      </w:tblPr>
      <w:tblGrid>
        <w:gridCol w:w="2785"/>
        <w:gridCol w:w="1641"/>
        <w:gridCol w:w="1641"/>
        <w:gridCol w:w="1641"/>
        <w:gridCol w:w="1642"/>
      </w:tblGrid>
      <w:tr w:rsidR="000E249C" w:rsidRPr="004F6051" w14:paraId="65BDCAF8" w14:textId="77777777" w:rsidTr="004F6051">
        <w:tc>
          <w:tcPr>
            <w:tcW w:w="2785" w:type="dxa"/>
            <w:shd w:val="clear" w:color="auto" w:fill="DBE5F1" w:themeFill="accent1" w:themeFillTint="33"/>
            <w:vAlign w:val="bottom"/>
          </w:tcPr>
          <w:p w14:paraId="5298080A"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Tasks to be completed to test standardization and monitor process to run test of change</w:t>
            </w:r>
          </w:p>
        </w:tc>
        <w:tc>
          <w:tcPr>
            <w:tcW w:w="1641" w:type="dxa"/>
            <w:shd w:val="clear" w:color="auto" w:fill="DBE5F1" w:themeFill="accent1" w:themeFillTint="33"/>
            <w:vAlign w:val="bottom"/>
          </w:tcPr>
          <w:p w14:paraId="2D794332"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Who</w:t>
            </w:r>
          </w:p>
        </w:tc>
        <w:tc>
          <w:tcPr>
            <w:tcW w:w="1641" w:type="dxa"/>
            <w:shd w:val="clear" w:color="auto" w:fill="DBE5F1" w:themeFill="accent1" w:themeFillTint="33"/>
            <w:vAlign w:val="bottom"/>
          </w:tcPr>
          <w:p w14:paraId="2013ADA8"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When</w:t>
            </w:r>
          </w:p>
        </w:tc>
        <w:tc>
          <w:tcPr>
            <w:tcW w:w="1641" w:type="dxa"/>
            <w:shd w:val="clear" w:color="auto" w:fill="DBE5F1" w:themeFill="accent1" w:themeFillTint="33"/>
            <w:vAlign w:val="bottom"/>
          </w:tcPr>
          <w:p w14:paraId="2DF9CD5D"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Tools or Training needed</w:t>
            </w:r>
          </w:p>
        </w:tc>
        <w:tc>
          <w:tcPr>
            <w:tcW w:w="1642" w:type="dxa"/>
            <w:shd w:val="clear" w:color="auto" w:fill="DBE5F1" w:themeFill="accent1" w:themeFillTint="33"/>
            <w:vAlign w:val="bottom"/>
          </w:tcPr>
          <w:p w14:paraId="63483FA0"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Measures</w:t>
            </w:r>
          </w:p>
        </w:tc>
      </w:tr>
      <w:tr w:rsidR="000E249C" w:rsidRPr="004F6051" w14:paraId="00F9FFB0" w14:textId="77777777" w:rsidTr="004F6051">
        <w:tc>
          <w:tcPr>
            <w:tcW w:w="2785" w:type="dxa"/>
          </w:tcPr>
          <w:p w14:paraId="3D2070DF" w14:textId="1161689C" w:rsidR="004F6051" w:rsidRPr="004F6051" w:rsidRDefault="004F6051" w:rsidP="000E249C">
            <w:pPr>
              <w:rPr>
                <w:rFonts w:ascii="Calibri Light" w:hAnsi="Calibri Light" w:cs="Calibri Light"/>
                <w:sz w:val="24"/>
                <w:szCs w:val="24"/>
              </w:rPr>
            </w:pPr>
          </w:p>
        </w:tc>
        <w:tc>
          <w:tcPr>
            <w:tcW w:w="1641" w:type="dxa"/>
          </w:tcPr>
          <w:p w14:paraId="2097009E" w14:textId="77777777" w:rsidR="000E249C" w:rsidRPr="004F6051" w:rsidRDefault="000E249C" w:rsidP="000E249C">
            <w:pPr>
              <w:rPr>
                <w:rFonts w:ascii="Calibri Light" w:hAnsi="Calibri Light" w:cs="Calibri Light"/>
                <w:sz w:val="24"/>
                <w:szCs w:val="24"/>
              </w:rPr>
            </w:pPr>
          </w:p>
        </w:tc>
        <w:tc>
          <w:tcPr>
            <w:tcW w:w="1641" w:type="dxa"/>
          </w:tcPr>
          <w:p w14:paraId="5BFF6C90" w14:textId="77777777" w:rsidR="000E249C" w:rsidRPr="004F6051" w:rsidRDefault="000E249C" w:rsidP="000E249C">
            <w:pPr>
              <w:rPr>
                <w:rFonts w:ascii="Calibri Light" w:hAnsi="Calibri Light" w:cs="Calibri Light"/>
                <w:sz w:val="24"/>
                <w:szCs w:val="24"/>
              </w:rPr>
            </w:pPr>
          </w:p>
        </w:tc>
        <w:tc>
          <w:tcPr>
            <w:tcW w:w="1641" w:type="dxa"/>
          </w:tcPr>
          <w:p w14:paraId="70F4AEDF" w14:textId="77777777" w:rsidR="000E249C" w:rsidRPr="004F6051" w:rsidRDefault="000E249C" w:rsidP="000E249C">
            <w:pPr>
              <w:rPr>
                <w:rFonts w:ascii="Calibri Light" w:hAnsi="Calibri Light" w:cs="Calibri Light"/>
                <w:sz w:val="24"/>
                <w:szCs w:val="24"/>
              </w:rPr>
            </w:pPr>
          </w:p>
        </w:tc>
        <w:tc>
          <w:tcPr>
            <w:tcW w:w="1642" w:type="dxa"/>
          </w:tcPr>
          <w:p w14:paraId="75E583B0" w14:textId="77777777" w:rsidR="000E249C" w:rsidRPr="004F6051" w:rsidRDefault="000E249C" w:rsidP="000E249C">
            <w:pPr>
              <w:rPr>
                <w:rFonts w:ascii="Calibri Light" w:hAnsi="Calibri Light" w:cs="Calibri Light"/>
                <w:sz w:val="24"/>
                <w:szCs w:val="24"/>
              </w:rPr>
            </w:pPr>
          </w:p>
        </w:tc>
      </w:tr>
      <w:tr w:rsidR="000E249C" w:rsidRPr="004F6051" w14:paraId="7BCC4B15" w14:textId="77777777" w:rsidTr="004F6051">
        <w:tc>
          <w:tcPr>
            <w:tcW w:w="2785" w:type="dxa"/>
          </w:tcPr>
          <w:p w14:paraId="11D2A316" w14:textId="20DB595C" w:rsidR="004F6051" w:rsidRPr="004F6051" w:rsidRDefault="004F6051" w:rsidP="000E249C">
            <w:pPr>
              <w:rPr>
                <w:rFonts w:ascii="Calibri Light" w:hAnsi="Calibri Light" w:cs="Calibri Light"/>
                <w:sz w:val="24"/>
                <w:szCs w:val="24"/>
              </w:rPr>
            </w:pPr>
          </w:p>
        </w:tc>
        <w:tc>
          <w:tcPr>
            <w:tcW w:w="1641" w:type="dxa"/>
          </w:tcPr>
          <w:p w14:paraId="58C7338C" w14:textId="77777777" w:rsidR="000E249C" w:rsidRPr="004F6051" w:rsidRDefault="000E249C" w:rsidP="000E249C">
            <w:pPr>
              <w:rPr>
                <w:rFonts w:ascii="Calibri Light" w:hAnsi="Calibri Light" w:cs="Calibri Light"/>
                <w:sz w:val="24"/>
                <w:szCs w:val="24"/>
              </w:rPr>
            </w:pPr>
          </w:p>
        </w:tc>
        <w:tc>
          <w:tcPr>
            <w:tcW w:w="1641" w:type="dxa"/>
          </w:tcPr>
          <w:p w14:paraId="6D115BCF" w14:textId="77777777" w:rsidR="000E249C" w:rsidRPr="004F6051" w:rsidRDefault="000E249C" w:rsidP="000E249C">
            <w:pPr>
              <w:rPr>
                <w:rFonts w:ascii="Calibri Light" w:hAnsi="Calibri Light" w:cs="Calibri Light"/>
                <w:sz w:val="24"/>
                <w:szCs w:val="24"/>
              </w:rPr>
            </w:pPr>
          </w:p>
        </w:tc>
        <w:tc>
          <w:tcPr>
            <w:tcW w:w="1641" w:type="dxa"/>
          </w:tcPr>
          <w:p w14:paraId="4DFC038B" w14:textId="77777777" w:rsidR="000E249C" w:rsidRPr="004F6051" w:rsidRDefault="000E249C" w:rsidP="000E249C">
            <w:pPr>
              <w:rPr>
                <w:rFonts w:ascii="Calibri Light" w:hAnsi="Calibri Light" w:cs="Calibri Light"/>
                <w:sz w:val="24"/>
                <w:szCs w:val="24"/>
              </w:rPr>
            </w:pPr>
          </w:p>
        </w:tc>
        <w:tc>
          <w:tcPr>
            <w:tcW w:w="1642" w:type="dxa"/>
          </w:tcPr>
          <w:p w14:paraId="5820C256" w14:textId="77777777" w:rsidR="000E249C" w:rsidRPr="004F6051" w:rsidRDefault="000E249C" w:rsidP="000E249C">
            <w:pPr>
              <w:rPr>
                <w:rFonts w:ascii="Calibri Light" w:hAnsi="Calibri Light" w:cs="Calibri Light"/>
                <w:sz w:val="24"/>
                <w:szCs w:val="24"/>
              </w:rPr>
            </w:pPr>
          </w:p>
        </w:tc>
      </w:tr>
      <w:tr w:rsidR="000E249C" w:rsidRPr="004F6051" w14:paraId="6EB3B9E7" w14:textId="77777777" w:rsidTr="004F6051">
        <w:tc>
          <w:tcPr>
            <w:tcW w:w="2785" w:type="dxa"/>
          </w:tcPr>
          <w:p w14:paraId="67696FC5" w14:textId="5096095E" w:rsidR="004F6051" w:rsidRPr="004F6051" w:rsidRDefault="004F6051" w:rsidP="000E249C">
            <w:pPr>
              <w:rPr>
                <w:rFonts w:ascii="Calibri Light" w:hAnsi="Calibri Light" w:cs="Calibri Light"/>
                <w:sz w:val="24"/>
                <w:szCs w:val="24"/>
              </w:rPr>
            </w:pPr>
          </w:p>
        </w:tc>
        <w:tc>
          <w:tcPr>
            <w:tcW w:w="1641" w:type="dxa"/>
          </w:tcPr>
          <w:p w14:paraId="52F1BE3E" w14:textId="77777777" w:rsidR="000E249C" w:rsidRPr="004F6051" w:rsidRDefault="000E249C" w:rsidP="000E249C">
            <w:pPr>
              <w:rPr>
                <w:rFonts w:ascii="Calibri Light" w:hAnsi="Calibri Light" w:cs="Calibri Light"/>
                <w:sz w:val="24"/>
                <w:szCs w:val="24"/>
              </w:rPr>
            </w:pPr>
          </w:p>
        </w:tc>
        <w:tc>
          <w:tcPr>
            <w:tcW w:w="1641" w:type="dxa"/>
          </w:tcPr>
          <w:p w14:paraId="1F1C3D06" w14:textId="77777777" w:rsidR="000E249C" w:rsidRPr="004F6051" w:rsidRDefault="000E249C" w:rsidP="000E249C">
            <w:pPr>
              <w:rPr>
                <w:rFonts w:ascii="Calibri Light" w:hAnsi="Calibri Light" w:cs="Calibri Light"/>
                <w:sz w:val="24"/>
                <w:szCs w:val="24"/>
              </w:rPr>
            </w:pPr>
          </w:p>
        </w:tc>
        <w:tc>
          <w:tcPr>
            <w:tcW w:w="1641" w:type="dxa"/>
          </w:tcPr>
          <w:p w14:paraId="195DC342" w14:textId="77777777" w:rsidR="000E249C" w:rsidRPr="004F6051" w:rsidRDefault="000E249C" w:rsidP="000E249C">
            <w:pPr>
              <w:rPr>
                <w:rFonts w:ascii="Calibri Light" w:hAnsi="Calibri Light" w:cs="Calibri Light"/>
                <w:sz w:val="24"/>
                <w:szCs w:val="24"/>
              </w:rPr>
            </w:pPr>
          </w:p>
        </w:tc>
        <w:tc>
          <w:tcPr>
            <w:tcW w:w="1642" w:type="dxa"/>
          </w:tcPr>
          <w:p w14:paraId="3D1877AB" w14:textId="77777777" w:rsidR="000E249C" w:rsidRPr="004F6051" w:rsidRDefault="000E249C" w:rsidP="000E249C">
            <w:pPr>
              <w:rPr>
                <w:rFonts w:ascii="Calibri Light" w:hAnsi="Calibri Light" w:cs="Calibri Light"/>
                <w:sz w:val="24"/>
                <w:szCs w:val="24"/>
              </w:rPr>
            </w:pPr>
          </w:p>
        </w:tc>
      </w:tr>
    </w:tbl>
    <w:p w14:paraId="54D79DD8" w14:textId="77777777" w:rsidR="004F6051" w:rsidRPr="00F008B1" w:rsidRDefault="004F6051" w:rsidP="004F6051">
      <w:pPr>
        <w:spacing w:after="0"/>
        <w:rPr>
          <w:rFonts w:ascii="Calibri Light" w:hAnsi="Calibri Light" w:cs="Arial"/>
          <w:b/>
          <w:color w:val="0070C0"/>
          <w:sz w:val="24"/>
          <w:szCs w:val="24"/>
        </w:rPr>
      </w:pPr>
    </w:p>
    <w:p w14:paraId="3C4199F3" w14:textId="5B2C7D81"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Do</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What are we learning as we do the standardization? Any problems encountered? Any surprises? Any new insights to lead to another PDSA cycle?</w:t>
      </w:r>
    </w:p>
    <w:p w14:paraId="3BBBC5A3" w14:textId="72A53A65"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Study</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study the standardization, what have we learned? What do the measures show? Are there identified needs for change or new information or a tested best practice to adopt?</w:t>
      </w:r>
    </w:p>
    <w:p w14:paraId="389BE530" w14:textId="5BB728EF" w:rsidR="00F008B1"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Act</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act to hold the gains or modify the standardization efforts, what needs to be done? Will we modify the standardization? What is the change idea? Who will oversee the new PDSA? Design a new PDSA cycle. Make a plan for the next cycle of change if needed. Use your communication plan tool.</w:t>
      </w:r>
    </w:p>
    <w:p w14:paraId="1CAA31B1" w14:textId="77777777" w:rsidR="002345C8" w:rsidRDefault="002345C8" w:rsidP="00414CFA">
      <w:pPr>
        <w:spacing w:line="240" w:lineRule="auto"/>
        <w:rPr>
          <w:rFonts w:ascii="Calibri Light" w:hAnsi="Calibri Light" w:cs="Arial"/>
          <w:i/>
          <w:sz w:val="24"/>
          <w:szCs w:val="24"/>
        </w:rPr>
      </w:pPr>
    </w:p>
    <w:p w14:paraId="3FFBC2FE" w14:textId="66AFBEC4" w:rsidR="00414CFA" w:rsidRPr="002345C8" w:rsidRDefault="00414CFA" w:rsidP="00414CFA">
      <w:pPr>
        <w:spacing w:after="0"/>
        <w:rPr>
          <w:rFonts w:ascii="Calibri Light" w:hAnsi="Calibri Light" w:cs="Calibri Light"/>
          <w:noProof/>
          <w:sz w:val="24"/>
          <w:u w:val="single"/>
        </w:rPr>
      </w:pPr>
      <w:r w:rsidRPr="002345C8">
        <w:rPr>
          <w:rFonts w:ascii="Calibri Light" w:hAnsi="Calibri Light" w:cs="Calibri Light"/>
          <w:noProof/>
          <w:sz w:val="24"/>
          <w:u w:val="single"/>
        </w:rPr>
        <w:lastRenderedPageBreak/>
        <w:t xml:space="preserve">Overview – Playbooks </w:t>
      </w:r>
    </w:p>
    <w:p w14:paraId="1CDEF980" w14:textId="50FD8153" w:rsidR="00414CFA" w:rsidRDefault="00414CFA" w:rsidP="00414CFA">
      <w:pPr>
        <w:spacing w:line="240" w:lineRule="auto"/>
        <w:rPr>
          <w:rFonts w:ascii="Calibri Light" w:hAnsi="Calibri Light" w:cs="Calibri Light"/>
          <w:noProof/>
          <w:sz w:val="24"/>
          <w:szCs w:val="24"/>
        </w:rPr>
      </w:pPr>
      <w:r w:rsidRPr="004F6051">
        <w:rPr>
          <w:rFonts w:ascii="Calibri Light" w:hAnsi="Calibri Light" w:cs="Calibri Light"/>
          <w:noProof/>
          <w:sz w:val="24"/>
          <w:szCs w:val="24"/>
        </w:rPr>
        <w:t>A playbook is a tool that can be developed and used to train others to the “new” process.  Playbooks are a detailed document that describes the standard process and often include</w:t>
      </w:r>
      <w:r>
        <w:rPr>
          <w:rFonts w:ascii="Calibri Light" w:hAnsi="Calibri Light" w:cs="Calibri Light"/>
          <w:noProof/>
          <w:sz w:val="24"/>
          <w:szCs w:val="24"/>
        </w:rPr>
        <w:t>s pictures and/or</w:t>
      </w:r>
      <w:r w:rsidRPr="004F6051">
        <w:rPr>
          <w:rFonts w:ascii="Calibri Light" w:hAnsi="Calibri Light" w:cs="Calibri Light"/>
          <w:noProof/>
          <w:sz w:val="24"/>
          <w:szCs w:val="24"/>
        </w:rPr>
        <w:t xml:space="preserve"> screenshots that show people exactly what and how to complete steps. </w:t>
      </w:r>
    </w:p>
    <w:p w14:paraId="3B6C5147" w14:textId="1E271B04" w:rsidR="000B7AD7" w:rsidRDefault="000B7AD7" w:rsidP="00414CFA">
      <w:pPr>
        <w:spacing w:line="240" w:lineRule="auto"/>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8704" behindDoc="0" locked="0" layoutInCell="1" allowOverlap="1" wp14:anchorId="21CD418F" wp14:editId="7E3ACC24">
                <wp:simplePos x="0" y="0"/>
                <wp:positionH relativeFrom="margin">
                  <wp:posOffset>24336</wp:posOffset>
                </wp:positionH>
                <wp:positionV relativeFrom="paragraph">
                  <wp:posOffset>189370</wp:posOffset>
                </wp:positionV>
                <wp:extent cx="5921754" cy="724618"/>
                <wp:effectExtent l="0" t="0" r="22225" b="18415"/>
                <wp:wrapNone/>
                <wp:docPr id="14" name="Rectangle 14"/>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6AA0" id="Rectangle 14" o:spid="_x0000_s1026" style="position:absolute;margin-left:1.9pt;margin-top:14.9pt;width:466.3pt;height:57.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" filled="f" strokecolor="#00b050" strokeweight="2pt">
                <w10:wrap anchorx="margin"/>
              </v:rect>
            </w:pict>
          </mc:Fallback>
        </mc:AlternateContent>
      </w:r>
    </w:p>
    <w:p w14:paraId="494E6B98" w14:textId="58F3D128"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r>
        <w:rPr>
          <w:rFonts w:ascii="Calibri Light" w:hAnsi="Calibri Light" w:cs="Calibri Light"/>
          <w:b/>
          <w:bCs/>
          <w:sz w:val="24"/>
          <w:szCs w:val="24"/>
        </w:rPr>
        <w:t>your Playbook</w:t>
      </w:r>
    </w:p>
    <w:p w14:paraId="60828FB7" w14:textId="3BE08736"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43" w:history="1">
        <w:r w:rsidRPr="00395B52">
          <w:rPr>
            <w:rStyle w:val="Hyperlink"/>
            <w:rFonts w:ascii="Calibri Light" w:hAnsi="Calibri Light" w:cs="Calibri Light"/>
            <w:b/>
            <w:bCs/>
            <w:sz w:val="24"/>
            <w:szCs w:val="24"/>
          </w:rPr>
          <w:t>here</w:t>
        </w:r>
      </w:hyperlink>
    </w:p>
    <w:p w14:paraId="4D8B0338" w14:textId="07BAFE70" w:rsidR="00F008B1" w:rsidRDefault="00F008B1">
      <w:pPr>
        <w:rPr>
          <w:rFonts w:ascii="Calibri Light" w:hAnsi="Calibri Light" w:cs="Arial"/>
          <w:i/>
          <w:sz w:val="28"/>
        </w:rPr>
      </w:pPr>
      <w:r>
        <w:rPr>
          <w:rFonts w:ascii="Calibri Light" w:hAnsi="Calibri Light" w:cs="Arial"/>
          <w:i/>
          <w:sz w:val="28"/>
        </w:rPr>
        <w:br w:type="page"/>
      </w:r>
    </w:p>
    <w:p w14:paraId="111179B0" w14:textId="1871B908"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0" w:name="_Toc181696643"/>
      <w:r w:rsidRPr="00CF3691">
        <w:rPr>
          <w:rFonts w:ascii="Calibri Light" w:hAnsi="Calibri Light" w:cs="Calibri Light"/>
          <w:b/>
        </w:rPr>
        <w:lastRenderedPageBreak/>
        <w:t>Step 9: Spread</w:t>
      </w:r>
      <w:r w:rsidR="004F6051">
        <w:rPr>
          <w:rFonts w:ascii="Calibri Light" w:hAnsi="Calibri Light" w:cs="Calibri Light"/>
          <w:b/>
        </w:rPr>
        <w:t>/Standardize the “New Process”</w:t>
      </w:r>
      <w:r w:rsidRPr="00CF3691">
        <w:rPr>
          <w:rFonts w:ascii="Calibri Light" w:hAnsi="Calibri Light" w:cs="Calibri Light"/>
          <w:b/>
        </w:rPr>
        <w:t>, Measure, and Monitor</w:t>
      </w:r>
      <w:bookmarkEnd w:id="10"/>
      <w:r w:rsidRPr="00CF3691">
        <w:rPr>
          <w:rFonts w:ascii="Calibri Light" w:hAnsi="Calibri Light" w:cs="Calibri Light"/>
          <w:b/>
        </w:rPr>
        <w:t xml:space="preserve"> </w:t>
      </w:r>
    </w:p>
    <w:p w14:paraId="0B361438"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BB9D2BE" w14:textId="77777777" w:rsidR="004F6051" w:rsidRDefault="004F6051" w:rsidP="00D951B1">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Of the newly standardized process following the replication of that change with other teams or teamlets is a critical time of quality improvement work. This phase requires careful planning and detailed communication with leaders within your organization. This communication will lead to the planning of trainings and education for all involved staff. The playbook is a key tool during this time. </w:t>
      </w:r>
    </w:p>
    <w:p w14:paraId="7D64ED25" w14:textId="47C1AA94" w:rsidR="00D951B1" w:rsidRDefault="00D951B1" w:rsidP="00D951B1">
      <w:pPr>
        <w:spacing w:after="240" w:line="240" w:lineRule="auto"/>
        <w:rPr>
          <w:rFonts w:ascii="Calibri Light" w:hAnsi="Calibri Light" w:cs="Calibri Light"/>
          <w:noProof/>
          <w:sz w:val="24"/>
          <w:szCs w:val="24"/>
        </w:rPr>
      </w:pPr>
      <w:r w:rsidRPr="00D951B1">
        <w:rPr>
          <w:rFonts w:ascii="Calibri Light" w:hAnsi="Calibri Light" w:cs="Calibri Light"/>
          <w:noProof/>
          <w:sz w:val="24"/>
          <w:szCs w:val="24"/>
        </w:rPr>
        <w:t>Spread is the process of taking a successful implementation process from a pilot, and replicating that change or package of changes (playbook) in other teams within a practice or</w:t>
      </w:r>
      <w:r w:rsidR="00451189">
        <w:rPr>
          <w:rFonts w:ascii="Calibri Light" w:hAnsi="Calibri Light" w:cs="Calibri Light"/>
          <w:noProof/>
          <w:sz w:val="24"/>
          <w:szCs w:val="24"/>
        </w:rPr>
        <w:t xml:space="preserve"> in</w:t>
      </w:r>
      <w:r w:rsidRPr="00D951B1">
        <w:rPr>
          <w:rFonts w:ascii="Calibri Light" w:hAnsi="Calibri Light" w:cs="Calibri Light"/>
          <w:noProof/>
          <w:sz w:val="24"/>
          <w:szCs w:val="24"/>
        </w:rPr>
        <w:t xml:space="preserve"> other practices. During implementation, teams learn valuable lessons necessary for successful spread</w:t>
      </w:r>
      <w:r w:rsidR="007F234E">
        <w:rPr>
          <w:rFonts w:ascii="Calibri Light" w:hAnsi="Calibri Light" w:cs="Calibri Light"/>
          <w:noProof/>
          <w:sz w:val="24"/>
          <w:szCs w:val="24"/>
        </w:rPr>
        <w:t>,</w:t>
      </w:r>
      <w:r w:rsidRPr="00D951B1">
        <w:rPr>
          <w:rFonts w:ascii="Calibri Light" w:hAnsi="Calibri Light" w:cs="Calibri Light"/>
          <w:noProof/>
          <w:sz w:val="24"/>
          <w:szCs w:val="24"/>
        </w:rPr>
        <w:t xml:space="preserve">  including key resource issues, best sequence of tasks, and how to help team members adopt and adapt a change.</w:t>
      </w:r>
      <w:r>
        <w:rPr>
          <w:rFonts w:ascii="Calibri Light" w:hAnsi="Calibri Light" w:cs="Calibri Light"/>
          <w:noProof/>
          <w:sz w:val="24"/>
          <w:szCs w:val="24"/>
        </w:rPr>
        <w:t xml:space="preserve"> </w:t>
      </w:r>
      <w:r w:rsidRPr="00D951B1">
        <w:rPr>
          <w:rFonts w:ascii="Calibri Light" w:hAnsi="Calibri Light" w:cs="Calibri Light"/>
          <w:noProof/>
          <w:sz w:val="24"/>
          <w:szCs w:val="24"/>
        </w:rPr>
        <w:t>Spread efforts benefit from the use of the SDSA cycle. Teams adopting the change have the skills to test the standard and work toward achieving the results of other teams.</w:t>
      </w:r>
    </w:p>
    <w:p w14:paraId="38C78E23" w14:textId="7AE4551C" w:rsidR="00D951B1" w:rsidRDefault="00D951B1" w:rsidP="00D951B1">
      <w:pPr>
        <w:spacing w:after="0" w:line="240" w:lineRule="auto"/>
        <w:rPr>
          <w:rFonts w:ascii="Calibri Light" w:hAnsi="Calibri Light" w:cs="Calibri Light"/>
          <w:noProof/>
          <w:sz w:val="24"/>
          <w:szCs w:val="24"/>
        </w:rPr>
      </w:pPr>
      <w:r>
        <w:rPr>
          <w:rFonts w:ascii="Calibri Light" w:hAnsi="Calibri Light" w:cs="Calibri Light"/>
          <w:noProof/>
          <w:sz w:val="24"/>
          <w:szCs w:val="24"/>
        </w:rPr>
        <w:t>You will know this process is successful when</w:t>
      </w:r>
      <w:r w:rsidR="00451189">
        <w:rPr>
          <w:rFonts w:ascii="Calibri Light" w:hAnsi="Calibri Light" w:cs="Calibri Light"/>
          <w:noProof/>
          <w:sz w:val="24"/>
          <w:szCs w:val="24"/>
        </w:rPr>
        <w:t xml:space="preserve"> it becomes normalized</w:t>
      </w:r>
      <w:r>
        <w:rPr>
          <w:rFonts w:ascii="Calibri Light" w:hAnsi="Calibri Light" w:cs="Calibri Light"/>
          <w:noProof/>
          <w:sz w:val="24"/>
          <w:szCs w:val="24"/>
        </w:rPr>
        <w:t>:</w:t>
      </w:r>
    </w:p>
    <w:p w14:paraId="4BA71B2C" w14:textId="1BDADFF9"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process recognizable by all in the workplace as “the way we do things” here</w:t>
      </w:r>
      <w:r w:rsidR="00451189">
        <w:rPr>
          <w:rFonts w:ascii="Calibri Light" w:hAnsi="Calibri Light" w:cs="Calibri Light"/>
          <w:noProof/>
        </w:rPr>
        <w:t>.</w:t>
      </w:r>
    </w:p>
    <w:p w14:paraId="64CA48B0" w14:textId="30CC325D"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Five staff members can regularly articulate the process steps when asked individually to describe</w:t>
      </w:r>
      <w:r w:rsidR="00451189">
        <w:rPr>
          <w:rFonts w:ascii="Calibri Light" w:hAnsi="Calibri Light" w:cs="Calibri Light"/>
          <w:noProof/>
        </w:rPr>
        <w:t xml:space="preserve"> the process.</w:t>
      </w:r>
    </w:p>
    <w:p w14:paraId="3F5382BF" w14:textId="7264E844"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“miss” (defect) in the process flow can be immediately identified so that it can corrected</w:t>
      </w:r>
      <w:r w:rsidR="00451189">
        <w:rPr>
          <w:rFonts w:ascii="Calibri Light" w:hAnsi="Calibri Light" w:cs="Calibri Light"/>
          <w:noProof/>
        </w:rPr>
        <w:t>.</w:t>
      </w:r>
    </w:p>
    <w:p w14:paraId="01CBA811"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process in place to identify a failed step in process</w:t>
      </w:r>
    </w:p>
    <w:p w14:paraId="7CFB3D02"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communication plan to support correcting a process defect to all areas</w:t>
      </w:r>
    </w:p>
    <w:p w14:paraId="1B9972A7" w14:textId="0C7308BA"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Measures clearly indicate that the process is working</w:t>
      </w:r>
      <w:r w:rsidR="00451189">
        <w:rPr>
          <w:rFonts w:ascii="Calibri Light" w:hAnsi="Calibri Light" w:cs="Calibri Light"/>
          <w:noProof/>
        </w:rPr>
        <w:t>.</w:t>
      </w:r>
    </w:p>
    <w:p w14:paraId="22A2D5FC" w14:textId="43830046" w:rsidR="00D951B1" w:rsidRDefault="00D951B1" w:rsidP="00D951B1">
      <w:pPr>
        <w:spacing w:after="0" w:line="240" w:lineRule="auto"/>
        <w:rPr>
          <w:rFonts w:ascii="Calibri Light" w:hAnsi="Calibri Light" w:cs="Calibri Light"/>
          <w:noProof/>
          <w:sz w:val="24"/>
          <w:szCs w:val="24"/>
        </w:rPr>
      </w:pPr>
    </w:p>
    <w:p w14:paraId="79DE4A24" w14:textId="2F7B602F" w:rsidR="00D951B1" w:rsidRPr="00B15B40" w:rsidRDefault="00D951B1" w:rsidP="00D951B1">
      <w:pPr>
        <w:spacing w:after="0"/>
        <w:rPr>
          <w:rFonts w:ascii="Calibri Light" w:hAnsi="Calibri Light" w:cs="Calibri Light"/>
          <w:bCs/>
          <w:sz w:val="24"/>
          <w:u w:val="single"/>
        </w:rPr>
      </w:pPr>
      <w:r w:rsidRPr="00B15B40">
        <w:rPr>
          <w:rFonts w:ascii="Calibri Light" w:hAnsi="Calibri Light" w:cs="Calibri Light"/>
          <w:bCs/>
          <w:sz w:val="24"/>
          <w:u w:val="single"/>
        </w:rPr>
        <w:t>Helpful Tips</w:t>
      </w:r>
      <w:r>
        <w:rPr>
          <w:rFonts w:ascii="Calibri Light" w:hAnsi="Calibri Light" w:cs="Calibri Light"/>
          <w:bCs/>
          <w:sz w:val="24"/>
          <w:u w:val="single"/>
        </w:rPr>
        <w:t xml:space="preserve"> for Communicating Spread</w:t>
      </w:r>
    </w:p>
    <w:p w14:paraId="68BDCC8D"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 xml:space="preserve">Does leadership have all of the information they need to confidently speak with staff about the standardization? </w:t>
      </w:r>
    </w:p>
    <w:p w14:paraId="545D28AB" w14:textId="3B8C2558"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Have you gotten the app</w:t>
      </w:r>
      <w:r>
        <w:rPr>
          <w:rFonts w:ascii="Calibri Light" w:hAnsi="Calibri Light" w:cs="Calibri Light"/>
          <w:noProof/>
        </w:rPr>
        <w:t xml:space="preserve">roval of any committee or group </w:t>
      </w:r>
      <w:r w:rsidRPr="00D951B1">
        <w:rPr>
          <w:rFonts w:ascii="Calibri Light" w:hAnsi="Calibri Light" w:cs="Calibri Light"/>
          <w:noProof/>
        </w:rPr>
        <w:t>internally that is required for standardization?</w:t>
      </w:r>
    </w:p>
    <w:p w14:paraId="14EE1419"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 strategy to train the necessary staff on the standardization before it is implemented?</w:t>
      </w:r>
    </w:p>
    <w:p w14:paraId="0C85ACBF"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(at the very least) the framework for a playbook that agency staff can use a reference?</w:t>
      </w:r>
    </w:p>
    <w:p w14:paraId="473137D1" w14:textId="0DDFE6E4" w:rsidR="00CF008A" w:rsidRPr="00D951B1" w:rsidRDefault="00D951B1" w:rsidP="002345C8">
      <w:pPr>
        <w:pStyle w:val="ListParagraph"/>
        <w:numPr>
          <w:ilvl w:val="0"/>
          <w:numId w:val="37"/>
        </w:numPr>
        <w:spacing w:after="240"/>
        <w:rPr>
          <w:rFonts w:ascii="Calibri Light" w:hAnsi="Calibri Light" w:cs="Calibri Light"/>
          <w:b/>
          <w:noProof/>
        </w:rPr>
      </w:pPr>
      <w:r w:rsidRPr="00D951B1">
        <w:rPr>
          <w:rFonts w:ascii="Calibri Light" w:hAnsi="Calibri Light" w:cs="Calibri Light"/>
          <w:noProof/>
        </w:rPr>
        <w:t>Have you developed a plan for</w:t>
      </w:r>
      <w:r>
        <w:rPr>
          <w:rFonts w:ascii="Calibri Light" w:hAnsi="Calibri Light" w:cs="Calibri Light"/>
          <w:noProof/>
        </w:rPr>
        <w:t xml:space="preserve"> evaluation with timelines and </w:t>
      </w:r>
      <w:r w:rsidRPr="00D951B1">
        <w:rPr>
          <w:rFonts w:ascii="Calibri Light" w:hAnsi="Calibri Light" w:cs="Calibri Light"/>
          <w:noProof/>
        </w:rPr>
        <w:t>individuals responsible for measurement?</w:t>
      </w:r>
    </w:p>
    <w:p w14:paraId="46002FA1" w14:textId="77777777" w:rsidR="004F6051" w:rsidRPr="004F6051" w:rsidRDefault="004F6051" w:rsidP="004F6051">
      <w:pPr>
        <w:spacing w:after="0"/>
        <w:rPr>
          <w:rFonts w:ascii="Calibri Light" w:hAnsi="Calibri Light" w:cs="Calibri Light"/>
          <w:noProof/>
          <w:sz w:val="24"/>
          <w:szCs w:val="24"/>
          <w:u w:val="single"/>
        </w:rPr>
      </w:pPr>
      <w:r w:rsidRPr="004F6051">
        <w:rPr>
          <w:rFonts w:ascii="Calibri Light" w:hAnsi="Calibri Light" w:cs="Calibri Light"/>
          <w:noProof/>
          <w:sz w:val="24"/>
          <w:szCs w:val="24"/>
          <w:u w:val="single"/>
        </w:rPr>
        <w:t xml:space="preserve">Once you’ve adopted – you </w:t>
      </w:r>
      <w:r w:rsidRPr="004F6051">
        <w:rPr>
          <w:rFonts w:ascii="Calibri Light" w:hAnsi="Calibri Light" w:cs="Calibri Light"/>
          <w:i/>
          <w:noProof/>
          <w:sz w:val="24"/>
          <w:szCs w:val="24"/>
          <w:u w:val="single"/>
        </w:rPr>
        <w:t>sustain</w:t>
      </w:r>
      <w:r w:rsidRPr="004F6051">
        <w:rPr>
          <w:rFonts w:ascii="Calibri Light" w:hAnsi="Calibri Light" w:cs="Calibri Light"/>
          <w:noProof/>
          <w:sz w:val="24"/>
          <w:szCs w:val="24"/>
          <w:u w:val="single"/>
        </w:rPr>
        <w:t xml:space="preserve"> by:</w:t>
      </w:r>
    </w:p>
    <w:p w14:paraId="10300E88"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Monitor</w:t>
      </w:r>
      <w:r w:rsidRPr="006A3322">
        <w:rPr>
          <w:rFonts w:ascii="Calibri Light" w:hAnsi="Calibri Light" w:cs="Calibri Light"/>
          <w:noProof/>
        </w:rPr>
        <w:t xml:space="preserve"> – reports, dashboards, quarterly meetings</w:t>
      </w:r>
    </w:p>
    <w:p w14:paraId="1EAA1F1F"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Maintain</w:t>
      </w:r>
      <w:r w:rsidRPr="006A3322">
        <w:rPr>
          <w:rFonts w:ascii="Calibri Light" w:hAnsi="Calibri Light" w:cs="Calibri Light"/>
          <w:noProof/>
        </w:rPr>
        <w:t xml:space="preserve"> – who is the owner, process for looking into measures when they fall below?</w:t>
      </w:r>
    </w:p>
    <w:p w14:paraId="7F78A613" w14:textId="06E09C2F" w:rsidR="004F6051"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 xml:space="preserve">Check-In </w:t>
      </w:r>
      <w:r w:rsidRPr="006A3322">
        <w:rPr>
          <w:rFonts w:ascii="Calibri Light" w:hAnsi="Calibri Light" w:cs="Calibri Light"/>
          <w:noProof/>
        </w:rPr>
        <w:t>– conversations, connections, acc</w:t>
      </w:r>
      <w:r>
        <w:rPr>
          <w:rFonts w:ascii="Calibri Light" w:hAnsi="Calibri Light" w:cs="Calibri Light"/>
          <w:noProof/>
        </w:rPr>
        <w:t>ountability, transparency, trus</w:t>
      </w:r>
      <w:r w:rsidR="002345C8">
        <w:rPr>
          <w:rFonts w:ascii="Calibri Light" w:hAnsi="Calibri Light" w:cs="Calibri Light"/>
          <w:noProof/>
        </w:rPr>
        <w:t>t</w:t>
      </w:r>
    </w:p>
    <w:p w14:paraId="5288217C" w14:textId="6DB01890" w:rsidR="004F6051" w:rsidRDefault="004F6051" w:rsidP="000966FD">
      <w:pPr>
        <w:pStyle w:val="ListParagraph"/>
        <w:numPr>
          <w:ilvl w:val="0"/>
          <w:numId w:val="24"/>
        </w:numPr>
        <w:rPr>
          <w:rFonts w:ascii="Calibri Light" w:hAnsi="Calibri Light" w:cs="Calibri Light"/>
          <w:noProof/>
        </w:rPr>
      </w:pPr>
      <w:r w:rsidRPr="00D951B1">
        <w:rPr>
          <w:rFonts w:ascii="Calibri Light" w:hAnsi="Calibri Light" w:cs="Calibri Light"/>
          <w:b/>
          <w:noProof/>
        </w:rPr>
        <w:t>Develop</w:t>
      </w:r>
      <w:r w:rsidR="002345C8">
        <w:rPr>
          <w:rFonts w:ascii="Calibri Light" w:hAnsi="Calibri Light" w:cs="Calibri Light"/>
          <w:b/>
          <w:noProof/>
        </w:rPr>
        <w:t xml:space="preserve">/update </w:t>
      </w:r>
      <w:r w:rsidRPr="00D951B1">
        <w:rPr>
          <w:rFonts w:ascii="Calibri Light" w:hAnsi="Calibri Light" w:cs="Calibri Light"/>
          <w:b/>
          <w:noProof/>
        </w:rPr>
        <w:t xml:space="preserve">playbook </w:t>
      </w:r>
      <w:r w:rsidRPr="00D951B1">
        <w:rPr>
          <w:rFonts w:ascii="Calibri Light" w:hAnsi="Calibri Light" w:cs="Calibri Light"/>
          <w:noProof/>
        </w:rPr>
        <w:t>– a recipe to perform the new process, training tool</w:t>
      </w:r>
      <w:r w:rsidR="002345C8">
        <w:rPr>
          <w:rFonts w:ascii="Calibri Light" w:hAnsi="Calibri Light" w:cs="Calibri Light"/>
          <w:noProof/>
        </w:rPr>
        <w:t xml:space="preserve">, update playbooks when new systems or processes are put in place </w:t>
      </w:r>
    </w:p>
    <w:p w14:paraId="6FD75979" w14:textId="77777777" w:rsidR="00E9504C" w:rsidRPr="00CF3691" w:rsidRDefault="00E9504C" w:rsidP="00E9504C">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1" w:name="_Toc181696644"/>
      <w:r w:rsidRPr="00CF3691">
        <w:rPr>
          <w:rFonts w:asciiTheme="minorHAnsi" w:hAnsiTheme="minorHAnsi" w:cstheme="minorHAnsi"/>
        </w:rPr>
        <w:lastRenderedPageBreak/>
        <w:t>Appendix</w:t>
      </w:r>
      <w:r>
        <w:rPr>
          <w:rFonts w:asciiTheme="minorHAnsi" w:hAnsiTheme="minorHAnsi" w:cstheme="minorHAnsi"/>
        </w:rPr>
        <w:t xml:space="preserve"> A: Data Displays</w:t>
      </w:r>
      <w:bookmarkEnd w:id="11"/>
    </w:p>
    <w:p w14:paraId="33906BD9" w14:textId="77777777" w:rsidR="00E9504C" w:rsidRPr="00094BBD" w:rsidRDefault="00E9504C" w:rsidP="00E9504C">
      <w:pPr>
        <w:spacing w:after="0" w:line="240" w:lineRule="auto"/>
        <w:rPr>
          <w:rFonts w:ascii="Calibri Light" w:hAnsi="Calibri Light" w:cs="Calibri Light"/>
          <w:bCs/>
          <w:sz w:val="24"/>
          <w:szCs w:val="24"/>
          <w:u w:val="single"/>
        </w:rPr>
      </w:pPr>
      <w:r w:rsidRPr="00094BBD">
        <w:rPr>
          <w:rFonts w:ascii="Calibri Light" w:hAnsi="Calibri Light" w:cs="Calibri Light"/>
          <w:bCs/>
          <w:sz w:val="24"/>
          <w:szCs w:val="24"/>
          <w:u w:val="single"/>
        </w:rPr>
        <w:t xml:space="preserve">Overview </w:t>
      </w:r>
    </w:p>
    <w:p w14:paraId="46862518" w14:textId="77777777" w:rsidR="00E9504C" w:rsidRPr="00315818" w:rsidRDefault="00E9504C" w:rsidP="00E9504C">
      <w:pPr>
        <w:spacing w:after="0" w:line="240" w:lineRule="auto"/>
        <w:rPr>
          <w:rFonts w:ascii="Calibri Light" w:hAnsi="Calibri Light" w:cs="Calibri Light"/>
          <w:bCs/>
          <w:sz w:val="24"/>
          <w:szCs w:val="24"/>
        </w:rPr>
      </w:pPr>
      <w:r w:rsidRPr="00315818">
        <w:rPr>
          <w:rFonts w:ascii="Calibri Light" w:hAnsi="Calibri Light" w:cs="Calibri Light"/>
          <w:bCs/>
          <w:sz w:val="24"/>
          <w:szCs w:val="24"/>
        </w:rPr>
        <w:t>A picture is worth a thousand words.  A good data display tells a good story and is more powerful than a paragraph. But achieving a good data display is not always easy.  He</w:t>
      </w:r>
      <w:r>
        <w:rPr>
          <w:rFonts w:ascii="Calibri Light" w:hAnsi="Calibri Light" w:cs="Calibri Light"/>
          <w:bCs/>
          <w:sz w:val="24"/>
          <w:szCs w:val="24"/>
        </w:rPr>
        <w:t>re are some things to consider:</w:t>
      </w:r>
    </w:p>
    <w:p w14:paraId="2349EB94"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 xml:space="preserve">What type of data do you have?  This was one of our first questions.  The type of statistical analyses that you do, and thus the type of data displays that you use are determined by the type of data you have. </w:t>
      </w:r>
    </w:p>
    <w:p w14:paraId="65DF48C8"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Give your data display a lengthy title so that uninformed persons know what they are looking at.</w:t>
      </w:r>
    </w:p>
    <w:p w14:paraId="41F80D74" w14:textId="77777777"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Vague: Percent of patients screened</w:t>
      </w:r>
    </w:p>
    <w:p w14:paraId="6428EB16" w14:textId="6D9A569D"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Better: Percent of</w:t>
      </w:r>
      <w:r>
        <w:rPr>
          <w:rFonts w:ascii="Calibri Light" w:hAnsi="Calibri Light" w:cs="Calibri Light"/>
          <w:bCs/>
        </w:rPr>
        <w:t xml:space="preserve"> eligible women ages 50-74</w:t>
      </w:r>
      <w:r w:rsidRPr="00315818">
        <w:rPr>
          <w:rFonts w:ascii="Calibri Light" w:hAnsi="Calibri Light" w:cs="Calibri Light"/>
          <w:bCs/>
        </w:rPr>
        <w:t xml:space="preserve"> </w:t>
      </w:r>
      <w:r w:rsidR="009C5B31">
        <w:rPr>
          <w:rFonts w:ascii="Calibri Light" w:hAnsi="Calibri Light" w:cs="Calibri Light"/>
          <w:bCs/>
        </w:rPr>
        <w:t>who had a mammogram in the first quarter of 2025.</w:t>
      </w:r>
    </w:p>
    <w:p w14:paraId="10CFA3EE"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Label your data display/legend clearly. Numbers? Percentages? Time period? </w:t>
      </w:r>
    </w:p>
    <w:p w14:paraId="08D09B62"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Beware of using both numbers and percentages in a chart. </w:t>
      </w:r>
    </w:p>
    <w:p w14:paraId="45E5C1BD"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Interpretation of a graphic display requires context.  Do not be quick to pass judgment without understanding the context for the choice of data collected, how it was collected, and how differences between data over time or between locations can be attributed to multiple factors.</w:t>
      </w:r>
    </w:p>
    <w:p w14:paraId="1A463FE9" w14:textId="77777777" w:rsidR="00E9504C" w:rsidRPr="008F574A" w:rsidRDefault="00E9504C" w:rsidP="00E9504C">
      <w:pPr>
        <w:spacing w:after="0" w:line="240" w:lineRule="auto"/>
        <w:ind w:right="-450"/>
        <w:rPr>
          <w:rFonts w:ascii="Calibri Light" w:hAnsi="Calibri Light" w:cs="Calibri Light"/>
          <w:sz w:val="12"/>
          <w:szCs w:val="24"/>
        </w:rPr>
      </w:pPr>
    </w:p>
    <w:p w14:paraId="140E95BB" w14:textId="77777777" w:rsidR="00E9504C" w:rsidRDefault="00E9504C" w:rsidP="00E9504C">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50752" behindDoc="0" locked="0" layoutInCell="1" allowOverlap="1" wp14:anchorId="46FC0A8D" wp14:editId="4E2DA381">
                <wp:simplePos x="0" y="0"/>
                <wp:positionH relativeFrom="margin">
                  <wp:align>left</wp:align>
                </wp:positionH>
                <wp:positionV relativeFrom="paragraph">
                  <wp:posOffset>89535</wp:posOffset>
                </wp:positionV>
                <wp:extent cx="6345555" cy="419100"/>
                <wp:effectExtent l="0" t="0" r="17145" b="19050"/>
                <wp:wrapNone/>
                <wp:docPr id="15" name="Rectangle 15"/>
                <wp:cNvGraphicFramePr/>
                <a:graphic xmlns:a="http://schemas.openxmlformats.org/drawingml/2006/main">
                  <a:graphicData uri="http://schemas.microsoft.com/office/word/2010/wordprocessingShape">
                    <wps:wsp>
                      <wps:cNvSpPr/>
                      <wps:spPr>
                        <a:xfrm>
                          <a:off x="0" y="0"/>
                          <a:ext cx="6345555" cy="4191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6CAC" id="Rectangle 15" o:spid="_x0000_s1026" style="position:absolute;margin-left:0;margin-top:7.05pt;width:499.65pt;height:33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JrlgIAAIc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" filled="f" strokecolor="#7030a0" strokeweight="2pt">
                <w10:wrap anchorx="margin"/>
              </v:rect>
            </w:pict>
          </mc:Fallback>
        </mc:AlternateContent>
      </w:r>
    </w:p>
    <w:p w14:paraId="0E92D05F" w14:textId="77777777" w:rsidR="00E9504C" w:rsidRDefault="00E9504C" w:rsidP="00E9504C">
      <w:pPr>
        <w:pStyle w:val="ListParagraph"/>
        <w:spacing w:after="120"/>
        <w:ind w:left="360" w:right="-446"/>
        <w:jc w:val="center"/>
        <w:rPr>
          <w:rFonts w:ascii="Calibri Light" w:hAnsi="Calibri Light" w:cs="Calibri Light"/>
        </w:rPr>
      </w:pPr>
      <w:r>
        <w:rPr>
          <w:rFonts w:ascii="Calibri Light" w:hAnsi="Calibri Light" w:cs="Calibri Light"/>
          <w:b/>
        </w:rPr>
        <w:t>KEY POINT</w:t>
      </w:r>
      <w:r w:rsidRPr="008F574A">
        <w:rPr>
          <w:rFonts w:ascii="Calibri Light" w:hAnsi="Calibri Light" w:cs="Calibri Light"/>
          <w:b/>
        </w:rPr>
        <w:t xml:space="preserve">: </w:t>
      </w:r>
      <w:r w:rsidRPr="00094BBD">
        <w:rPr>
          <w:rFonts w:ascii="Calibri Light" w:hAnsi="Calibri Light" w:cs="Calibri Light"/>
          <w:b/>
        </w:rPr>
        <w:t xml:space="preserve">Interpretation of a graphic display requires context.  </w:t>
      </w:r>
    </w:p>
    <w:p w14:paraId="31509126" w14:textId="77777777" w:rsidR="00E9504C" w:rsidRDefault="00E9504C" w:rsidP="00E9504C">
      <w:pPr>
        <w:pStyle w:val="ListParagraph"/>
        <w:rPr>
          <w:rFonts w:ascii="Calibri Light" w:hAnsi="Calibri Light" w:cs="Calibri Light"/>
          <w:b/>
          <w:bCs/>
          <w:caps/>
        </w:rPr>
      </w:pPr>
    </w:p>
    <w:p w14:paraId="7ADD20F7" w14:textId="77777777" w:rsidR="00E9504C" w:rsidRDefault="00E9504C" w:rsidP="00E9504C">
      <w:pPr>
        <w:spacing w:before="240" w:after="0" w:line="240" w:lineRule="auto"/>
        <w:rPr>
          <w:rFonts w:ascii="Calibri Light" w:hAnsi="Calibri Light" w:cs="Calibri Light"/>
          <w:b/>
          <w:bCs/>
          <w:caps/>
        </w:rPr>
      </w:pPr>
      <w:r>
        <w:rPr>
          <w:rFonts w:ascii="Calibri Light" w:hAnsi="Calibri Light" w:cs="Calibri Light"/>
          <w:bCs/>
          <w:sz w:val="24"/>
          <w:szCs w:val="24"/>
          <w:u w:val="single"/>
        </w:rPr>
        <w:t xml:space="preserve">Types of Data Displays </w:t>
      </w:r>
    </w:p>
    <w:p w14:paraId="7B75B70A" w14:textId="77777777" w:rsidR="006939FD" w:rsidRDefault="006939FD" w:rsidP="00E9504C">
      <w:pPr>
        <w:spacing w:line="240" w:lineRule="auto"/>
        <w:rPr>
          <w:rFonts w:ascii="Calibri Light" w:hAnsi="Calibri Light" w:cs="Calibri Light"/>
          <w:bCs/>
          <w:sz w:val="24"/>
        </w:rPr>
      </w:pPr>
      <w:r w:rsidRPr="00094BBD">
        <w:rPr>
          <w:noProof/>
          <w:sz w:val="24"/>
        </w:rPr>
        <w:drawing>
          <wp:anchor distT="0" distB="0" distL="114300" distR="114300" simplePos="0" relativeHeight="251851776" behindDoc="0" locked="0" layoutInCell="1" allowOverlap="1" wp14:anchorId="47E6755D" wp14:editId="185D5C29">
            <wp:simplePos x="0" y="0"/>
            <wp:positionH relativeFrom="page">
              <wp:posOffset>2908935</wp:posOffset>
            </wp:positionH>
            <wp:positionV relativeFrom="paragraph">
              <wp:posOffset>1637665</wp:posOffset>
            </wp:positionV>
            <wp:extent cx="4642485" cy="1692275"/>
            <wp:effectExtent l="19050" t="19050" r="24765"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2485" cy="1692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9504C" w:rsidRPr="006939FD">
        <w:rPr>
          <w:rFonts w:ascii="Calibri Light" w:hAnsi="Calibri Light" w:cs="Calibri Light"/>
          <w:b/>
          <w:bCs/>
          <w:i/>
          <w:sz w:val="24"/>
        </w:rPr>
        <w:t>Run chart</w:t>
      </w:r>
      <w:r w:rsidR="00E9504C" w:rsidRPr="006939FD">
        <w:rPr>
          <w:rFonts w:ascii="Calibri Light" w:hAnsi="Calibri Light" w:cs="Calibri Light"/>
          <w:b/>
          <w:bCs/>
          <w:i/>
          <w:caps/>
          <w:sz w:val="24"/>
        </w:rPr>
        <w:t xml:space="preserve">: </w:t>
      </w:r>
      <w:r w:rsidR="00E9504C" w:rsidRPr="006939FD">
        <w:rPr>
          <w:rFonts w:ascii="Calibri Light" w:hAnsi="Calibri Light" w:cs="Calibri Light"/>
          <w:bCs/>
          <w:sz w:val="24"/>
        </w:rPr>
        <w:t>A run chart displays data (Y axis) over a period of time (X axis).  The time periods are uniform and sequential, that is month to month, or quarter to quarter. The Y axis label matches the title. In the chart below, it is the number of patients.  The Y axis can be percentages as well.  In the chart below, the red line is the number of patients screened, each dot represents the number screened in that month, and the blue line is the median (excel will do that for you).  That is, the data is ratio data (has a natural zero).  Run charts use a median, not a mean. A run chart is just a quick glance at data. Do not assume in the graph below that there is anything significant about Oct 2016 or June 2017. To determine any significant data points, you need a control chart</w:t>
      </w:r>
      <w:r w:rsidRPr="006939FD">
        <w:rPr>
          <w:rFonts w:ascii="Calibri Light" w:hAnsi="Calibri Light" w:cs="Calibri Light"/>
          <w:bCs/>
          <w:sz w:val="24"/>
        </w:rPr>
        <w:t>, which requires special templates to develop and training to interpret.</w:t>
      </w:r>
      <w:r>
        <w:rPr>
          <w:rFonts w:ascii="Calibri Light" w:hAnsi="Calibri Light" w:cs="Calibri Light"/>
          <w:bCs/>
          <w:sz w:val="24"/>
        </w:rPr>
        <w:t xml:space="preserve">                                                   </w:t>
      </w:r>
    </w:p>
    <w:p w14:paraId="7D88221F" w14:textId="64B70AF5" w:rsidR="00E9504C" w:rsidRPr="00094BBD" w:rsidRDefault="00E9504C" w:rsidP="00E9504C">
      <w:pPr>
        <w:spacing w:line="240" w:lineRule="auto"/>
        <w:rPr>
          <w:rFonts w:ascii="Calibri Light" w:hAnsi="Calibri Light" w:cs="Calibri Light"/>
          <w:bCs/>
          <w:sz w:val="24"/>
        </w:rPr>
      </w:pPr>
      <w:r w:rsidRPr="00094BBD">
        <w:rPr>
          <w:rFonts w:ascii="Calibri Light" w:hAnsi="Calibri Light" w:cs="Calibri Light"/>
          <w:bCs/>
          <w:sz w:val="24"/>
        </w:rPr>
        <w:t xml:space="preserve">When time is your X axis, you can use either a bar chart or run chart for just a few data points. But if you have 6 or more data points over time, use the run chart format. </w:t>
      </w:r>
    </w:p>
    <w:p w14:paraId="7DDCEBBB" w14:textId="46879243" w:rsidR="00E9504C" w:rsidRPr="00094BBD" w:rsidRDefault="00E9504C" w:rsidP="00E9504C">
      <w:pPr>
        <w:spacing w:after="0" w:line="240" w:lineRule="auto"/>
        <w:rPr>
          <w:rFonts w:ascii="Calibri Light" w:hAnsi="Calibri Light" w:cs="Calibri Light"/>
          <w:b/>
          <w:bCs/>
          <w:sz w:val="24"/>
          <w:szCs w:val="24"/>
        </w:rPr>
      </w:pPr>
      <w:r w:rsidRPr="00315818">
        <w:rPr>
          <w:rFonts w:ascii="Calibri Light" w:hAnsi="Calibri Light" w:cs="Calibri Light"/>
          <w:b/>
          <w:bCs/>
          <w:noProof/>
          <w:sz w:val="24"/>
          <w:szCs w:val="24"/>
        </w:rPr>
        <w:lastRenderedPageBreak/>
        <w:drawing>
          <wp:anchor distT="0" distB="0" distL="114300" distR="114300" simplePos="0" relativeHeight="251854848" behindDoc="0" locked="0" layoutInCell="1" allowOverlap="1" wp14:anchorId="4F98BE5A" wp14:editId="31CB52A5">
            <wp:simplePos x="0" y="0"/>
            <wp:positionH relativeFrom="column">
              <wp:posOffset>3776345</wp:posOffset>
            </wp:positionH>
            <wp:positionV relativeFrom="paragraph">
              <wp:posOffset>35560</wp:posOffset>
            </wp:positionV>
            <wp:extent cx="2738860" cy="1645920"/>
            <wp:effectExtent l="19050" t="19050" r="2349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8860" cy="1645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c</w:t>
      </w:r>
      <w:r w:rsidRPr="00094BBD">
        <w:rPr>
          <w:rFonts w:ascii="Calibri Light" w:hAnsi="Calibri Light" w:cs="Calibri Light"/>
          <w:b/>
          <w:bCs/>
          <w:i/>
          <w:sz w:val="24"/>
        </w:rPr>
        <w:t>hart</w:t>
      </w:r>
      <w:r>
        <w:rPr>
          <w:rFonts w:ascii="Calibri Light" w:hAnsi="Calibri Light" w:cs="Calibri Light"/>
          <w:b/>
          <w:bCs/>
          <w:i/>
          <w:sz w:val="24"/>
        </w:rPr>
        <w:t xml:space="preserve"> (simple)</w:t>
      </w:r>
      <w:r w:rsidRPr="00094BBD">
        <w:rPr>
          <w:rFonts w:ascii="Calibri Light" w:hAnsi="Calibri Light" w:cs="Calibri Light"/>
          <w:b/>
          <w:bCs/>
          <w:i/>
          <w:caps/>
          <w:sz w:val="24"/>
        </w:rPr>
        <w:t>:</w:t>
      </w:r>
      <w:r>
        <w:rPr>
          <w:rFonts w:ascii="Calibri Light" w:hAnsi="Calibri Light" w:cs="Calibri Light"/>
          <w:b/>
          <w:bCs/>
          <w:sz w:val="24"/>
          <w:szCs w:val="24"/>
        </w:rPr>
        <w:t xml:space="preserve"> </w:t>
      </w:r>
      <w:r w:rsidR="006939FD" w:rsidRPr="006939FD">
        <w:rPr>
          <w:rFonts w:ascii="Calibri Light" w:hAnsi="Calibri Light" w:cs="Calibri Light"/>
          <w:bCs/>
          <w:sz w:val="24"/>
        </w:rPr>
        <w:t>The bar chart works best when the X axis is nominal data, e.g., clinic, provider, etc.</w:t>
      </w:r>
      <w:r w:rsidR="006939FD" w:rsidRPr="006939FD">
        <w:rPr>
          <w:rFonts w:ascii="Calibri Light" w:hAnsi="Calibri Light" w:cs="Calibri Light"/>
          <w:b/>
          <w:bCs/>
          <w:caps/>
          <w:sz w:val="24"/>
        </w:rPr>
        <w:t xml:space="preserve"> </w:t>
      </w:r>
      <w:r w:rsidR="006939FD" w:rsidRPr="006939FD">
        <w:rPr>
          <w:rFonts w:ascii="Calibri Light" w:hAnsi="Calibri Light" w:cs="Calibri Light"/>
          <w:bCs/>
          <w:sz w:val="24"/>
        </w:rPr>
        <w:t xml:space="preserve">It can </w:t>
      </w:r>
      <w:r w:rsidR="006939FD" w:rsidRPr="006939FD">
        <w:rPr>
          <w:rFonts w:ascii="Calibri Light" w:hAnsi="Calibri Light" w:cs="Calibri Light"/>
          <w:bCs/>
          <w:sz w:val="24"/>
          <w:szCs w:val="24"/>
        </w:rPr>
        <w:t>represent</w:t>
      </w:r>
      <w:r w:rsidR="009C5B31">
        <w:rPr>
          <w:rFonts w:ascii="Calibri Light" w:hAnsi="Calibri Light" w:cs="Calibri Light"/>
          <w:bCs/>
          <w:sz w:val="24"/>
          <w:szCs w:val="24"/>
        </w:rPr>
        <w:t xml:space="preserve"> raw numbers or percents. </w:t>
      </w:r>
      <w:r w:rsidR="006939FD" w:rsidRPr="006939FD">
        <w:rPr>
          <w:rFonts w:ascii="Calibri Light" w:hAnsi="Calibri Light" w:cs="Calibri Light"/>
          <w:bCs/>
          <w:sz w:val="24"/>
          <w:szCs w:val="24"/>
        </w:rPr>
        <w:t>However, percent can be deceiving wit</w:t>
      </w:r>
      <w:r w:rsidR="009C5B31">
        <w:rPr>
          <w:rFonts w:ascii="Calibri Light" w:hAnsi="Calibri Light" w:cs="Calibri Light"/>
          <w:bCs/>
          <w:sz w:val="24"/>
          <w:szCs w:val="24"/>
        </w:rPr>
        <w:t xml:space="preserve">hout knowing the denominators. </w:t>
      </w:r>
      <w:r w:rsidR="006939FD" w:rsidRPr="006939FD">
        <w:rPr>
          <w:rFonts w:ascii="Calibri Light" w:hAnsi="Calibri Light" w:cs="Calibri Light"/>
          <w:bCs/>
          <w:sz w:val="24"/>
          <w:szCs w:val="24"/>
        </w:rPr>
        <w:t>The bar chart works best when the X axis is nominal data, e.g., clinic, provider, etc. Clinic 1 could also b</w:t>
      </w:r>
      <w:r w:rsidR="009C5B31">
        <w:rPr>
          <w:rFonts w:ascii="Calibri Light" w:hAnsi="Calibri Light" w:cs="Calibri Light"/>
          <w:bCs/>
          <w:sz w:val="24"/>
          <w:szCs w:val="24"/>
        </w:rPr>
        <w:t xml:space="preserve">e Week 1 of a five week trial. </w:t>
      </w:r>
      <w:r w:rsidR="006939FD" w:rsidRPr="006939FD">
        <w:rPr>
          <w:rFonts w:ascii="Calibri Light" w:hAnsi="Calibri Light" w:cs="Calibri Light"/>
          <w:bCs/>
          <w:sz w:val="24"/>
          <w:szCs w:val="24"/>
        </w:rPr>
        <w:t>But if you have 6 or more data points over time, use the run chart format instead. Note that the</w:t>
      </w:r>
      <w:r w:rsidR="006939FD" w:rsidRPr="00315818">
        <w:rPr>
          <w:rFonts w:ascii="Calibri Light" w:hAnsi="Calibri Light" w:cs="Calibri Light"/>
          <w:bCs/>
          <w:sz w:val="24"/>
          <w:szCs w:val="24"/>
        </w:rPr>
        <w:t xml:space="preserve"> Y axis is from 0% to 40% only to make clearer comparisons.</w:t>
      </w:r>
    </w:p>
    <w:p w14:paraId="1F4C5B79" w14:textId="77777777" w:rsidR="00E9504C" w:rsidRPr="00315818" w:rsidRDefault="00E9504C" w:rsidP="00E9504C">
      <w:pPr>
        <w:spacing w:after="0" w:line="240" w:lineRule="auto"/>
        <w:rPr>
          <w:rFonts w:ascii="Calibri Light" w:hAnsi="Calibri Light" w:cs="Calibri Light"/>
          <w:bCs/>
          <w:sz w:val="24"/>
          <w:szCs w:val="24"/>
        </w:rPr>
      </w:pPr>
    </w:p>
    <w:p w14:paraId="4F5DF238" w14:textId="56E44087" w:rsidR="00E9504C" w:rsidRPr="000275D7"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caps/>
          <w:noProof/>
          <w:sz w:val="24"/>
          <w:szCs w:val="24"/>
        </w:rPr>
        <w:drawing>
          <wp:anchor distT="0" distB="0" distL="114300" distR="114300" simplePos="0" relativeHeight="251852800" behindDoc="0" locked="0" layoutInCell="1" allowOverlap="1" wp14:anchorId="602E5683" wp14:editId="6CB9BFDF">
            <wp:simplePos x="0" y="0"/>
            <wp:positionH relativeFrom="column">
              <wp:posOffset>3776345</wp:posOffset>
            </wp:positionH>
            <wp:positionV relativeFrom="paragraph">
              <wp:posOffset>39370</wp:posOffset>
            </wp:positionV>
            <wp:extent cx="2743200" cy="2016810"/>
            <wp:effectExtent l="19050" t="19050" r="19050" b="2159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016810"/>
                    </a:xfrm>
                    <a:prstGeom prst="rect">
                      <a:avLst/>
                    </a:prstGeom>
                    <a:noFill/>
                    <a:ln>
                      <a:solidFill>
                        <a:schemeClr val="tx1"/>
                      </a:solidFill>
                    </a:ln>
                    <a:effectLst/>
                    <a:extLst/>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Pie</w:t>
      </w:r>
      <w:r w:rsidRPr="00094BBD">
        <w:rPr>
          <w:rFonts w:ascii="Calibri Light" w:hAnsi="Calibri Light" w:cs="Calibri Light"/>
          <w:b/>
          <w:bCs/>
          <w:i/>
          <w:sz w:val="24"/>
        </w:rPr>
        <w:t xml:space="preserve"> chart</w:t>
      </w:r>
      <w:r w:rsidRPr="00094BBD">
        <w:rPr>
          <w:rFonts w:ascii="Calibri Light" w:hAnsi="Calibri Light" w:cs="Calibri Light"/>
          <w:b/>
          <w:bCs/>
          <w:i/>
          <w:caps/>
          <w:sz w:val="24"/>
        </w:rPr>
        <w:t>:</w:t>
      </w:r>
      <w:r w:rsidRPr="00094BBD">
        <w:rPr>
          <w:rFonts w:ascii="Calibri Light" w:hAnsi="Calibri Light" w:cs="Calibri Light"/>
          <w:bCs/>
          <w:sz w:val="24"/>
        </w:rPr>
        <w:t xml:space="preserve"> A </w:t>
      </w:r>
      <w:r>
        <w:rPr>
          <w:rFonts w:ascii="Calibri Light" w:hAnsi="Calibri Light" w:cs="Calibri Light"/>
          <w:bCs/>
          <w:sz w:val="24"/>
        </w:rPr>
        <w:t>pie</w:t>
      </w:r>
      <w:r w:rsidRPr="00094BBD">
        <w:rPr>
          <w:rFonts w:ascii="Calibri Light" w:hAnsi="Calibri Light" w:cs="Calibri Light"/>
          <w:bCs/>
          <w:sz w:val="24"/>
        </w:rPr>
        <w:t xml:space="preserve"> chart displays data</w:t>
      </w:r>
      <w:r>
        <w:rPr>
          <w:rFonts w:ascii="Calibri Light" w:hAnsi="Calibri Light" w:cs="Calibri Light"/>
          <w:bCs/>
          <w:sz w:val="24"/>
          <w:szCs w:val="24"/>
        </w:rPr>
        <w:t xml:space="preserve"> as </w:t>
      </w:r>
      <w:r w:rsidRPr="00315818">
        <w:rPr>
          <w:rFonts w:ascii="Calibri Light" w:hAnsi="Calibri Light" w:cs="Calibri Light"/>
          <w:bCs/>
          <w:sz w:val="24"/>
          <w:szCs w:val="24"/>
        </w:rPr>
        <w:t>parts of a whole, and usually use color fields to distinguish between “slices” of the pie</w:t>
      </w:r>
      <w:r w:rsidR="009C5B31">
        <w:rPr>
          <w:rFonts w:ascii="Calibri Light" w:hAnsi="Calibri Light" w:cs="Calibri Light"/>
          <w:bCs/>
          <w:sz w:val="24"/>
          <w:szCs w:val="24"/>
        </w:rPr>
        <w:t xml:space="preserve">. </w:t>
      </w:r>
      <w:r w:rsidRPr="00315818">
        <w:rPr>
          <w:rFonts w:ascii="Calibri Light" w:hAnsi="Calibri Light" w:cs="Calibri Light"/>
          <w:bCs/>
          <w:sz w:val="24"/>
          <w:szCs w:val="24"/>
        </w:rPr>
        <w:t>Compare two pie charts using the same data collected to identify how a medical assistant uses his/her time</w:t>
      </w:r>
      <w:r w:rsidRPr="000275D7">
        <w:rPr>
          <w:rFonts w:ascii="Calibri Light" w:hAnsi="Calibri Light" w:cs="Calibri Light"/>
          <w:bCs/>
          <w:sz w:val="24"/>
          <w:szCs w:val="24"/>
        </w:rPr>
        <w:t xml:space="preserve">. The title tells the story and gives a reference for the “whole” of the pie: 182 minutes in total (which would become the denominator if you wanted to talk about percent). Thus the </w:t>
      </w:r>
      <w:r w:rsidR="009C5B31">
        <w:rPr>
          <w:rFonts w:ascii="Calibri Light" w:hAnsi="Calibri Light" w:cs="Calibri Light"/>
          <w:bCs/>
          <w:sz w:val="24"/>
          <w:szCs w:val="24"/>
        </w:rPr>
        <w:t xml:space="preserve">slices are in minutes as well. </w:t>
      </w:r>
      <w:r w:rsidRPr="000275D7">
        <w:rPr>
          <w:rFonts w:ascii="Calibri Light" w:hAnsi="Calibri Light" w:cs="Calibri Light"/>
          <w:bCs/>
          <w:sz w:val="24"/>
          <w:szCs w:val="24"/>
        </w:rPr>
        <w:t>The legend lists five activities and there are five slices.</w:t>
      </w:r>
    </w:p>
    <w:p w14:paraId="62223033" w14:textId="77777777" w:rsidR="00E9504C" w:rsidRDefault="00E9504C" w:rsidP="00E9504C">
      <w:pPr>
        <w:spacing w:line="240" w:lineRule="auto"/>
        <w:rPr>
          <w:rFonts w:ascii="Calibri Light" w:hAnsi="Calibri Light" w:cs="Calibri Light"/>
          <w:b/>
          <w:bCs/>
          <w:i/>
          <w:sz w:val="24"/>
        </w:rPr>
      </w:pPr>
    </w:p>
    <w:p w14:paraId="549FF6E8" w14:textId="796C1327"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3824" behindDoc="0" locked="0" layoutInCell="1" allowOverlap="1" wp14:anchorId="2D02B783" wp14:editId="5C46ECD6">
            <wp:simplePos x="0" y="0"/>
            <wp:positionH relativeFrom="column">
              <wp:posOffset>3491107</wp:posOffset>
            </wp:positionH>
            <wp:positionV relativeFrom="paragraph">
              <wp:posOffset>102243</wp:posOffset>
            </wp:positionV>
            <wp:extent cx="3048635" cy="1828800"/>
            <wp:effectExtent l="19050" t="19050" r="18415"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63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graph (stacked)</w:t>
      </w:r>
      <w:r w:rsidRPr="00094BBD">
        <w:rPr>
          <w:rFonts w:ascii="Calibri Light" w:hAnsi="Calibri Light" w:cs="Calibri Light"/>
          <w:b/>
          <w:bCs/>
          <w:i/>
          <w:caps/>
          <w:sz w:val="24"/>
        </w:rPr>
        <w:t>:</w:t>
      </w:r>
      <w:r>
        <w:rPr>
          <w:rFonts w:ascii="Calibri Light" w:hAnsi="Calibri Light" w:cs="Calibri Light"/>
          <w:b/>
          <w:bCs/>
          <w:i/>
          <w:caps/>
          <w:sz w:val="24"/>
        </w:rPr>
        <w:t xml:space="preserve"> </w:t>
      </w:r>
      <w:r w:rsidRPr="00315818">
        <w:rPr>
          <w:rFonts w:ascii="Calibri Light" w:hAnsi="Calibri Light" w:cs="Calibri Light"/>
          <w:bCs/>
          <w:sz w:val="24"/>
          <w:szCs w:val="24"/>
        </w:rPr>
        <w:t>Like a pie chart, a stacked bar graph give</w:t>
      </w:r>
      <w:r w:rsidR="006B693D">
        <w:rPr>
          <w:rFonts w:ascii="Calibri Light" w:hAnsi="Calibri Light" w:cs="Calibri Light"/>
          <w:bCs/>
          <w:sz w:val="24"/>
          <w:szCs w:val="24"/>
        </w:rPr>
        <w:t xml:space="preserve">s you the whole and its parts. </w:t>
      </w:r>
      <w:r w:rsidRPr="00315818">
        <w:rPr>
          <w:rFonts w:ascii="Calibri Light" w:hAnsi="Calibri Light" w:cs="Calibri Light"/>
          <w:bCs/>
          <w:sz w:val="24"/>
          <w:szCs w:val="24"/>
        </w:rPr>
        <w:t xml:space="preserve">The X axis can be time (Q1, Q2), locations (Clinic A, Clinic B), names </w:t>
      </w:r>
      <w:r w:rsidR="009C5B31">
        <w:rPr>
          <w:rFonts w:ascii="Calibri Light" w:hAnsi="Calibri Light" w:cs="Calibri Light"/>
          <w:bCs/>
          <w:sz w:val="24"/>
          <w:szCs w:val="24"/>
        </w:rPr>
        <w:t xml:space="preserve">(Provider A, Provider B), etc. </w:t>
      </w:r>
      <w:r w:rsidRPr="00315818">
        <w:rPr>
          <w:rFonts w:ascii="Calibri Light" w:hAnsi="Calibri Light" w:cs="Calibri Light"/>
          <w:bCs/>
          <w:sz w:val="24"/>
          <w:szCs w:val="24"/>
        </w:rPr>
        <w:t>The Y axis and the data in the legend along the X axis in the examples below both display numbers. Note the titles are highly descriptive. Don’t mix numbers and percentages, that</w:t>
      </w:r>
      <w:r>
        <w:rPr>
          <w:rFonts w:ascii="Calibri Light" w:hAnsi="Calibri Light" w:cs="Calibri Light"/>
          <w:bCs/>
          <w:sz w:val="24"/>
          <w:szCs w:val="24"/>
        </w:rPr>
        <w:t xml:space="preserve"> is, display one or the other. </w:t>
      </w:r>
      <w:r w:rsidR="006B693D">
        <w:rPr>
          <w:rFonts w:ascii="Calibri Light" w:hAnsi="Calibri Light" w:cs="Calibri Light"/>
          <w:bCs/>
          <w:sz w:val="24"/>
          <w:szCs w:val="24"/>
        </w:rPr>
        <w:t xml:space="preserve"> </w:t>
      </w:r>
      <w:r w:rsidRPr="00315818">
        <w:rPr>
          <w:rFonts w:ascii="Calibri Light" w:hAnsi="Calibri Light" w:cs="Calibri Light"/>
          <w:bCs/>
          <w:sz w:val="24"/>
          <w:szCs w:val="24"/>
        </w:rPr>
        <w:t>Again, percent can be deceiving wit</w:t>
      </w:r>
      <w:r>
        <w:rPr>
          <w:rFonts w:ascii="Calibri Light" w:hAnsi="Calibri Light" w:cs="Calibri Light"/>
          <w:bCs/>
          <w:sz w:val="24"/>
          <w:szCs w:val="24"/>
        </w:rPr>
        <w:t xml:space="preserve">hout knowing the denominators. </w:t>
      </w:r>
      <w:r w:rsidRPr="00315818">
        <w:rPr>
          <w:rFonts w:ascii="Calibri Light" w:hAnsi="Calibri Light" w:cs="Calibri Light"/>
          <w:bCs/>
          <w:sz w:val="24"/>
          <w:szCs w:val="24"/>
        </w:rPr>
        <w:t>In the examples, you can describe the data in mo</w:t>
      </w:r>
      <w:r>
        <w:rPr>
          <w:rFonts w:ascii="Calibri Light" w:hAnsi="Calibri Light" w:cs="Calibri Light"/>
          <w:bCs/>
          <w:sz w:val="24"/>
          <w:szCs w:val="24"/>
        </w:rPr>
        <w:t>re detail in a brief paragraph.</w:t>
      </w:r>
    </w:p>
    <w:p w14:paraId="17D00F14" w14:textId="25406289"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5872" behindDoc="0" locked="0" layoutInCell="1" allowOverlap="1" wp14:anchorId="27F8BC30" wp14:editId="0C584D3D">
            <wp:simplePos x="0" y="0"/>
            <wp:positionH relativeFrom="column">
              <wp:posOffset>3467100</wp:posOffset>
            </wp:positionH>
            <wp:positionV relativeFrom="paragraph">
              <wp:posOffset>50165</wp:posOffset>
            </wp:positionV>
            <wp:extent cx="3050175" cy="1828800"/>
            <wp:effectExtent l="19050" t="19050" r="1714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017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94BBD">
        <w:rPr>
          <w:rFonts w:ascii="Calibri Light" w:hAnsi="Calibri Light" w:cs="Calibri Light"/>
          <w:b/>
          <w:bCs/>
          <w:i/>
          <w:sz w:val="24"/>
          <w:szCs w:val="24"/>
        </w:rPr>
        <w:t>Side by side bar chart</w:t>
      </w:r>
      <w:r>
        <w:rPr>
          <w:rFonts w:ascii="Calibri Light" w:hAnsi="Calibri Light" w:cs="Calibri Light"/>
          <w:b/>
          <w:bCs/>
          <w:i/>
          <w:sz w:val="24"/>
          <w:szCs w:val="24"/>
        </w:rPr>
        <w:t xml:space="preserve">: </w:t>
      </w:r>
      <w:r w:rsidRPr="00315818">
        <w:rPr>
          <w:rFonts w:ascii="Calibri Light" w:hAnsi="Calibri Light" w:cs="Calibri Light"/>
          <w:sz w:val="24"/>
          <w:szCs w:val="24"/>
        </w:rPr>
        <w:t>Side by side bar charts are a good way to compare Pre and Post scores, or to compare two clinics side by side within the same time frame</w:t>
      </w:r>
      <w:r w:rsidR="009C5B31">
        <w:rPr>
          <w:rFonts w:ascii="Calibri Light" w:hAnsi="Calibri Light" w:cs="Calibri Light"/>
          <w:sz w:val="24"/>
          <w:szCs w:val="24"/>
        </w:rPr>
        <w:t xml:space="preserve">s. </w:t>
      </w:r>
      <w:r w:rsidRPr="00315818">
        <w:rPr>
          <w:rFonts w:ascii="Calibri Light" w:hAnsi="Calibri Light" w:cs="Calibri Light"/>
          <w:bCs/>
          <w:sz w:val="24"/>
          <w:szCs w:val="24"/>
        </w:rPr>
        <w:t xml:space="preserve">Note the titles are highly descriptive. </w:t>
      </w:r>
    </w:p>
    <w:p w14:paraId="23DF4237" w14:textId="76EFAE0C" w:rsidR="00E9504C" w:rsidRDefault="00E9504C" w:rsidP="00E9504C">
      <w:pPr>
        <w:spacing w:after="0" w:line="240" w:lineRule="auto"/>
        <w:rPr>
          <w:rFonts w:ascii="Calibri Light" w:hAnsi="Calibri Light" w:cs="Calibri Light"/>
          <w:b/>
          <w:bCs/>
          <w:sz w:val="24"/>
          <w:szCs w:val="24"/>
        </w:rPr>
      </w:pPr>
      <w:r w:rsidRPr="00094BBD">
        <w:rPr>
          <w:rFonts w:ascii="Calibri Light" w:hAnsi="Calibri Light" w:cs="Calibri Light"/>
          <w:bCs/>
          <w:sz w:val="24"/>
          <w:szCs w:val="24"/>
        </w:rPr>
        <w:t>This is a side by side bar chart comparing incomplete screenings rates between two clinics over time.  Beware of interpretation without context about size</w:t>
      </w:r>
      <w:r w:rsidR="009C5B31">
        <w:rPr>
          <w:rFonts w:ascii="Calibri Light" w:hAnsi="Calibri Light" w:cs="Calibri Light"/>
          <w:bCs/>
          <w:sz w:val="24"/>
          <w:szCs w:val="24"/>
        </w:rPr>
        <w:t xml:space="preserve"> of population, staffing, etc. </w:t>
      </w:r>
      <w:r w:rsidRPr="00094BBD">
        <w:rPr>
          <w:rFonts w:ascii="Calibri Light" w:hAnsi="Calibri Light" w:cs="Calibri Light"/>
          <w:bCs/>
          <w:sz w:val="24"/>
          <w:szCs w:val="24"/>
        </w:rPr>
        <w:t xml:space="preserve">Percent can be deceiving without knowing the denominators.  </w:t>
      </w:r>
    </w:p>
    <w:p w14:paraId="3D17C821" w14:textId="77777777" w:rsidR="006221A2" w:rsidRDefault="006221A2">
      <w:pPr>
        <w:rPr>
          <w:rFonts w:ascii="Calibri Light" w:hAnsi="Calibri Light" w:cs="Calibri Light"/>
          <w:noProof/>
        </w:rPr>
      </w:pPr>
    </w:p>
    <w:p w14:paraId="633BC4D8" w14:textId="5EC5BE14" w:rsidR="006221A2" w:rsidRPr="00CF3691" w:rsidRDefault="006221A2" w:rsidP="006221A2">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2" w:name="_Toc181696646"/>
      <w:r w:rsidRPr="00CF3691">
        <w:rPr>
          <w:rFonts w:asciiTheme="minorHAnsi" w:hAnsiTheme="minorHAnsi" w:cstheme="minorHAnsi"/>
        </w:rPr>
        <w:lastRenderedPageBreak/>
        <w:t>Appendix</w:t>
      </w:r>
      <w:r>
        <w:rPr>
          <w:rFonts w:asciiTheme="minorHAnsi" w:hAnsiTheme="minorHAnsi" w:cstheme="minorHAnsi"/>
        </w:rPr>
        <w:t xml:space="preserve"> B: </w:t>
      </w:r>
      <w:r w:rsidRPr="000F7A97">
        <w:rPr>
          <w:rFonts w:asciiTheme="minorHAnsi" w:hAnsiTheme="minorHAnsi" w:cstheme="minorHAnsi"/>
        </w:rPr>
        <w:t>Detailing the Whole Process – Breast Cancer Screening</w:t>
      </w:r>
      <w:bookmarkEnd w:id="12"/>
    </w:p>
    <w:p w14:paraId="06FB7707" w14:textId="77777777" w:rsidR="006221A2" w:rsidRPr="00C25BB0" w:rsidRDefault="006221A2" w:rsidP="006221A2">
      <w:pPr>
        <w:pStyle w:val="CommentText"/>
        <w:spacing w:after="120"/>
        <w:rPr>
          <w:rFonts w:ascii="Calibri Light" w:hAnsi="Calibri Light" w:cs="Times New Roman"/>
          <w:bCs/>
          <w:sz w:val="24"/>
          <w:szCs w:val="24"/>
        </w:rPr>
      </w:pPr>
      <w:r w:rsidRPr="00C25BB0">
        <w:rPr>
          <w:rFonts w:ascii="Calibri Light" w:hAnsi="Calibri Light"/>
          <w:b/>
          <w:sz w:val="24"/>
          <w:szCs w:val="24"/>
        </w:rPr>
        <w:t xml:space="preserve">Global </w:t>
      </w:r>
      <w:r>
        <w:rPr>
          <w:rFonts w:ascii="Calibri Light" w:hAnsi="Calibri Light"/>
          <w:b/>
          <w:sz w:val="24"/>
          <w:szCs w:val="24"/>
        </w:rPr>
        <w:t xml:space="preserve">Aim Statement: </w:t>
      </w:r>
      <w:r w:rsidRPr="00C25BB0">
        <w:rPr>
          <w:rFonts w:ascii="Calibri Light" w:hAnsi="Calibri Light" w:cs="Times New Roman"/>
          <w:bCs/>
          <w:sz w:val="24"/>
          <w:szCs w:val="24"/>
        </w:rPr>
        <w:t>We aim to improve the process for breast cancer screening</w:t>
      </w:r>
      <w:r>
        <w:rPr>
          <w:rFonts w:ascii="Calibri Light" w:hAnsi="Calibri Light" w:cs="Times New Roman"/>
          <w:bCs/>
          <w:sz w:val="24"/>
          <w:szCs w:val="24"/>
        </w:rPr>
        <w:t xml:space="preserve"> in</w:t>
      </w:r>
      <w:r w:rsidRPr="00C25BB0">
        <w:rPr>
          <w:rFonts w:ascii="Calibri Light" w:hAnsi="Calibri Light" w:cs="Times New Roman"/>
          <w:bCs/>
          <w:sz w:val="24"/>
          <w:szCs w:val="24"/>
        </w:rPr>
        <w:t xml:space="preserve"> Dr. Smith’s panel at the Main St. Clinic.</w:t>
      </w:r>
      <w:r>
        <w:rPr>
          <w:rFonts w:ascii="Calibri Light" w:hAnsi="Calibri Light" w:cs="Times New Roman"/>
          <w:bCs/>
          <w:sz w:val="24"/>
          <w:szCs w:val="24"/>
        </w:rPr>
        <w:t xml:space="preserve"> The process begins with </w:t>
      </w:r>
      <w:r w:rsidRPr="00C25BB0">
        <w:rPr>
          <w:rFonts w:ascii="Calibri Light" w:hAnsi="Calibri Light" w:cs="Times New Roman"/>
          <w:bCs/>
          <w:sz w:val="24"/>
          <w:szCs w:val="24"/>
        </w:rPr>
        <w:t>identifying patients who are eligible for screening.</w:t>
      </w:r>
      <w:r>
        <w:rPr>
          <w:rFonts w:ascii="Calibri Light" w:hAnsi="Calibri Light" w:cs="Times New Roman"/>
          <w:bCs/>
          <w:sz w:val="24"/>
          <w:szCs w:val="24"/>
        </w:rPr>
        <w:t xml:space="preserve"> </w:t>
      </w:r>
      <w:r w:rsidRPr="00C25BB0">
        <w:rPr>
          <w:rFonts w:ascii="Calibri Light" w:hAnsi="Calibri Light" w:cs="Times New Roman"/>
          <w:bCs/>
          <w:sz w:val="24"/>
          <w:szCs w:val="24"/>
        </w:rPr>
        <w:t>The process ends with documenting in the patient’s health record that screening has occurred.</w:t>
      </w:r>
      <w:r>
        <w:rPr>
          <w:rFonts w:ascii="Calibri Light" w:hAnsi="Calibri Light" w:cs="Times New Roman"/>
          <w:bCs/>
          <w:sz w:val="24"/>
          <w:szCs w:val="24"/>
        </w:rPr>
        <w:t xml:space="preserve"> </w:t>
      </w:r>
      <w:r w:rsidRPr="00C25BB0">
        <w:rPr>
          <w:rFonts w:ascii="Calibri Light" w:hAnsi="Calibri Light" w:cs="Times New Roman"/>
          <w:bCs/>
          <w:sz w:val="24"/>
          <w:szCs w:val="24"/>
        </w:rPr>
        <w:t>By working on the proces</w:t>
      </w:r>
      <w:r>
        <w:rPr>
          <w:rFonts w:ascii="Calibri Light" w:hAnsi="Calibri Light" w:cs="Times New Roman"/>
          <w:bCs/>
          <w:sz w:val="24"/>
          <w:szCs w:val="24"/>
        </w:rPr>
        <w:t xml:space="preserve">s, we expect </w:t>
      </w:r>
      <w:r w:rsidRPr="00C25BB0">
        <w:rPr>
          <w:rFonts w:ascii="Calibri Light" w:hAnsi="Calibri Light" w:cs="Times New Roman"/>
          <w:bCs/>
          <w:sz w:val="24"/>
          <w:szCs w:val="24"/>
        </w:rPr>
        <w:t>to improve the UDS measure for breast cancer screening rate</w:t>
      </w:r>
      <w:r>
        <w:rPr>
          <w:rFonts w:ascii="Calibri Light" w:hAnsi="Calibri Light" w:cs="Times New Roman"/>
          <w:bCs/>
          <w:sz w:val="24"/>
          <w:szCs w:val="24"/>
        </w:rPr>
        <w:t xml:space="preserve">. </w:t>
      </w:r>
      <w:r w:rsidRPr="00C25BB0">
        <w:rPr>
          <w:rFonts w:ascii="Calibri Light" w:hAnsi="Calibri Light" w:cs="Times New Roman"/>
          <w:bCs/>
          <w:sz w:val="24"/>
          <w:szCs w:val="24"/>
        </w:rPr>
        <w:t>It’s import</w:t>
      </w:r>
      <w:r>
        <w:rPr>
          <w:rFonts w:ascii="Calibri Light" w:hAnsi="Calibri Light" w:cs="Times New Roman"/>
          <w:bCs/>
          <w:sz w:val="24"/>
          <w:szCs w:val="24"/>
        </w:rPr>
        <w:t>ant to work on this now because o</w:t>
      </w:r>
      <w:r w:rsidRPr="00C25BB0">
        <w:rPr>
          <w:rFonts w:ascii="Calibri Light" w:hAnsi="Calibri Light" w:cs="Times New Roman"/>
          <w:bCs/>
          <w:sz w:val="24"/>
          <w:szCs w:val="24"/>
        </w:rPr>
        <w:t xml:space="preserve">ur current rate for breast cancer screening is in the 3rd quartile so we can’t take advantage of value-based reimbursements. Our rate has declined, but we have a lot of new staff and so have an opportunity to get a </w:t>
      </w:r>
      <w:r>
        <w:rPr>
          <w:rFonts w:ascii="Calibri Light" w:hAnsi="Calibri Light" w:cs="Times New Roman"/>
          <w:bCs/>
          <w:sz w:val="24"/>
          <w:szCs w:val="24"/>
        </w:rPr>
        <w:t xml:space="preserve">standardized workflow in place. </w:t>
      </w:r>
      <w:r w:rsidRPr="00C25BB0">
        <w:rPr>
          <w:rFonts w:ascii="Calibri Light" w:hAnsi="Calibri Light" w:cs="Times New Roman"/>
          <w:bCs/>
          <w:sz w:val="24"/>
          <w:szCs w:val="24"/>
        </w:rPr>
        <w:t>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7811F1E0" w14:textId="77777777" w:rsidR="006221A2"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sz w:val="24"/>
          <w:szCs w:val="24"/>
        </w:rPr>
        <w:t>Problem Statement</w:t>
      </w:r>
      <w:r>
        <w:rPr>
          <w:rFonts w:ascii="Calibri Light" w:hAnsi="Calibri Light" w:cs="Times New Roman"/>
          <w:b/>
          <w:sz w:val="24"/>
          <w:szCs w:val="24"/>
        </w:rPr>
        <w:t xml:space="preserve">: </w:t>
      </w:r>
      <w:r w:rsidRPr="00C25BB0">
        <w:rPr>
          <w:rFonts w:ascii="Calibri Light" w:hAnsi="Calibri Light" w:cs="Times New Roman"/>
          <w:sz w:val="24"/>
          <w:szCs w:val="24"/>
        </w:rPr>
        <w:t>We aim to improve the process for screening for breast cancer because our UDS measure is currently in the 3</w:t>
      </w:r>
      <w:r w:rsidRPr="00C25BB0">
        <w:rPr>
          <w:rFonts w:ascii="Calibri Light" w:hAnsi="Calibri Light" w:cs="Times New Roman"/>
          <w:sz w:val="24"/>
          <w:szCs w:val="24"/>
          <w:vertAlign w:val="superscript"/>
        </w:rPr>
        <w:t>rd</w:t>
      </w:r>
      <w:r>
        <w:rPr>
          <w:rFonts w:ascii="Calibri Light" w:hAnsi="Calibri Light" w:cs="Times New Roman"/>
          <w:sz w:val="24"/>
          <w:szCs w:val="24"/>
        </w:rPr>
        <w:t xml:space="preserve"> percentile. A</w:t>
      </w:r>
      <w:r w:rsidRPr="00C25BB0">
        <w:rPr>
          <w:rFonts w:ascii="Calibri Light" w:hAnsi="Calibri Light" w:cs="Times New Roman"/>
          <w:sz w:val="24"/>
          <w:szCs w:val="24"/>
        </w:rPr>
        <w:t xml:space="preserve">fter looking at the data and talking to stakeholders, there seem to be two main issues: </w:t>
      </w:r>
      <w:r>
        <w:rPr>
          <w:rFonts w:ascii="Calibri Light" w:hAnsi="Calibri Light" w:cs="Times New Roman"/>
          <w:sz w:val="24"/>
          <w:szCs w:val="24"/>
        </w:rPr>
        <w:t>(</w:t>
      </w:r>
      <w:r w:rsidRPr="00C25BB0">
        <w:rPr>
          <w:rFonts w:ascii="Calibri Light" w:hAnsi="Calibri Light" w:cs="Times New Roman"/>
          <w:sz w:val="24"/>
          <w:szCs w:val="24"/>
        </w:rPr>
        <w:t xml:space="preserve">1) the mammogram is not ordered at the time of the patient’s visit, and </w:t>
      </w:r>
      <w:r>
        <w:rPr>
          <w:rFonts w:ascii="Calibri Light" w:hAnsi="Calibri Light" w:cs="Times New Roman"/>
          <w:sz w:val="24"/>
          <w:szCs w:val="24"/>
        </w:rPr>
        <w:t>(</w:t>
      </w:r>
      <w:r w:rsidRPr="00C25BB0">
        <w:rPr>
          <w:rFonts w:ascii="Calibri Light" w:hAnsi="Calibri Light" w:cs="Times New Roman"/>
          <w:sz w:val="24"/>
          <w:szCs w:val="24"/>
        </w:rPr>
        <w:t>2) the test results are not documented in t</w:t>
      </w:r>
      <w:r>
        <w:rPr>
          <w:rFonts w:ascii="Calibri Light" w:hAnsi="Calibri Light" w:cs="Times New Roman"/>
          <w:sz w:val="24"/>
          <w:szCs w:val="24"/>
        </w:rPr>
        <w:t xml:space="preserve">he chart. </w:t>
      </w:r>
      <w:r w:rsidRPr="00C25BB0">
        <w:rPr>
          <w:rFonts w:ascii="Calibri Light" w:hAnsi="Calibri Light" w:cs="Times New Roman"/>
          <w:sz w:val="24"/>
          <w:szCs w:val="24"/>
        </w:rPr>
        <w:t xml:space="preserve">We don’t know if #2 is because the patient did not follow through with an appointment or because the results were not sent to us by the external mammography center. </w:t>
      </w:r>
    </w:p>
    <w:p w14:paraId="63791044" w14:textId="77777777" w:rsidR="006221A2" w:rsidRPr="00C25BB0"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bCs/>
          <w:sz w:val="24"/>
          <w:szCs w:val="24"/>
        </w:rPr>
        <w:t xml:space="preserve">Specific Aim </w:t>
      </w:r>
      <w:r w:rsidRPr="00C25BB0">
        <w:rPr>
          <w:rFonts w:ascii="Calibri Light" w:hAnsi="Calibri Light" w:cs="Times New Roman"/>
          <w:b/>
          <w:sz w:val="24"/>
          <w:szCs w:val="24"/>
        </w:rPr>
        <w:t>Statement</w:t>
      </w:r>
      <w:r>
        <w:rPr>
          <w:rFonts w:ascii="Calibri Light" w:hAnsi="Calibri Light" w:cs="Times New Roman"/>
          <w:sz w:val="24"/>
          <w:szCs w:val="24"/>
        </w:rPr>
        <w:t xml:space="preserve">: </w:t>
      </w:r>
      <w:r w:rsidRPr="00C25BB0">
        <w:rPr>
          <w:rFonts w:ascii="Calibri Light" w:hAnsi="Calibri Light" w:cs="Times New Roman"/>
          <w:bCs/>
          <w:sz w:val="24"/>
          <w:szCs w:val="24"/>
        </w:rPr>
        <w:t>We aim to increase the percentage of documented breast cancer screenings from 22% as of December 31, 202</w:t>
      </w:r>
      <w:r>
        <w:rPr>
          <w:rFonts w:ascii="Calibri Light" w:hAnsi="Calibri Light" w:cs="Times New Roman"/>
          <w:bCs/>
          <w:sz w:val="24"/>
          <w:szCs w:val="24"/>
        </w:rPr>
        <w:t>4</w:t>
      </w:r>
      <w:r w:rsidRPr="00C25BB0">
        <w:rPr>
          <w:rFonts w:ascii="Calibri Light" w:hAnsi="Calibri Light" w:cs="Times New Roman"/>
          <w:bCs/>
          <w:sz w:val="24"/>
          <w:szCs w:val="24"/>
        </w:rPr>
        <w:t xml:space="preserve"> t</w:t>
      </w:r>
      <w:r>
        <w:rPr>
          <w:rFonts w:ascii="Calibri Light" w:hAnsi="Calibri Light" w:cs="Times New Roman"/>
          <w:bCs/>
          <w:sz w:val="24"/>
          <w:szCs w:val="24"/>
        </w:rPr>
        <w:t>o 25.3% by the end of March 2025</w:t>
      </w:r>
      <w:r w:rsidRPr="00C25BB0">
        <w:rPr>
          <w:rFonts w:ascii="Calibri Light" w:hAnsi="Calibri Light" w:cs="Times New Roman"/>
          <w:bCs/>
          <w:sz w:val="24"/>
          <w:szCs w:val="24"/>
        </w:rPr>
        <w:t xml:space="preserve"> in women ages 50-74</w:t>
      </w:r>
      <w:r w:rsidRPr="00C25BB0">
        <w:rPr>
          <w:rFonts w:ascii="Calibri Light" w:hAnsi="Calibri Light" w:cs="Times New Roman"/>
          <w:sz w:val="24"/>
          <w:szCs w:val="24"/>
          <w:shd w:val="clear" w:color="auto" w:fill="FFFFFF"/>
        </w:rPr>
        <w:t xml:space="preserve"> who were eligible for a mammogram to screen for breast cancer in the 27 months prior to the end of the measurement period.</w:t>
      </w:r>
    </w:p>
    <w:p w14:paraId="3671DE24" w14:textId="77777777" w:rsidR="006221A2" w:rsidRPr="00C25BB0" w:rsidRDefault="006221A2" w:rsidP="006221A2">
      <w:pPr>
        <w:spacing w:after="0" w:line="240" w:lineRule="auto"/>
        <w:rPr>
          <w:rFonts w:ascii="Calibri Light" w:hAnsi="Calibri Light" w:cs="Times New Roman"/>
          <w:b/>
          <w:sz w:val="24"/>
          <w:szCs w:val="24"/>
        </w:rPr>
      </w:pPr>
      <w:r w:rsidRPr="00C25BB0">
        <w:rPr>
          <w:rFonts w:ascii="Calibri Light" w:hAnsi="Calibri Light" w:cs="Times New Roman"/>
          <w:b/>
          <w:sz w:val="24"/>
          <w:szCs w:val="24"/>
        </w:rPr>
        <w:t>Possible steps in the screening process to address using PDSAs based on data and solution storming: who, what, when, where, how</w:t>
      </w:r>
    </w:p>
    <w:p w14:paraId="4963D1F6"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Identifying the patients who are due for a mammogram</w:t>
      </w:r>
      <w:r>
        <w:rPr>
          <w:rFonts w:ascii="Calibri Light" w:hAnsi="Calibri Light"/>
        </w:rPr>
        <w:t>: How does this happen in the EHR now? Who does that? What can we try?</w:t>
      </w:r>
    </w:p>
    <w:p w14:paraId="157A9DC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Ordering the mammogram</w:t>
      </w:r>
      <w:r>
        <w:rPr>
          <w:rFonts w:ascii="Calibri Light" w:hAnsi="Calibri Light"/>
        </w:rPr>
        <w:t>: Can the medical assistant place the order for the provider to review? What can we try?</w:t>
      </w:r>
    </w:p>
    <w:p w14:paraId="1C03220D"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Making a referral for an appointment for the mammogram </w:t>
      </w:r>
      <w:r>
        <w:rPr>
          <w:rFonts w:ascii="Calibri Light" w:hAnsi="Calibri Light"/>
        </w:rPr>
        <w:t>at the mammography center. Which center do we use? Or that is closest to the patient? Does the medical assistant or someone at the front desk send the referral? What can we try?</w:t>
      </w:r>
    </w:p>
    <w:p w14:paraId="3F3E08E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Following up to see if patient made/attended the appointment for mammogram at </w:t>
      </w:r>
      <w:r>
        <w:rPr>
          <w:rFonts w:ascii="Calibri Light" w:hAnsi="Calibri Light"/>
        </w:rPr>
        <w:t>the mammography center.  Who can check on the referral status? Do we need a referral coordinator?</w:t>
      </w:r>
      <w:r w:rsidRPr="00A27514">
        <w:rPr>
          <w:rFonts w:ascii="Calibri Light" w:hAnsi="Calibri Light"/>
        </w:rPr>
        <w:t xml:space="preserve"> </w:t>
      </w:r>
      <w:r>
        <w:rPr>
          <w:rFonts w:ascii="Calibri Light" w:hAnsi="Calibri Light"/>
        </w:rPr>
        <w:t xml:space="preserve">Why don’t patients make an appointment? How do we ask them?  Do we need more education?  </w:t>
      </w:r>
      <w:r w:rsidRPr="00AC344B">
        <w:rPr>
          <w:rFonts w:ascii="Calibri Light" w:hAnsi="Calibri Light"/>
        </w:rPr>
        <w:t>What can we try?</w:t>
      </w:r>
    </w:p>
    <w:p w14:paraId="49E7E732" w14:textId="77777777" w:rsidR="006221A2" w:rsidRDefault="006221A2" w:rsidP="006221A2">
      <w:pPr>
        <w:pStyle w:val="ListParagraph"/>
        <w:numPr>
          <w:ilvl w:val="0"/>
          <w:numId w:val="27"/>
        </w:numPr>
        <w:spacing w:after="240"/>
        <w:rPr>
          <w:rFonts w:ascii="Calibri Light" w:hAnsi="Calibri Light"/>
        </w:rPr>
      </w:pPr>
      <w:r w:rsidRPr="00451189">
        <w:rPr>
          <w:rFonts w:ascii="Calibri Light" w:hAnsi="Calibri Light"/>
        </w:rPr>
        <w:t>Getting the report back from the mammography center. Where does it to?  To Medical Records? How does it get into the chart? Who checks? What can we try?</w:t>
      </w:r>
    </w:p>
    <w:p w14:paraId="609D573B" w14:textId="77777777" w:rsidR="006221A2" w:rsidRPr="000F7A97" w:rsidRDefault="006221A2" w:rsidP="006221A2">
      <w:pPr>
        <w:spacing w:after="240" w:line="240" w:lineRule="auto"/>
        <w:rPr>
          <w:rFonts w:ascii="Calibri Light" w:hAnsi="Calibri Light"/>
        </w:rPr>
      </w:pPr>
      <w:r w:rsidRPr="00451189">
        <w:rPr>
          <w:rFonts w:ascii="Calibri Light" w:hAnsi="Calibri Light"/>
        </w:rPr>
        <w:t xml:space="preserve">Can you see how each step in the improvement ramp leads to the next?  As we have said, you may go up one step only to go back two </w:t>
      </w:r>
      <w:r>
        <w:rPr>
          <w:rFonts w:ascii="Calibri Light" w:hAnsi="Calibri Light"/>
        </w:rPr>
        <w:t xml:space="preserve">as you gather more information. </w:t>
      </w:r>
    </w:p>
    <w:p w14:paraId="17AB372A" w14:textId="45BB4A22" w:rsidR="00E9504C" w:rsidRDefault="00E9504C">
      <w:pPr>
        <w:rPr>
          <w:rFonts w:ascii="Calibri Light" w:hAnsi="Calibri Light" w:cs="Calibri Light"/>
          <w:noProof/>
        </w:rPr>
      </w:pPr>
      <w:r>
        <w:rPr>
          <w:rFonts w:ascii="Calibri Light" w:hAnsi="Calibri Light" w:cs="Calibri Light"/>
          <w:noProof/>
        </w:rPr>
        <w:br w:type="page"/>
      </w:r>
    </w:p>
    <w:p w14:paraId="7BC31A45" w14:textId="682EA05E" w:rsidR="00AC2883" w:rsidRPr="00CF3691" w:rsidRDefault="00AC2883" w:rsidP="00AC2883">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3" w:name="_Toc181696645"/>
      <w:r w:rsidRPr="00CF3691">
        <w:rPr>
          <w:rFonts w:asciiTheme="minorHAnsi" w:hAnsiTheme="minorHAnsi" w:cstheme="minorHAnsi"/>
        </w:rPr>
        <w:lastRenderedPageBreak/>
        <w:t>Appendix</w:t>
      </w:r>
      <w:r w:rsidR="006221A2">
        <w:rPr>
          <w:rFonts w:asciiTheme="minorHAnsi" w:hAnsiTheme="minorHAnsi" w:cstheme="minorHAnsi"/>
        </w:rPr>
        <w:t xml:space="preserve"> C</w:t>
      </w:r>
      <w:r>
        <w:rPr>
          <w:rFonts w:asciiTheme="minorHAnsi" w:hAnsiTheme="minorHAnsi" w:cstheme="minorHAnsi"/>
        </w:rPr>
        <w:t>: Data Collection Plan</w:t>
      </w:r>
      <w:bookmarkEnd w:id="13"/>
      <w:r>
        <w:rPr>
          <w:rFonts w:asciiTheme="minorHAnsi" w:hAnsiTheme="minorHAnsi" w:cstheme="minorHAnsi"/>
        </w:rPr>
        <w:t xml:space="preserve"> </w:t>
      </w:r>
    </w:p>
    <w:p w14:paraId="06D3CB98" w14:textId="25078D28" w:rsidR="00AC2883" w:rsidRPr="002345C8" w:rsidRDefault="002345C8" w:rsidP="00AC2883">
      <w:pPr>
        <w:spacing w:after="0" w:line="240" w:lineRule="auto"/>
        <w:rPr>
          <w:rFonts w:ascii="Calibri Light" w:hAnsi="Calibri Light" w:cs="Calibri Light"/>
          <w:noProof/>
          <w:sz w:val="24"/>
          <w:szCs w:val="24"/>
          <w:u w:val="single"/>
        </w:rPr>
      </w:pPr>
      <w:r w:rsidRPr="002345C8">
        <w:rPr>
          <w:rFonts w:ascii="Calibri Light" w:hAnsi="Calibri Light" w:cs="Calibri Light"/>
          <w:noProof/>
          <w:sz w:val="24"/>
          <w:szCs w:val="24"/>
          <w:u w:val="single"/>
        </w:rPr>
        <w:t>Overview –</w:t>
      </w:r>
      <w:r>
        <w:rPr>
          <w:rFonts w:ascii="Calibri Light" w:hAnsi="Calibri Light" w:cs="Calibri Light"/>
          <w:noProof/>
          <w:sz w:val="24"/>
          <w:szCs w:val="24"/>
          <w:u w:val="single"/>
        </w:rPr>
        <w:t xml:space="preserve"> How will you collect your data? </w:t>
      </w:r>
    </w:p>
    <w:p w14:paraId="6BBD1766" w14:textId="760F7A0E" w:rsidR="00AC2883" w:rsidRPr="00315818" w:rsidRDefault="00AC2883" w:rsidP="00AC2883">
      <w:pPr>
        <w:spacing w:after="0" w:line="240" w:lineRule="auto"/>
        <w:rPr>
          <w:rFonts w:ascii="Calibri Light" w:hAnsi="Calibri Light" w:cs="Calibri Light"/>
          <w:noProof/>
          <w:sz w:val="24"/>
          <w:szCs w:val="24"/>
        </w:rPr>
      </w:pPr>
      <w:r w:rsidRPr="00315818">
        <w:rPr>
          <w:rFonts w:ascii="Calibri Light" w:hAnsi="Calibri Light" w:cs="Calibri Light"/>
          <w:noProof/>
          <w:sz w:val="24"/>
          <w:szCs w:val="24"/>
        </w:rPr>
        <w:t xml:space="preserve">A PDSA states </w:t>
      </w:r>
      <w:r w:rsidRPr="00315818">
        <w:rPr>
          <w:rFonts w:ascii="Calibri Light" w:hAnsi="Calibri Light" w:cs="Calibri Light"/>
          <w:i/>
          <w:noProof/>
          <w:sz w:val="24"/>
          <w:szCs w:val="24"/>
        </w:rPr>
        <w:t>how</w:t>
      </w:r>
      <w:r w:rsidRPr="00315818">
        <w:rPr>
          <w:rFonts w:ascii="Calibri Light" w:hAnsi="Calibri Light" w:cs="Calibri Light"/>
          <w:noProof/>
          <w:sz w:val="24"/>
          <w:szCs w:val="24"/>
        </w:rPr>
        <w:t xml:space="preserve"> you will make an improvement, that is, the strategies you will try to increase screening rat</w:t>
      </w:r>
      <w:r w:rsidR="000275D7">
        <w:rPr>
          <w:rFonts w:ascii="Calibri Light" w:hAnsi="Calibri Light" w:cs="Calibri Light"/>
          <w:noProof/>
          <w:sz w:val="24"/>
          <w:szCs w:val="24"/>
        </w:rPr>
        <w:t xml:space="preserve">es or decrease no-shows rates. </w:t>
      </w:r>
      <w:r w:rsidRPr="00315818">
        <w:rPr>
          <w:rFonts w:ascii="Calibri Light" w:hAnsi="Calibri Light" w:cs="Calibri Light"/>
          <w:noProof/>
          <w:sz w:val="24"/>
          <w:szCs w:val="24"/>
        </w:rPr>
        <w:t>Tracking the data will tell you if you are being successful or not.  Identifying what does not work is just as important as identifying what does work.  A data collection plan can h</w:t>
      </w:r>
      <w:r w:rsidR="000275D7">
        <w:rPr>
          <w:rFonts w:ascii="Calibri Light" w:hAnsi="Calibri Light" w:cs="Calibri Light"/>
          <w:noProof/>
          <w:sz w:val="24"/>
          <w:szCs w:val="24"/>
        </w:rPr>
        <w:t xml:space="preserve">elp you to organize your work. </w:t>
      </w:r>
      <w:r w:rsidRPr="00315818">
        <w:rPr>
          <w:rFonts w:ascii="Calibri Light" w:hAnsi="Calibri Light" w:cs="Calibri Light"/>
          <w:noProof/>
          <w:sz w:val="24"/>
          <w:szCs w:val="24"/>
        </w:rPr>
        <w:t>A simple table or excel worksheet is fine.  It should include:</w:t>
      </w:r>
    </w:p>
    <w:p w14:paraId="006917F4" w14:textId="77777777" w:rsidR="00AC2883" w:rsidRPr="00315818" w:rsidRDefault="00AC2883" w:rsidP="002345C8">
      <w:pPr>
        <w:pStyle w:val="ListParagraph"/>
        <w:numPr>
          <w:ilvl w:val="0"/>
          <w:numId w:val="39"/>
        </w:numPr>
        <w:rPr>
          <w:rFonts w:ascii="Calibri Light" w:hAnsi="Calibri Light" w:cs="Calibri Light"/>
        </w:rPr>
      </w:pPr>
      <w:r w:rsidRPr="00315818">
        <w:rPr>
          <w:rFonts w:ascii="Calibri Light" w:hAnsi="Calibri Light" w:cs="Calibri Light"/>
        </w:rPr>
        <w:t>Name of measure</w:t>
      </w:r>
    </w:p>
    <w:p w14:paraId="5AC89E97"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Definition of measure: Use standardized definitions when they exist for Numerators and Denominators </w:t>
      </w:r>
    </w:p>
    <w:p w14:paraId="5D78F47A"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What date range are you interested in?</w:t>
      </w:r>
    </w:p>
    <w:p w14:paraId="0447CA96" w14:textId="744B1781" w:rsidR="00AC2883" w:rsidRPr="00315818" w:rsidRDefault="007F629B" w:rsidP="002345C8">
      <w:pPr>
        <w:numPr>
          <w:ilvl w:val="0"/>
          <w:numId w:val="39"/>
        </w:numPr>
        <w:spacing w:after="0" w:line="240" w:lineRule="auto"/>
        <w:rPr>
          <w:rFonts w:ascii="Calibri Light" w:hAnsi="Calibri Light" w:cs="Calibri Light"/>
          <w:sz w:val="24"/>
          <w:szCs w:val="24"/>
        </w:rPr>
      </w:pPr>
      <w:r>
        <w:rPr>
          <w:rFonts w:ascii="Calibri Light" w:hAnsi="Calibri Light" w:cs="Calibri Light"/>
          <w:sz w:val="24"/>
          <w:szCs w:val="24"/>
        </w:rPr>
        <w:t>Where does the data come from? EHR</w:t>
      </w:r>
      <w:r w:rsidR="00AC2883" w:rsidRPr="00315818">
        <w:rPr>
          <w:rFonts w:ascii="Calibri Light" w:hAnsi="Calibri Light" w:cs="Calibri Light"/>
          <w:sz w:val="24"/>
          <w:szCs w:val="24"/>
        </w:rPr>
        <w:t>? Tick and tally sheets?</w:t>
      </w:r>
    </w:p>
    <w:p w14:paraId="51337CEF" w14:textId="77777777" w:rsidR="00AC2883" w:rsidRPr="00315818" w:rsidRDefault="00AC2883" w:rsidP="002345C8">
      <w:pPr>
        <w:numPr>
          <w:ilvl w:val="0"/>
          <w:numId w:val="39"/>
        </w:numPr>
        <w:spacing w:after="0" w:line="240" w:lineRule="auto"/>
        <w:rPr>
          <w:rFonts w:ascii="Calibri Light" w:hAnsi="Calibri Light" w:cs="Calibri Light"/>
          <w:sz w:val="24"/>
          <w:szCs w:val="24"/>
          <w:u w:val="single"/>
        </w:rPr>
      </w:pPr>
      <w:r w:rsidRPr="00315818">
        <w:rPr>
          <w:rFonts w:ascii="Calibri Light" w:hAnsi="Calibri Light" w:cs="Calibri Light"/>
          <w:sz w:val="24"/>
          <w:szCs w:val="24"/>
        </w:rPr>
        <w:t xml:space="preserve">How is the data collected, by whom?  </w:t>
      </w:r>
    </w:p>
    <w:p w14:paraId="3F4CCF9D" w14:textId="77777777" w:rsidR="00AC2883" w:rsidRPr="00315818" w:rsidRDefault="00AC2883" w:rsidP="00AC2883">
      <w:pPr>
        <w:spacing w:after="0" w:line="240" w:lineRule="auto"/>
        <w:ind w:left="720"/>
        <w:rPr>
          <w:rFonts w:ascii="Calibri Light" w:hAnsi="Calibri Light" w:cs="Calibri Light"/>
          <w:sz w:val="24"/>
          <w:szCs w:val="24"/>
          <w:u w:val="single"/>
        </w:rPr>
      </w:pPr>
    </w:p>
    <w:p w14:paraId="00C59E5E" w14:textId="26CB6BE8" w:rsidR="00AC2883" w:rsidRPr="002345C8" w:rsidRDefault="00AC2883" w:rsidP="00AC2883">
      <w:pPr>
        <w:spacing w:after="0" w:line="240" w:lineRule="auto"/>
        <w:rPr>
          <w:rFonts w:ascii="Calibri Light" w:hAnsi="Calibri Light" w:cs="Calibri Light"/>
          <w:sz w:val="24"/>
          <w:szCs w:val="24"/>
        </w:rPr>
      </w:pPr>
      <w:r w:rsidRPr="002345C8">
        <w:rPr>
          <w:rFonts w:ascii="Calibri Light" w:hAnsi="Calibri Light" w:cs="Calibri Light"/>
          <w:sz w:val="24"/>
          <w:szCs w:val="24"/>
        </w:rPr>
        <w:t xml:space="preserve">Table </w:t>
      </w:r>
      <w:r w:rsidR="002345C8" w:rsidRPr="002345C8">
        <w:rPr>
          <w:rFonts w:ascii="Calibri Light" w:hAnsi="Calibri Light" w:cs="Calibri Light"/>
          <w:sz w:val="24"/>
          <w:szCs w:val="24"/>
        </w:rPr>
        <w:t>8</w:t>
      </w:r>
      <w:r w:rsidR="002345C8">
        <w:rPr>
          <w:rFonts w:ascii="Calibri Light" w:hAnsi="Calibri Light" w:cs="Calibri Light"/>
          <w:sz w:val="24"/>
          <w:szCs w:val="24"/>
        </w:rPr>
        <w:t xml:space="preserve">. </w:t>
      </w:r>
      <w:r w:rsidRPr="002345C8">
        <w:rPr>
          <w:rFonts w:ascii="Calibri Light" w:hAnsi="Calibri Light" w:cs="Calibri Light"/>
          <w:sz w:val="24"/>
          <w:szCs w:val="24"/>
        </w:rPr>
        <w:t>Data collection table: Example using UDS definition</w:t>
      </w:r>
    </w:p>
    <w:tbl>
      <w:tblPr>
        <w:tblW w:w="5000" w:type="pct"/>
        <w:tblCellMar>
          <w:left w:w="0" w:type="dxa"/>
          <w:right w:w="0" w:type="dxa"/>
        </w:tblCellMar>
        <w:tblLook w:val="0420" w:firstRow="1" w:lastRow="0" w:firstColumn="0" w:lastColumn="0" w:noHBand="0" w:noVBand="1"/>
      </w:tblPr>
      <w:tblGrid>
        <w:gridCol w:w="1468"/>
        <w:gridCol w:w="2130"/>
        <w:gridCol w:w="1924"/>
        <w:gridCol w:w="1997"/>
        <w:gridCol w:w="1821"/>
      </w:tblGrid>
      <w:tr w:rsidR="00AC2883" w:rsidRPr="00315818" w14:paraId="64EC06D3" w14:textId="77777777" w:rsidTr="00FD4046">
        <w:trPr>
          <w:trHeight w:val="584"/>
        </w:trPr>
        <w:tc>
          <w:tcPr>
            <w:tcW w:w="5000" w:type="pct"/>
            <w:gridSpan w:val="5"/>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tcPr>
          <w:p w14:paraId="51C3F071" w14:textId="0C7FF2A0" w:rsidR="00AC2883" w:rsidRPr="00F606F7" w:rsidRDefault="00AC2883" w:rsidP="002345C8">
            <w:pPr>
              <w:spacing w:after="0" w:line="240" w:lineRule="auto"/>
              <w:rPr>
                <w:rFonts w:ascii="Calibri Light" w:hAnsi="Calibri Light" w:cs="Calibri Light"/>
                <w:b/>
                <w:bCs/>
                <w:sz w:val="24"/>
                <w:szCs w:val="24"/>
              </w:rPr>
            </w:pPr>
            <w:r w:rsidRPr="00F606F7">
              <w:rPr>
                <w:rFonts w:ascii="Calibri Light" w:hAnsi="Calibri Light" w:cs="Calibri Light"/>
                <w:i/>
                <w:sz w:val="24"/>
                <w:szCs w:val="24"/>
              </w:rPr>
              <w:t xml:space="preserve">We aim to increase screening rate for breast cancer in </w:t>
            </w:r>
            <w:r>
              <w:rPr>
                <w:rFonts w:ascii="Calibri Light" w:hAnsi="Calibri Light" w:cs="Calibri Light"/>
                <w:i/>
                <w:sz w:val="24"/>
                <w:szCs w:val="24"/>
              </w:rPr>
              <w:t xml:space="preserve">eligible </w:t>
            </w:r>
            <w:r w:rsidRPr="00F606F7">
              <w:rPr>
                <w:rFonts w:ascii="Calibri Light" w:hAnsi="Calibri Light" w:cs="Calibri Light"/>
                <w:i/>
                <w:sz w:val="24"/>
                <w:szCs w:val="24"/>
              </w:rPr>
              <w:t>female patients</w:t>
            </w:r>
            <w:r>
              <w:rPr>
                <w:rFonts w:ascii="Calibri Light" w:hAnsi="Calibri Light" w:cs="Calibri Light"/>
                <w:i/>
                <w:sz w:val="24"/>
                <w:szCs w:val="24"/>
              </w:rPr>
              <w:t>*</w:t>
            </w:r>
            <w:r w:rsidRPr="00F606F7">
              <w:rPr>
                <w:rFonts w:ascii="Calibri Light" w:hAnsi="Calibri Light" w:cs="Calibri Light"/>
                <w:i/>
                <w:sz w:val="24"/>
                <w:szCs w:val="24"/>
              </w:rPr>
              <w:t xml:space="preserve"> ages 50-74 </w:t>
            </w:r>
            <w:r w:rsidR="002345C8">
              <w:rPr>
                <w:rFonts w:ascii="Calibri Light" w:hAnsi="Calibri Light" w:cs="Calibri Light"/>
                <w:bCs/>
                <w:i/>
                <w:sz w:val="24"/>
                <w:szCs w:val="24"/>
              </w:rPr>
              <w:t>from 22% as of December 31, 2024 to 37% by March 31, 2025</w:t>
            </w:r>
            <w:r w:rsidRPr="00F606F7">
              <w:rPr>
                <w:rFonts w:ascii="Calibri Light" w:hAnsi="Calibri Light" w:cs="Calibri Light"/>
                <w:bCs/>
                <w:i/>
                <w:sz w:val="24"/>
                <w:szCs w:val="24"/>
              </w:rPr>
              <w:t>.</w:t>
            </w:r>
          </w:p>
        </w:tc>
      </w:tr>
      <w:tr w:rsidR="00AC2883" w:rsidRPr="00315818" w14:paraId="5735A236" w14:textId="77777777" w:rsidTr="00FD4046">
        <w:trPr>
          <w:trHeight w:val="584"/>
        </w:trPr>
        <w:tc>
          <w:tcPr>
            <w:tcW w:w="786"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4DCEBC7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0F203B8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62997DC4"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357AB77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3FDD6CA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2C9F333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727D97C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How to get the data</w:t>
            </w:r>
          </w:p>
        </w:tc>
      </w:tr>
      <w:tr w:rsidR="00AC2883" w:rsidRPr="00315818" w14:paraId="49524F0D" w14:textId="77777777" w:rsidTr="00FD4046">
        <w:trPr>
          <w:trHeight w:val="584"/>
        </w:trPr>
        <w:tc>
          <w:tcPr>
            <w:tcW w:w="78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9CCC81"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 xml:space="preserve">Breast </w:t>
            </w:r>
            <w:r w:rsidRPr="00315818">
              <w:rPr>
                <w:rFonts w:ascii="Calibri Light" w:hAnsi="Calibri Light" w:cs="Calibri Light"/>
                <w:sz w:val="24"/>
                <w:szCs w:val="24"/>
              </w:rPr>
              <w:t>cancer screening</w:t>
            </w:r>
          </w:p>
        </w:tc>
        <w:tc>
          <w:tcPr>
            <w:tcW w:w="114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5E575D"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 xml:space="preserve">e end of the measurement period and </w:t>
            </w:r>
            <w:r w:rsidRPr="00F606F7">
              <w:rPr>
                <w:rFonts w:ascii="Calibri Light" w:hAnsi="Calibri Light" w:cs="Calibri Light"/>
                <w:b/>
                <w:sz w:val="24"/>
                <w:szCs w:val="24"/>
              </w:rPr>
              <w:t>who have the results of the mammogram document</w:t>
            </w:r>
            <w:r>
              <w:rPr>
                <w:rFonts w:ascii="Calibri Light" w:hAnsi="Calibri Light" w:cs="Calibri Light"/>
                <w:b/>
                <w:sz w:val="24"/>
                <w:szCs w:val="24"/>
              </w:rPr>
              <w:t>ed</w:t>
            </w:r>
            <w:r w:rsidRPr="00F606F7">
              <w:rPr>
                <w:rFonts w:ascii="Calibri Light" w:hAnsi="Calibri Light" w:cs="Calibri Light"/>
                <w:b/>
                <w:sz w:val="24"/>
                <w:szCs w:val="24"/>
              </w:rPr>
              <w:t xml:space="preserve"> in their chart</w:t>
            </w:r>
          </w:p>
        </w:tc>
        <w:tc>
          <w:tcPr>
            <w:tcW w:w="103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4A7735"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Total # number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e end of the measurement period</w:t>
            </w:r>
          </w:p>
        </w:tc>
        <w:tc>
          <w:tcPr>
            <w:tcW w:w="106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CBFFCC" w14:textId="48C29844" w:rsidR="00AC2883" w:rsidRPr="00315818" w:rsidRDefault="002345C8" w:rsidP="00FD4046">
            <w:pPr>
              <w:spacing w:after="0" w:line="240" w:lineRule="auto"/>
              <w:rPr>
                <w:rFonts w:ascii="Calibri Light" w:hAnsi="Calibri Light" w:cs="Calibri Light"/>
                <w:sz w:val="24"/>
                <w:szCs w:val="24"/>
              </w:rPr>
            </w:pPr>
            <w:r>
              <w:rPr>
                <w:rFonts w:ascii="Calibri Light" w:hAnsi="Calibri Light" w:cs="Calibri Light"/>
                <w:sz w:val="24"/>
                <w:szCs w:val="24"/>
              </w:rPr>
              <w:t>January, February, March 2025</w:t>
            </w:r>
            <w:r w:rsidR="00AC2883">
              <w:rPr>
                <w:rFonts w:ascii="Calibri Light" w:hAnsi="Calibri Light" w:cs="Calibri Light"/>
                <w:sz w:val="24"/>
                <w:szCs w:val="24"/>
              </w:rPr>
              <w:t xml:space="preserve"> (First quarter)</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212342"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Colonel Mustard will get the data from the electronic record as it is available for each month and give it to Ms. Peacock who is leading this initiative.  She will review it with the team.</w:t>
            </w:r>
          </w:p>
        </w:tc>
      </w:tr>
    </w:tbl>
    <w:p w14:paraId="75AF88C6" w14:textId="77777777" w:rsidR="00AC2883" w:rsidRPr="00FD4046" w:rsidRDefault="00AC2883" w:rsidP="00AC2883">
      <w:pPr>
        <w:spacing w:after="0" w:line="240" w:lineRule="auto"/>
        <w:rPr>
          <w:rFonts w:ascii="Calibri Light" w:hAnsi="Calibri Light" w:cs="Calibri Light"/>
          <w:szCs w:val="24"/>
        </w:rPr>
      </w:pPr>
      <w:r w:rsidRPr="00FD4046">
        <w:rPr>
          <w:rFonts w:ascii="Calibri Light" w:hAnsi="Calibri Light" w:cs="Calibri Light"/>
          <w:szCs w:val="24"/>
        </w:rPr>
        <w:t>*Assigned female at birth</w:t>
      </w:r>
    </w:p>
    <w:p w14:paraId="6A1F1913" w14:textId="77777777" w:rsidR="00AC2883" w:rsidRPr="00315818" w:rsidRDefault="00AC2883" w:rsidP="00AC2883">
      <w:pPr>
        <w:spacing w:after="0" w:line="240" w:lineRule="auto"/>
        <w:rPr>
          <w:rFonts w:ascii="Calibri Light" w:hAnsi="Calibri Light" w:cs="Calibri Light"/>
          <w:b/>
          <w:sz w:val="24"/>
          <w:szCs w:val="24"/>
        </w:rPr>
      </w:pPr>
    </w:p>
    <w:p w14:paraId="4611E590" w14:textId="77777777" w:rsidR="00AC2883" w:rsidRDefault="00AC2883" w:rsidP="00AC2883">
      <w:pPr>
        <w:spacing w:after="0" w:line="240" w:lineRule="auto"/>
        <w:rPr>
          <w:rFonts w:ascii="Calibri Light" w:hAnsi="Calibri Light" w:cs="Calibri Light"/>
          <w:b/>
          <w:sz w:val="24"/>
          <w:szCs w:val="24"/>
        </w:rPr>
      </w:pPr>
    </w:p>
    <w:p w14:paraId="37A0A239" w14:textId="5D827E94" w:rsidR="00AC2883" w:rsidRDefault="00AC2883" w:rsidP="00AC2883">
      <w:pPr>
        <w:spacing w:after="0" w:line="240" w:lineRule="auto"/>
        <w:rPr>
          <w:rFonts w:ascii="Calibri Light" w:hAnsi="Calibri Light" w:cs="Calibri Light"/>
          <w:b/>
          <w:sz w:val="24"/>
          <w:szCs w:val="24"/>
        </w:rPr>
      </w:pPr>
    </w:p>
    <w:p w14:paraId="723EDE50" w14:textId="03C05F41" w:rsidR="00FD4046" w:rsidRDefault="00FD4046" w:rsidP="00AC2883">
      <w:pPr>
        <w:spacing w:after="0" w:line="240" w:lineRule="auto"/>
        <w:rPr>
          <w:rFonts w:ascii="Calibri Light" w:hAnsi="Calibri Light" w:cs="Calibri Light"/>
          <w:b/>
          <w:sz w:val="24"/>
          <w:szCs w:val="24"/>
        </w:rPr>
      </w:pPr>
    </w:p>
    <w:p w14:paraId="4EB706DC" w14:textId="77777777" w:rsidR="00FD4046" w:rsidRDefault="00FD4046" w:rsidP="00FD4046">
      <w:pPr>
        <w:spacing w:after="0" w:line="240" w:lineRule="auto"/>
        <w:rPr>
          <w:rFonts w:ascii="Calibri Light" w:hAnsi="Calibri Light" w:cs="Calibri Light"/>
          <w:b/>
          <w:sz w:val="24"/>
          <w:szCs w:val="24"/>
        </w:rPr>
      </w:pPr>
    </w:p>
    <w:p w14:paraId="0C2CA28A" w14:textId="77777777" w:rsidR="00FD4046" w:rsidRDefault="00FD4046" w:rsidP="00FD4046">
      <w:pPr>
        <w:spacing w:after="0" w:line="240" w:lineRule="auto"/>
        <w:rPr>
          <w:rFonts w:ascii="Calibri Light" w:hAnsi="Calibri Light" w:cs="Calibri Light"/>
          <w:b/>
          <w:sz w:val="24"/>
          <w:szCs w:val="24"/>
        </w:rPr>
      </w:pPr>
    </w:p>
    <w:p w14:paraId="42D14303" w14:textId="13655E75" w:rsidR="00AC2883" w:rsidRPr="00FD4046" w:rsidRDefault="00FD4046" w:rsidP="00AC2883">
      <w:pPr>
        <w:spacing w:after="0" w:line="240" w:lineRule="auto"/>
        <w:rPr>
          <w:rFonts w:ascii="Calibri Light" w:hAnsi="Calibri Light" w:cs="Calibri Light"/>
          <w:sz w:val="24"/>
          <w:szCs w:val="24"/>
          <w:u w:val="single"/>
        </w:rPr>
      </w:pPr>
      <w:r w:rsidRPr="00FD4046">
        <w:rPr>
          <w:rFonts w:ascii="Calibri Light" w:hAnsi="Calibri Light" w:cs="Calibri Light"/>
          <w:sz w:val="24"/>
          <w:szCs w:val="24"/>
          <w:u w:val="single"/>
        </w:rPr>
        <w:lastRenderedPageBreak/>
        <w:t xml:space="preserve">Worksheet: </w:t>
      </w:r>
      <w:r w:rsidR="00AC2883" w:rsidRPr="00FD4046">
        <w:rPr>
          <w:rFonts w:ascii="Calibri Light" w:hAnsi="Calibri Light" w:cs="Calibri Light"/>
          <w:sz w:val="24"/>
          <w:szCs w:val="24"/>
          <w:u w:val="single"/>
        </w:rPr>
        <w:t>Data Collection Plan for a PDSA</w:t>
      </w:r>
    </w:p>
    <w:p w14:paraId="7104A7AC" w14:textId="77777777" w:rsidR="00AC2883" w:rsidRPr="00250245" w:rsidRDefault="00AC2883" w:rsidP="00AC2883">
      <w:pPr>
        <w:spacing w:after="0" w:line="240" w:lineRule="auto"/>
        <w:rPr>
          <w:rFonts w:ascii="Calibri Light" w:hAnsi="Calibri Light" w:cs="Calibri Light"/>
          <w:sz w:val="24"/>
          <w:szCs w:val="24"/>
        </w:rPr>
      </w:pPr>
      <w:r>
        <w:rPr>
          <w:rFonts w:ascii="Calibri Light" w:hAnsi="Calibri Light" w:cs="Calibri Light"/>
          <w:sz w:val="24"/>
          <w:szCs w:val="24"/>
        </w:rPr>
        <w:t xml:space="preserve">As a PDSA is a short test of change to determine the feasibility of a proposed new process, the time period may be one or two weeks, or even a few days, and the data collection might be done by hand. </w:t>
      </w:r>
    </w:p>
    <w:p w14:paraId="7DD2A745" w14:textId="5927407A" w:rsidR="00AC2883" w:rsidRDefault="00AC2883" w:rsidP="00AC2883">
      <w:pPr>
        <w:spacing w:after="0" w:line="240" w:lineRule="auto"/>
        <w:rPr>
          <w:rFonts w:ascii="Calibri Light" w:hAnsi="Calibri Light" w:cs="Calibri Light"/>
          <w:b/>
          <w:sz w:val="24"/>
          <w:szCs w:val="24"/>
        </w:rPr>
      </w:pPr>
    </w:p>
    <w:p w14:paraId="15680964" w14:textId="7496F644" w:rsidR="00AC2883" w:rsidRPr="00FD4046" w:rsidRDefault="00FD4046" w:rsidP="00AC2883">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Helpful Tips</w:t>
      </w:r>
    </w:p>
    <w:p w14:paraId="533CF69A" w14:textId="77777777"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the definition of your measure.</w:t>
      </w:r>
    </w:p>
    <w:p w14:paraId="64CD5167" w14:textId="77777777" w:rsidR="00AC2883"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who is going to do what and when.</w:t>
      </w:r>
    </w:p>
    <w:p w14:paraId="33B8C5FE" w14:textId="33C39342"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This is the data tha</w:t>
      </w:r>
      <w:r w:rsidR="000275D7">
        <w:rPr>
          <w:rFonts w:ascii="Calibri Light" w:hAnsi="Calibri Light" w:cs="Calibri Light"/>
        </w:rPr>
        <w:t xml:space="preserve">t you will Study in your PDSA. </w:t>
      </w:r>
      <w:r>
        <w:rPr>
          <w:rFonts w:ascii="Calibri Light" w:hAnsi="Calibri Light" w:cs="Calibri Light"/>
        </w:rPr>
        <w:t>How did it work?</w:t>
      </w:r>
    </w:p>
    <w:p w14:paraId="0B6B3DBD" w14:textId="77777777" w:rsidR="00AC2883" w:rsidRPr="00315818" w:rsidRDefault="00AC2883" w:rsidP="00AC2883">
      <w:pPr>
        <w:pStyle w:val="ListParagraph"/>
        <w:rPr>
          <w:rFonts w:ascii="Calibri Light" w:hAnsi="Calibri Light" w:cs="Calibri Light"/>
        </w:rPr>
      </w:pPr>
    </w:p>
    <w:p w14:paraId="34A65412" w14:textId="654F9CE4" w:rsidR="00AC2883" w:rsidRPr="00315818" w:rsidRDefault="00AC2883" w:rsidP="00AC2883">
      <w:pPr>
        <w:spacing w:after="0" w:line="240" w:lineRule="auto"/>
        <w:rPr>
          <w:rFonts w:ascii="Calibri Light" w:hAnsi="Calibri Light" w:cs="Calibri Light"/>
          <w:b/>
          <w:sz w:val="24"/>
          <w:szCs w:val="24"/>
        </w:rPr>
      </w:pPr>
      <w:r w:rsidRPr="00FD4046">
        <w:rPr>
          <w:rFonts w:ascii="Calibri Light" w:hAnsi="Calibri Light" w:cs="Calibri Light"/>
          <w:sz w:val="24"/>
          <w:szCs w:val="24"/>
        </w:rPr>
        <w:t xml:space="preserve">Table </w:t>
      </w:r>
      <w:r w:rsidR="00FD4046">
        <w:rPr>
          <w:rFonts w:ascii="Calibri Light" w:hAnsi="Calibri Light" w:cs="Calibri Light"/>
          <w:sz w:val="24"/>
          <w:szCs w:val="24"/>
        </w:rPr>
        <w:t>9.</w:t>
      </w:r>
      <w:r w:rsidRPr="00FD4046">
        <w:rPr>
          <w:rFonts w:ascii="Calibri Light" w:hAnsi="Calibri Light" w:cs="Calibri Light"/>
          <w:b/>
          <w:sz w:val="24"/>
          <w:szCs w:val="24"/>
        </w:rPr>
        <w:t xml:space="preserve"> </w:t>
      </w:r>
      <w:r w:rsidRPr="00FD4046">
        <w:rPr>
          <w:rFonts w:ascii="Calibri Light" w:hAnsi="Calibri Light" w:cs="Calibri Light"/>
          <w:sz w:val="24"/>
          <w:szCs w:val="24"/>
        </w:rPr>
        <w:t>Data collection table: Example using PDSA measure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4"/>
        <w:gridCol w:w="2101"/>
        <w:gridCol w:w="1895"/>
        <w:gridCol w:w="1968"/>
        <w:gridCol w:w="1792"/>
      </w:tblGrid>
      <w:tr w:rsidR="00AC2883" w:rsidRPr="00315818" w14:paraId="0C421521" w14:textId="77777777" w:rsidTr="00FD4046">
        <w:trPr>
          <w:trHeight w:val="584"/>
        </w:trPr>
        <w:tc>
          <w:tcPr>
            <w:tcW w:w="5000" w:type="pct"/>
            <w:gridSpan w:val="5"/>
            <w:shd w:val="clear" w:color="auto" w:fill="C2D69B" w:themeFill="accent3" w:themeFillTint="99"/>
            <w:tcMar>
              <w:top w:w="72" w:type="dxa"/>
              <w:left w:w="144" w:type="dxa"/>
              <w:bottom w:w="72" w:type="dxa"/>
              <w:right w:w="144" w:type="dxa"/>
            </w:tcMar>
          </w:tcPr>
          <w:p w14:paraId="6BF40A75"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b/>
                <w:bCs/>
                <w:sz w:val="24"/>
                <w:szCs w:val="24"/>
              </w:rPr>
              <w:t>PDSA: Increase the number of orders placed for mammograms in eligible women patients.</w:t>
            </w:r>
          </w:p>
        </w:tc>
      </w:tr>
      <w:tr w:rsidR="00AC2883" w:rsidRPr="00315818" w14:paraId="0C70E94D" w14:textId="77777777" w:rsidTr="00FD4046">
        <w:trPr>
          <w:trHeight w:val="584"/>
        </w:trPr>
        <w:tc>
          <w:tcPr>
            <w:tcW w:w="786" w:type="pct"/>
            <w:shd w:val="clear" w:color="auto" w:fill="C2D69B" w:themeFill="accent3" w:themeFillTint="99"/>
            <w:tcMar>
              <w:top w:w="72" w:type="dxa"/>
              <w:left w:w="144" w:type="dxa"/>
              <w:bottom w:w="72" w:type="dxa"/>
              <w:right w:w="144" w:type="dxa"/>
            </w:tcMar>
            <w:hideMark/>
          </w:tcPr>
          <w:p w14:paraId="5E3158BF"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shd w:val="clear" w:color="auto" w:fill="C2D69B" w:themeFill="accent3" w:themeFillTint="99"/>
            <w:tcMar>
              <w:top w:w="72" w:type="dxa"/>
              <w:left w:w="144" w:type="dxa"/>
              <w:bottom w:w="72" w:type="dxa"/>
              <w:right w:w="144" w:type="dxa"/>
            </w:tcMar>
            <w:hideMark/>
          </w:tcPr>
          <w:p w14:paraId="2626755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2C70A8A1"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shd w:val="clear" w:color="auto" w:fill="C2D69B" w:themeFill="accent3" w:themeFillTint="99"/>
            <w:tcMar>
              <w:top w:w="72" w:type="dxa"/>
              <w:left w:w="144" w:type="dxa"/>
              <w:bottom w:w="72" w:type="dxa"/>
              <w:right w:w="144" w:type="dxa"/>
            </w:tcMar>
            <w:hideMark/>
          </w:tcPr>
          <w:p w14:paraId="79020565"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5D95FCE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shd w:val="clear" w:color="auto" w:fill="C2D69B" w:themeFill="accent3" w:themeFillTint="99"/>
            <w:tcMar>
              <w:top w:w="72" w:type="dxa"/>
              <w:left w:w="144" w:type="dxa"/>
              <w:bottom w:w="72" w:type="dxa"/>
              <w:right w:w="144" w:type="dxa"/>
            </w:tcMar>
            <w:hideMark/>
          </w:tcPr>
          <w:p w14:paraId="5E135A6B"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shd w:val="clear" w:color="auto" w:fill="C2D69B" w:themeFill="accent3" w:themeFillTint="99"/>
            <w:tcMar>
              <w:top w:w="72" w:type="dxa"/>
              <w:left w:w="144" w:type="dxa"/>
              <w:bottom w:w="72" w:type="dxa"/>
              <w:right w:w="144" w:type="dxa"/>
            </w:tcMar>
            <w:hideMark/>
          </w:tcPr>
          <w:p w14:paraId="27809F6D"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Getting the data: who, when, how</w:t>
            </w:r>
          </w:p>
        </w:tc>
      </w:tr>
      <w:tr w:rsidR="00AC2883" w:rsidRPr="00315818" w14:paraId="35D9EE8E" w14:textId="77777777" w:rsidTr="00FD4046">
        <w:trPr>
          <w:trHeight w:val="584"/>
        </w:trPr>
        <w:tc>
          <w:tcPr>
            <w:tcW w:w="786" w:type="pct"/>
            <w:shd w:val="clear" w:color="auto" w:fill="EAF1DD" w:themeFill="accent3" w:themeFillTint="33"/>
            <w:tcMar>
              <w:top w:w="72" w:type="dxa"/>
              <w:left w:w="144" w:type="dxa"/>
              <w:bottom w:w="72" w:type="dxa"/>
              <w:right w:w="144" w:type="dxa"/>
            </w:tcMar>
          </w:tcPr>
          <w:p w14:paraId="62B2D423" w14:textId="77777777" w:rsidR="00AC2883" w:rsidRPr="00137A27" w:rsidRDefault="00AC2883" w:rsidP="00FD4046">
            <w:pPr>
              <w:spacing w:after="0" w:line="240" w:lineRule="auto"/>
              <w:rPr>
                <w:rFonts w:ascii="Calibri Light" w:hAnsi="Calibri Light" w:cs="Calibri Light"/>
                <w:bCs/>
                <w:sz w:val="24"/>
                <w:szCs w:val="24"/>
              </w:rPr>
            </w:pPr>
            <w:r>
              <w:rPr>
                <w:rFonts w:ascii="Calibri Light" w:hAnsi="Calibri Light" w:cs="Calibri Light"/>
                <w:bCs/>
                <w:sz w:val="24"/>
                <w:szCs w:val="24"/>
              </w:rPr>
              <w:t># m</w:t>
            </w:r>
            <w:r w:rsidRPr="00137A27">
              <w:rPr>
                <w:rFonts w:ascii="Calibri Light" w:hAnsi="Calibri Light" w:cs="Calibri Light"/>
                <w:bCs/>
                <w:sz w:val="24"/>
                <w:szCs w:val="24"/>
              </w:rPr>
              <w:t>ammogram orders placed</w:t>
            </w:r>
          </w:p>
        </w:tc>
        <w:tc>
          <w:tcPr>
            <w:tcW w:w="1140" w:type="pct"/>
            <w:shd w:val="clear" w:color="auto" w:fill="EAF1DD" w:themeFill="accent3" w:themeFillTint="33"/>
            <w:tcMar>
              <w:top w:w="72" w:type="dxa"/>
              <w:left w:w="144" w:type="dxa"/>
              <w:bottom w:w="72" w:type="dxa"/>
              <w:right w:w="144" w:type="dxa"/>
            </w:tcMar>
          </w:tcPr>
          <w:p w14:paraId="01812028" w14:textId="77777777" w:rsidR="00AC2883" w:rsidRPr="00315818" w:rsidRDefault="00AC2883" w:rsidP="00FD4046">
            <w:pPr>
              <w:spacing w:after="0" w:line="240" w:lineRule="auto"/>
              <w:rPr>
                <w:rFonts w:ascii="Calibri Light" w:hAnsi="Calibri Light" w:cs="Calibri Light"/>
                <w:b/>
                <w:bCs/>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sidRPr="00137A27">
              <w:rPr>
                <w:rFonts w:ascii="Calibri Light" w:hAnsi="Calibri Light" w:cs="Calibri Light"/>
                <w:b/>
                <w:sz w:val="24"/>
                <w:szCs w:val="24"/>
              </w:rPr>
              <w:t>who had an order placed in their chart during their visit</w:t>
            </w:r>
          </w:p>
        </w:tc>
        <w:tc>
          <w:tcPr>
            <w:tcW w:w="1030" w:type="pct"/>
            <w:shd w:val="clear" w:color="auto" w:fill="EAF1DD" w:themeFill="accent3" w:themeFillTint="33"/>
            <w:tcMar>
              <w:top w:w="72" w:type="dxa"/>
              <w:left w:w="144" w:type="dxa"/>
              <w:bottom w:w="72" w:type="dxa"/>
              <w:right w:w="144" w:type="dxa"/>
            </w:tcMar>
          </w:tcPr>
          <w:p w14:paraId="51BB3F0D"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sz w:val="24"/>
                <w:szCs w:val="24"/>
              </w:rPr>
              <w:t xml:space="preserve">Total </w:t>
            </w: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Pr>
                <w:rFonts w:ascii="Calibri Light" w:hAnsi="Calibri Light" w:cs="Calibri Light"/>
                <w:b/>
                <w:sz w:val="24"/>
                <w:szCs w:val="24"/>
              </w:rPr>
              <w:t>at the time of</w:t>
            </w:r>
            <w:r w:rsidRPr="00137A27">
              <w:rPr>
                <w:rFonts w:ascii="Calibri Light" w:hAnsi="Calibri Light" w:cs="Calibri Light"/>
                <w:b/>
                <w:sz w:val="24"/>
                <w:szCs w:val="24"/>
              </w:rPr>
              <w:t xml:space="preserve"> their visit</w:t>
            </w:r>
          </w:p>
        </w:tc>
        <w:tc>
          <w:tcPr>
            <w:tcW w:w="1069" w:type="pct"/>
            <w:shd w:val="clear" w:color="auto" w:fill="EAF1DD" w:themeFill="accent3" w:themeFillTint="33"/>
            <w:tcMar>
              <w:top w:w="72" w:type="dxa"/>
              <w:left w:w="144" w:type="dxa"/>
              <w:bottom w:w="72" w:type="dxa"/>
              <w:right w:w="144" w:type="dxa"/>
            </w:tcMar>
          </w:tcPr>
          <w:p w14:paraId="176EA91F"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Tuesday January 2 through Friday January 12</w:t>
            </w:r>
          </w:p>
        </w:tc>
        <w:tc>
          <w:tcPr>
            <w:tcW w:w="975" w:type="pct"/>
            <w:shd w:val="clear" w:color="auto" w:fill="EAF1DD" w:themeFill="accent3" w:themeFillTint="33"/>
            <w:tcMar>
              <w:top w:w="72" w:type="dxa"/>
              <w:left w:w="144" w:type="dxa"/>
              <w:bottom w:w="72" w:type="dxa"/>
              <w:right w:w="144" w:type="dxa"/>
            </w:tcMar>
          </w:tcPr>
          <w:p w14:paraId="0B5ACF93"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Susie Q</w:t>
            </w:r>
            <w:r>
              <w:rPr>
                <w:rFonts w:ascii="Calibri Light" w:hAnsi="Calibri Light" w:cs="Calibri Light"/>
                <w:bCs/>
                <w:sz w:val="24"/>
                <w:szCs w:val="24"/>
              </w:rPr>
              <w:t xml:space="preserve">, MA and Dolly Madison, Provider will follow a new workflow with the assistance of IT, but will track it by hand  (tick and tally sheet) for two weeks </w:t>
            </w:r>
          </w:p>
        </w:tc>
      </w:tr>
    </w:tbl>
    <w:p w14:paraId="04A18140" w14:textId="77777777" w:rsidR="00AC2883" w:rsidRPr="00315818" w:rsidRDefault="00AC2883" w:rsidP="00AC2883">
      <w:pPr>
        <w:spacing w:after="0" w:line="240" w:lineRule="auto"/>
        <w:rPr>
          <w:rFonts w:ascii="Calibri Light" w:hAnsi="Calibri Light" w:cs="Calibri Light"/>
          <w:b/>
          <w:sz w:val="24"/>
          <w:szCs w:val="24"/>
        </w:rPr>
      </w:pPr>
    </w:p>
    <w:p w14:paraId="42E8288D" w14:textId="77777777" w:rsidR="00AC2883" w:rsidRPr="00315818" w:rsidRDefault="00AC2883" w:rsidP="00AC2883">
      <w:pPr>
        <w:spacing w:after="0" w:line="240" w:lineRule="auto"/>
        <w:rPr>
          <w:rFonts w:ascii="Calibri Light" w:hAnsi="Calibri Light" w:cs="Calibri Light"/>
          <w:b/>
          <w:sz w:val="24"/>
          <w:szCs w:val="24"/>
        </w:rPr>
      </w:pPr>
    </w:p>
    <w:p w14:paraId="5F687AD1" w14:textId="77777777" w:rsidR="00AC2883" w:rsidRPr="00315818" w:rsidRDefault="00AC2883" w:rsidP="00AC2883">
      <w:pPr>
        <w:spacing w:after="0" w:line="240" w:lineRule="auto"/>
        <w:rPr>
          <w:rFonts w:ascii="Calibri Light" w:hAnsi="Calibri Light" w:cs="Calibri Light"/>
          <w:b/>
          <w:sz w:val="24"/>
          <w:szCs w:val="24"/>
        </w:rPr>
      </w:pPr>
    </w:p>
    <w:p w14:paraId="463C9CB6" w14:textId="77777777" w:rsidR="00AC2883" w:rsidRPr="00315818" w:rsidRDefault="00AC2883" w:rsidP="00AC2883">
      <w:pPr>
        <w:spacing w:after="0" w:line="240" w:lineRule="auto"/>
        <w:rPr>
          <w:rFonts w:ascii="Calibri Light" w:hAnsi="Calibri Light" w:cs="Calibri Light"/>
          <w:b/>
          <w:sz w:val="24"/>
          <w:szCs w:val="24"/>
        </w:rPr>
      </w:pPr>
    </w:p>
    <w:p w14:paraId="1E54C477" w14:textId="77777777" w:rsidR="00AC2883" w:rsidRPr="00315818" w:rsidRDefault="00AC2883" w:rsidP="00AC2883">
      <w:pPr>
        <w:spacing w:after="0" w:line="240" w:lineRule="auto"/>
        <w:rPr>
          <w:rFonts w:ascii="Calibri Light" w:hAnsi="Calibri Light" w:cs="Calibri Light"/>
          <w:b/>
          <w:sz w:val="24"/>
          <w:szCs w:val="24"/>
        </w:rPr>
      </w:pPr>
    </w:p>
    <w:p w14:paraId="3501D49C" w14:textId="77777777" w:rsidR="00AC2883" w:rsidRPr="00315818" w:rsidRDefault="00AC2883" w:rsidP="00AC2883">
      <w:pPr>
        <w:spacing w:after="0" w:line="240" w:lineRule="auto"/>
        <w:rPr>
          <w:rFonts w:ascii="Calibri Light" w:hAnsi="Calibri Light" w:cs="Calibri Light"/>
          <w:b/>
          <w:sz w:val="24"/>
          <w:szCs w:val="24"/>
        </w:rPr>
      </w:pPr>
    </w:p>
    <w:p w14:paraId="2246342C" w14:textId="77777777" w:rsidR="00AC2883" w:rsidRPr="00315818" w:rsidRDefault="00AC2883" w:rsidP="00AC2883">
      <w:pPr>
        <w:spacing w:after="0" w:line="240" w:lineRule="auto"/>
        <w:rPr>
          <w:rFonts w:ascii="Calibri Light" w:hAnsi="Calibri Light" w:cs="Calibri Light"/>
          <w:b/>
          <w:sz w:val="24"/>
          <w:szCs w:val="24"/>
        </w:rPr>
      </w:pPr>
    </w:p>
    <w:p w14:paraId="506D5F92" w14:textId="3237B893" w:rsidR="000F7A97" w:rsidRPr="006221A2" w:rsidRDefault="000433A1" w:rsidP="006221A2">
      <w:pPr>
        <w:rPr>
          <w:rFonts w:eastAsiaTheme="majorEastAsia" w:cstheme="minorHAnsi"/>
          <w:color w:val="365F91" w:themeColor="accent1" w:themeShade="BF"/>
          <w:sz w:val="32"/>
          <w:szCs w:val="32"/>
        </w:rPr>
      </w:pPr>
      <w:r>
        <w:rPr>
          <w:rFonts w:ascii="Calibri Light" w:hAnsi="Calibri Light"/>
        </w:rPr>
        <w:t xml:space="preserve"> </w:t>
      </w:r>
    </w:p>
    <w:sectPr w:rsidR="000F7A97" w:rsidRPr="006221A2" w:rsidSect="00472364">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D1215" w14:textId="77777777" w:rsidR="00EE24F5" w:rsidRDefault="00EE24F5" w:rsidP="00E402E7">
      <w:pPr>
        <w:spacing w:after="0" w:line="240" w:lineRule="auto"/>
      </w:pPr>
      <w:r>
        <w:separator/>
      </w:r>
    </w:p>
  </w:endnote>
  <w:endnote w:type="continuationSeparator" w:id="0">
    <w:p w14:paraId="0AC62FC1" w14:textId="77777777" w:rsidR="00EE24F5" w:rsidRDefault="00EE24F5" w:rsidP="00E4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140183105"/>
      <w:docPartObj>
        <w:docPartGallery w:val="Page Numbers (Bottom of Page)"/>
        <w:docPartUnique/>
      </w:docPartObj>
    </w:sdtPr>
    <w:sdtEndPr>
      <w:rPr>
        <w:rFonts w:ascii="Calibri Light" w:hAnsi="Calibri Light" w:cs="Calibri Light"/>
        <w:noProof/>
        <w:sz w:val="18"/>
      </w:rPr>
    </w:sdtEndPr>
    <w:sdtContent>
      <w:p w14:paraId="7DC699D4" w14:textId="2A4125DE" w:rsidR="00EE24F5" w:rsidRPr="00472364" w:rsidRDefault="00EE24F5" w:rsidP="00472364">
        <w:pPr>
          <w:pStyle w:val="Footer"/>
          <w:jc w:val="right"/>
          <w:rPr>
            <w:rFonts w:ascii="Calibri Light" w:hAnsi="Calibri Light" w:cs="Calibri Light"/>
            <w:sz w:val="18"/>
          </w:rPr>
        </w:pPr>
        <w:r w:rsidRPr="00472364">
          <w:rPr>
            <w:rFonts w:ascii="Calibri Light" w:hAnsi="Calibri Light" w:cs="Calibri Light"/>
            <w:sz w:val="18"/>
          </w:rPr>
          <w:fldChar w:fldCharType="begin"/>
        </w:r>
        <w:r w:rsidRPr="00472364">
          <w:rPr>
            <w:rFonts w:ascii="Calibri Light" w:hAnsi="Calibri Light" w:cs="Calibri Light"/>
            <w:sz w:val="18"/>
          </w:rPr>
          <w:instrText xml:space="preserve"> PAGE   \* MERGEFORMAT </w:instrText>
        </w:r>
        <w:r w:rsidRPr="00472364">
          <w:rPr>
            <w:rFonts w:ascii="Calibri Light" w:hAnsi="Calibri Light" w:cs="Calibri Light"/>
            <w:sz w:val="18"/>
          </w:rPr>
          <w:fldChar w:fldCharType="separate"/>
        </w:r>
        <w:r w:rsidR="003823F9">
          <w:rPr>
            <w:rFonts w:ascii="Calibri Light" w:hAnsi="Calibri Light" w:cs="Calibri Light"/>
            <w:noProof/>
            <w:sz w:val="18"/>
          </w:rPr>
          <w:t>21</w:t>
        </w:r>
        <w:r w:rsidRPr="00472364">
          <w:rPr>
            <w:rFonts w:ascii="Calibri Light" w:hAnsi="Calibri Light" w:cs="Calibri Light"/>
            <w:noProof/>
            <w:sz w:val="18"/>
          </w:rPr>
          <w:fldChar w:fldCharType="end"/>
        </w:r>
      </w:p>
    </w:sdtContent>
  </w:sdt>
  <w:p w14:paraId="7641B5ED" w14:textId="10789A5D" w:rsidR="00EE24F5" w:rsidRPr="00472364" w:rsidRDefault="00EE24F5" w:rsidP="00472364">
    <w:pPr>
      <w:pStyle w:val="Footer"/>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FA070" w14:textId="77777777" w:rsidR="00EE24F5" w:rsidRDefault="00EE24F5" w:rsidP="00E402E7">
      <w:pPr>
        <w:spacing w:after="0" w:line="240" w:lineRule="auto"/>
      </w:pPr>
      <w:r>
        <w:separator/>
      </w:r>
    </w:p>
  </w:footnote>
  <w:footnote w:type="continuationSeparator" w:id="0">
    <w:p w14:paraId="44827B56" w14:textId="77777777" w:rsidR="00EE24F5" w:rsidRDefault="00EE24F5" w:rsidP="00E40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059C8" w14:textId="49E9F2DC" w:rsidR="00EE24F5" w:rsidRPr="004C62BB" w:rsidRDefault="00EE24F5" w:rsidP="00472364">
    <w:pPr>
      <w:spacing w:after="0" w:line="192" w:lineRule="auto"/>
      <w:contextualSpacing/>
      <w:rPr>
        <w:rFonts w:ascii="Calibri Light" w:hAnsi="Calibri Light" w:cs="Calibri Light"/>
        <w:sz w:val="20"/>
      </w:rPr>
    </w:pPr>
    <w:r>
      <w:rPr>
        <w:rFonts w:ascii="Calibri Light" w:hAnsi="Calibri Light" w:cs="Calibri Light"/>
        <w:sz w:val="20"/>
      </w:rPr>
      <w:t xml:space="preserve">NTTAP </w:t>
    </w:r>
    <w:r w:rsidRPr="008139FF">
      <w:rPr>
        <w:rFonts w:ascii="Calibri Light" w:hAnsi="Calibri Light" w:cs="Calibri Light"/>
        <w:sz w:val="20"/>
      </w:rPr>
      <w:t>Comprehensive and Team-Based Care Community of Practice (CoP)</w:t>
    </w:r>
    <w:r>
      <w:rPr>
        <w:rFonts w:ascii="Calibri Light" w:hAnsi="Calibri Light" w:cs="Calibri Light"/>
        <w:noProof/>
      </w:rPr>
      <w:drawing>
        <wp:anchor distT="0" distB="0" distL="114300" distR="114300" simplePos="0" relativeHeight="251659264" behindDoc="0" locked="0" layoutInCell="1" allowOverlap="1" wp14:anchorId="5BED261A" wp14:editId="406B8A50">
          <wp:simplePos x="0" y="0"/>
          <wp:positionH relativeFrom="margin">
            <wp:align>right</wp:align>
          </wp:positionH>
          <wp:positionV relativeFrom="paragraph">
            <wp:posOffset>-266080</wp:posOffset>
          </wp:positionV>
          <wp:extent cx="1148080" cy="5581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AP-MWHS Logo.png"/>
                  <pic:cNvPicPr/>
                </pic:nvPicPr>
                <pic:blipFill>
                  <a:blip r:embed="rId1">
                    <a:extLst>
                      <a:ext uri="{28A0092B-C50C-407E-A947-70E740481C1C}">
                        <a14:useLocalDpi xmlns:a14="http://schemas.microsoft.com/office/drawing/2010/main" val="0"/>
                      </a:ext>
                    </a:extLst>
                  </a:blip>
                  <a:stretch>
                    <a:fillRect/>
                  </a:stretch>
                </pic:blipFill>
                <pic:spPr>
                  <a:xfrm>
                    <a:off x="0" y="0"/>
                    <a:ext cx="1148080" cy="558165"/>
                  </a:xfrm>
                  <a:prstGeom prst="rect">
                    <a:avLst/>
                  </a:prstGeom>
                </pic:spPr>
              </pic:pic>
            </a:graphicData>
          </a:graphic>
          <wp14:sizeRelH relativeFrom="margin">
            <wp14:pctWidth>0</wp14:pctWidth>
          </wp14:sizeRelH>
          <wp14:sizeRelV relativeFrom="margin">
            <wp14:pctHeight>0</wp14:pctHeight>
          </wp14:sizeRelV>
        </wp:anchor>
      </w:drawing>
    </w:r>
  </w:p>
  <w:p w14:paraId="283F018A" w14:textId="4D4D51E1" w:rsidR="00EE24F5" w:rsidRPr="00315818" w:rsidRDefault="00EE24F5" w:rsidP="00472364">
    <w:pPr>
      <w:rPr>
        <w:rFonts w:ascii="Calibri Light" w:hAnsi="Calibri Light" w:cs="Calibri Light"/>
      </w:rPr>
    </w:pPr>
    <w:r w:rsidRPr="004C62BB">
      <w:rPr>
        <w:rFonts w:ascii="Calibri Light" w:hAnsi="Calibri Light" w:cs="Calibri Light"/>
        <w:sz w:val="20"/>
      </w:rPr>
      <w:t>Q</w:t>
    </w:r>
    <w:r>
      <w:rPr>
        <w:rFonts w:ascii="Calibri Light" w:hAnsi="Calibri Light" w:cs="Calibri Light"/>
        <w:sz w:val="20"/>
      </w:rPr>
      <w:t>uality Improvement Workbook 2025-2026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9CD"/>
    <w:multiLevelType w:val="hybridMultilevel"/>
    <w:tmpl w:val="1898D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3C6"/>
    <w:multiLevelType w:val="hybridMultilevel"/>
    <w:tmpl w:val="8FBA656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4953"/>
    <w:multiLevelType w:val="hybridMultilevel"/>
    <w:tmpl w:val="6BE49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FB377A"/>
    <w:multiLevelType w:val="hybridMultilevel"/>
    <w:tmpl w:val="00089CF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3561C"/>
    <w:multiLevelType w:val="hybridMultilevel"/>
    <w:tmpl w:val="E000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2375"/>
    <w:multiLevelType w:val="hybridMultilevel"/>
    <w:tmpl w:val="D71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B2A48"/>
    <w:multiLevelType w:val="hybridMultilevel"/>
    <w:tmpl w:val="ACC4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10EC6"/>
    <w:multiLevelType w:val="hybridMultilevel"/>
    <w:tmpl w:val="016CD7BC"/>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20E43"/>
    <w:multiLevelType w:val="hybridMultilevel"/>
    <w:tmpl w:val="949A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B7A6F"/>
    <w:multiLevelType w:val="hybridMultilevel"/>
    <w:tmpl w:val="C6BA860A"/>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E3A41"/>
    <w:multiLevelType w:val="hybridMultilevel"/>
    <w:tmpl w:val="41F22F38"/>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61215"/>
    <w:multiLevelType w:val="hybridMultilevel"/>
    <w:tmpl w:val="C6D6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01D81"/>
    <w:multiLevelType w:val="hybridMultilevel"/>
    <w:tmpl w:val="8AD0E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43E3A"/>
    <w:multiLevelType w:val="hybridMultilevel"/>
    <w:tmpl w:val="DE48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720BF"/>
    <w:multiLevelType w:val="hybridMultilevel"/>
    <w:tmpl w:val="0AFCDA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719E7"/>
    <w:multiLevelType w:val="hybridMultilevel"/>
    <w:tmpl w:val="F0CA191A"/>
    <w:lvl w:ilvl="0" w:tplc="04090001">
      <w:start w:val="1"/>
      <w:numFmt w:val="bullet"/>
      <w:lvlText w:val=""/>
      <w:lvlJc w:val="left"/>
      <w:pPr>
        <w:tabs>
          <w:tab w:val="num" w:pos="720"/>
        </w:tabs>
        <w:ind w:left="720" w:hanging="360"/>
      </w:pPr>
      <w:rPr>
        <w:rFonts w:ascii="Symbol" w:hAnsi="Symbol" w:hint="default"/>
      </w:rPr>
    </w:lvl>
    <w:lvl w:ilvl="1" w:tplc="12F6A95E" w:tentative="1">
      <w:start w:val="1"/>
      <w:numFmt w:val="bullet"/>
      <w:lvlText w:val=""/>
      <w:lvlJc w:val="left"/>
      <w:pPr>
        <w:tabs>
          <w:tab w:val="num" w:pos="1440"/>
        </w:tabs>
        <w:ind w:left="1440" w:hanging="360"/>
      </w:pPr>
      <w:rPr>
        <w:rFonts w:ascii="Wingdings" w:hAnsi="Wingdings" w:hint="default"/>
      </w:rPr>
    </w:lvl>
    <w:lvl w:ilvl="2" w:tplc="171E405C" w:tentative="1">
      <w:start w:val="1"/>
      <w:numFmt w:val="bullet"/>
      <w:lvlText w:val=""/>
      <w:lvlJc w:val="left"/>
      <w:pPr>
        <w:tabs>
          <w:tab w:val="num" w:pos="2160"/>
        </w:tabs>
        <w:ind w:left="2160" w:hanging="360"/>
      </w:pPr>
      <w:rPr>
        <w:rFonts w:ascii="Wingdings" w:hAnsi="Wingdings" w:hint="default"/>
      </w:rPr>
    </w:lvl>
    <w:lvl w:ilvl="3" w:tplc="845652AE" w:tentative="1">
      <w:start w:val="1"/>
      <w:numFmt w:val="bullet"/>
      <w:lvlText w:val=""/>
      <w:lvlJc w:val="left"/>
      <w:pPr>
        <w:tabs>
          <w:tab w:val="num" w:pos="2880"/>
        </w:tabs>
        <w:ind w:left="2880" w:hanging="360"/>
      </w:pPr>
      <w:rPr>
        <w:rFonts w:ascii="Wingdings" w:hAnsi="Wingdings" w:hint="default"/>
      </w:rPr>
    </w:lvl>
    <w:lvl w:ilvl="4" w:tplc="5564337E" w:tentative="1">
      <w:start w:val="1"/>
      <w:numFmt w:val="bullet"/>
      <w:lvlText w:val=""/>
      <w:lvlJc w:val="left"/>
      <w:pPr>
        <w:tabs>
          <w:tab w:val="num" w:pos="3600"/>
        </w:tabs>
        <w:ind w:left="3600" w:hanging="360"/>
      </w:pPr>
      <w:rPr>
        <w:rFonts w:ascii="Wingdings" w:hAnsi="Wingdings" w:hint="default"/>
      </w:rPr>
    </w:lvl>
    <w:lvl w:ilvl="5" w:tplc="C8ECA9B4" w:tentative="1">
      <w:start w:val="1"/>
      <w:numFmt w:val="bullet"/>
      <w:lvlText w:val=""/>
      <w:lvlJc w:val="left"/>
      <w:pPr>
        <w:tabs>
          <w:tab w:val="num" w:pos="4320"/>
        </w:tabs>
        <w:ind w:left="4320" w:hanging="360"/>
      </w:pPr>
      <w:rPr>
        <w:rFonts w:ascii="Wingdings" w:hAnsi="Wingdings" w:hint="default"/>
      </w:rPr>
    </w:lvl>
    <w:lvl w:ilvl="6" w:tplc="CAEA2CC8" w:tentative="1">
      <w:start w:val="1"/>
      <w:numFmt w:val="bullet"/>
      <w:lvlText w:val=""/>
      <w:lvlJc w:val="left"/>
      <w:pPr>
        <w:tabs>
          <w:tab w:val="num" w:pos="5040"/>
        </w:tabs>
        <w:ind w:left="5040" w:hanging="360"/>
      </w:pPr>
      <w:rPr>
        <w:rFonts w:ascii="Wingdings" w:hAnsi="Wingdings" w:hint="default"/>
      </w:rPr>
    </w:lvl>
    <w:lvl w:ilvl="7" w:tplc="76E4768E" w:tentative="1">
      <w:start w:val="1"/>
      <w:numFmt w:val="bullet"/>
      <w:lvlText w:val=""/>
      <w:lvlJc w:val="left"/>
      <w:pPr>
        <w:tabs>
          <w:tab w:val="num" w:pos="5760"/>
        </w:tabs>
        <w:ind w:left="5760" w:hanging="360"/>
      </w:pPr>
      <w:rPr>
        <w:rFonts w:ascii="Wingdings" w:hAnsi="Wingdings" w:hint="default"/>
      </w:rPr>
    </w:lvl>
    <w:lvl w:ilvl="8" w:tplc="A1A84F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6F5EDD"/>
    <w:multiLevelType w:val="hybridMultilevel"/>
    <w:tmpl w:val="40707F9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A55E8"/>
    <w:multiLevelType w:val="hybridMultilevel"/>
    <w:tmpl w:val="F1C4AFB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30079"/>
    <w:multiLevelType w:val="hybridMultilevel"/>
    <w:tmpl w:val="BF9AF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00D68"/>
    <w:multiLevelType w:val="hybridMultilevel"/>
    <w:tmpl w:val="F4922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974A1"/>
    <w:multiLevelType w:val="hybridMultilevel"/>
    <w:tmpl w:val="1D9C4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4226C"/>
    <w:multiLevelType w:val="hybridMultilevel"/>
    <w:tmpl w:val="6B1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D09DD"/>
    <w:multiLevelType w:val="hybridMultilevel"/>
    <w:tmpl w:val="11089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41430"/>
    <w:multiLevelType w:val="hybridMultilevel"/>
    <w:tmpl w:val="54F0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86314"/>
    <w:multiLevelType w:val="hybridMultilevel"/>
    <w:tmpl w:val="A5F8C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604CC"/>
    <w:multiLevelType w:val="hybridMultilevel"/>
    <w:tmpl w:val="8034D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B72EE2"/>
    <w:multiLevelType w:val="hybridMultilevel"/>
    <w:tmpl w:val="1AE06CF4"/>
    <w:lvl w:ilvl="0" w:tplc="56AEC21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94500"/>
    <w:multiLevelType w:val="hybridMultilevel"/>
    <w:tmpl w:val="90E64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1725B"/>
    <w:multiLevelType w:val="hybridMultilevel"/>
    <w:tmpl w:val="A4A4D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42897"/>
    <w:multiLevelType w:val="hybridMultilevel"/>
    <w:tmpl w:val="D7B85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73E2C"/>
    <w:multiLevelType w:val="hybridMultilevel"/>
    <w:tmpl w:val="DDC68C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C244B"/>
    <w:multiLevelType w:val="hybridMultilevel"/>
    <w:tmpl w:val="61AA16AA"/>
    <w:lvl w:ilvl="0" w:tplc="FAE6158C">
      <w:start w:val="1"/>
      <w:numFmt w:val="decimal"/>
      <w:lvlText w:val="%1."/>
      <w:lvlJc w:val="left"/>
      <w:pPr>
        <w:tabs>
          <w:tab w:val="num" w:pos="720"/>
        </w:tabs>
        <w:ind w:left="720" w:hanging="360"/>
      </w:pPr>
      <w:rPr>
        <w:rFonts w:asciiTheme="minorHAnsi" w:eastAsiaTheme="minorHAnsi" w:hAnsiTheme="minorHAnsi" w:cstheme="minorBidi"/>
      </w:rPr>
    </w:lvl>
    <w:lvl w:ilvl="1" w:tplc="D4068C4A">
      <w:numFmt w:val="bullet"/>
      <w:lvlText w:val=""/>
      <w:lvlJc w:val="left"/>
      <w:pPr>
        <w:tabs>
          <w:tab w:val="num" w:pos="1440"/>
        </w:tabs>
        <w:ind w:left="1440" w:hanging="360"/>
      </w:pPr>
      <w:rPr>
        <w:rFonts w:ascii="Wingdings" w:hAnsi="Wingdings" w:hint="default"/>
      </w:rPr>
    </w:lvl>
    <w:lvl w:ilvl="2" w:tplc="6EB46B3E" w:tentative="1">
      <w:start w:val="1"/>
      <w:numFmt w:val="bullet"/>
      <w:lvlText w:val="•"/>
      <w:lvlJc w:val="left"/>
      <w:pPr>
        <w:tabs>
          <w:tab w:val="num" w:pos="2160"/>
        </w:tabs>
        <w:ind w:left="2160" w:hanging="360"/>
      </w:pPr>
      <w:rPr>
        <w:rFonts w:ascii="Arial" w:hAnsi="Arial" w:hint="default"/>
      </w:rPr>
    </w:lvl>
    <w:lvl w:ilvl="3" w:tplc="90744E22" w:tentative="1">
      <w:start w:val="1"/>
      <w:numFmt w:val="bullet"/>
      <w:lvlText w:val="•"/>
      <w:lvlJc w:val="left"/>
      <w:pPr>
        <w:tabs>
          <w:tab w:val="num" w:pos="2880"/>
        </w:tabs>
        <w:ind w:left="2880" w:hanging="360"/>
      </w:pPr>
      <w:rPr>
        <w:rFonts w:ascii="Arial" w:hAnsi="Arial" w:hint="default"/>
      </w:rPr>
    </w:lvl>
    <w:lvl w:ilvl="4" w:tplc="EF3ED9D4" w:tentative="1">
      <w:start w:val="1"/>
      <w:numFmt w:val="bullet"/>
      <w:lvlText w:val="•"/>
      <w:lvlJc w:val="left"/>
      <w:pPr>
        <w:tabs>
          <w:tab w:val="num" w:pos="3600"/>
        </w:tabs>
        <w:ind w:left="3600" w:hanging="360"/>
      </w:pPr>
      <w:rPr>
        <w:rFonts w:ascii="Arial" w:hAnsi="Arial" w:hint="default"/>
      </w:rPr>
    </w:lvl>
    <w:lvl w:ilvl="5" w:tplc="446427A2" w:tentative="1">
      <w:start w:val="1"/>
      <w:numFmt w:val="bullet"/>
      <w:lvlText w:val="•"/>
      <w:lvlJc w:val="left"/>
      <w:pPr>
        <w:tabs>
          <w:tab w:val="num" w:pos="4320"/>
        </w:tabs>
        <w:ind w:left="4320" w:hanging="360"/>
      </w:pPr>
      <w:rPr>
        <w:rFonts w:ascii="Arial" w:hAnsi="Arial" w:hint="default"/>
      </w:rPr>
    </w:lvl>
    <w:lvl w:ilvl="6" w:tplc="DA6E495C" w:tentative="1">
      <w:start w:val="1"/>
      <w:numFmt w:val="bullet"/>
      <w:lvlText w:val="•"/>
      <w:lvlJc w:val="left"/>
      <w:pPr>
        <w:tabs>
          <w:tab w:val="num" w:pos="5040"/>
        </w:tabs>
        <w:ind w:left="5040" w:hanging="360"/>
      </w:pPr>
      <w:rPr>
        <w:rFonts w:ascii="Arial" w:hAnsi="Arial" w:hint="default"/>
      </w:rPr>
    </w:lvl>
    <w:lvl w:ilvl="7" w:tplc="9BCA4408" w:tentative="1">
      <w:start w:val="1"/>
      <w:numFmt w:val="bullet"/>
      <w:lvlText w:val="•"/>
      <w:lvlJc w:val="left"/>
      <w:pPr>
        <w:tabs>
          <w:tab w:val="num" w:pos="5760"/>
        </w:tabs>
        <w:ind w:left="5760" w:hanging="360"/>
      </w:pPr>
      <w:rPr>
        <w:rFonts w:ascii="Arial" w:hAnsi="Arial" w:hint="default"/>
      </w:rPr>
    </w:lvl>
    <w:lvl w:ilvl="8" w:tplc="728243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B938BF"/>
    <w:multiLevelType w:val="hybridMultilevel"/>
    <w:tmpl w:val="6DD4DEE2"/>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42FAE"/>
    <w:multiLevelType w:val="hybridMultilevel"/>
    <w:tmpl w:val="49D28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E0F2A"/>
    <w:multiLevelType w:val="hybridMultilevel"/>
    <w:tmpl w:val="E4B219B8"/>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000D9"/>
    <w:multiLevelType w:val="hybridMultilevel"/>
    <w:tmpl w:val="4606B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36C82"/>
    <w:multiLevelType w:val="hybridMultilevel"/>
    <w:tmpl w:val="FE92AF3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D5FF6"/>
    <w:multiLevelType w:val="hybridMultilevel"/>
    <w:tmpl w:val="2B90B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41A8D"/>
    <w:multiLevelType w:val="hybridMultilevel"/>
    <w:tmpl w:val="6D64F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105852"/>
    <w:multiLevelType w:val="hybridMultilevel"/>
    <w:tmpl w:val="0F40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908C6"/>
    <w:multiLevelType w:val="hybridMultilevel"/>
    <w:tmpl w:val="87868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383278"/>
    <w:multiLevelType w:val="hybridMultilevel"/>
    <w:tmpl w:val="2D2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F0740"/>
    <w:multiLevelType w:val="hybridMultilevel"/>
    <w:tmpl w:val="88907952"/>
    <w:lvl w:ilvl="0" w:tplc="04090001">
      <w:start w:val="1"/>
      <w:numFmt w:val="bullet"/>
      <w:lvlText w:val=""/>
      <w:lvlJc w:val="left"/>
      <w:pPr>
        <w:tabs>
          <w:tab w:val="num" w:pos="740"/>
        </w:tabs>
        <w:ind w:left="740" w:hanging="360"/>
      </w:pPr>
      <w:rPr>
        <w:rFonts w:ascii="Symbol" w:hAnsi="Symbol" w:hint="default"/>
      </w:rPr>
    </w:lvl>
    <w:lvl w:ilvl="1" w:tplc="04090019">
      <w:start w:val="1"/>
      <w:numFmt w:val="lowerLetter"/>
      <w:lvlText w:val="%2."/>
      <w:lvlJc w:val="left"/>
      <w:pPr>
        <w:ind w:left="1440" w:hanging="360"/>
      </w:pPr>
    </w:lvl>
    <w:lvl w:ilvl="2" w:tplc="95D0BAF8">
      <w:numFmt w:val="bullet"/>
      <w:lvlText w:val="•"/>
      <w:lvlJc w:val="left"/>
      <w:pPr>
        <w:ind w:left="2340" w:hanging="360"/>
      </w:pPr>
      <w:rPr>
        <w:rFonts w:ascii="Calibri Light" w:eastAsiaTheme="minorHAnsi" w:hAnsi="Calibri Light" w:cs="Calibri Light"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705A36"/>
    <w:multiLevelType w:val="hybridMultilevel"/>
    <w:tmpl w:val="40AA33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A458C"/>
    <w:multiLevelType w:val="hybridMultilevel"/>
    <w:tmpl w:val="8F46FA42"/>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042FAE"/>
    <w:multiLevelType w:val="hybridMultilevel"/>
    <w:tmpl w:val="B0EE23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9D2509"/>
    <w:multiLevelType w:val="hybridMultilevel"/>
    <w:tmpl w:val="A5C64EEA"/>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E66B2"/>
    <w:multiLevelType w:val="hybridMultilevel"/>
    <w:tmpl w:val="EE5CCD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DB53BC"/>
    <w:multiLevelType w:val="hybridMultilevel"/>
    <w:tmpl w:val="3968B4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9"/>
  </w:num>
  <w:num w:numId="4">
    <w:abstractNumId w:val="46"/>
  </w:num>
  <w:num w:numId="5">
    <w:abstractNumId w:val="17"/>
  </w:num>
  <w:num w:numId="6">
    <w:abstractNumId w:val="16"/>
  </w:num>
  <w:num w:numId="7">
    <w:abstractNumId w:val="14"/>
  </w:num>
  <w:num w:numId="8">
    <w:abstractNumId w:val="26"/>
  </w:num>
  <w:num w:numId="9">
    <w:abstractNumId w:val="12"/>
  </w:num>
  <w:num w:numId="10">
    <w:abstractNumId w:val="28"/>
  </w:num>
  <w:num w:numId="11">
    <w:abstractNumId w:val="5"/>
  </w:num>
  <w:num w:numId="12">
    <w:abstractNumId w:val="6"/>
  </w:num>
  <w:num w:numId="13">
    <w:abstractNumId w:val="11"/>
  </w:num>
  <w:num w:numId="14">
    <w:abstractNumId w:val="8"/>
  </w:num>
  <w:num w:numId="15">
    <w:abstractNumId w:val="37"/>
  </w:num>
  <w:num w:numId="16">
    <w:abstractNumId w:val="39"/>
  </w:num>
  <w:num w:numId="17">
    <w:abstractNumId w:val="7"/>
  </w:num>
  <w:num w:numId="18">
    <w:abstractNumId w:val="29"/>
  </w:num>
  <w:num w:numId="19">
    <w:abstractNumId w:val="41"/>
  </w:num>
  <w:num w:numId="20">
    <w:abstractNumId w:val="13"/>
  </w:num>
  <w:num w:numId="21">
    <w:abstractNumId w:val="21"/>
  </w:num>
  <w:num w:numId="22">
    <w:abstractNumId w:val="27"/>
  </w:num>
  <w:num w:numId="23">
    <w:abstractNumId w:val="24"/>
  </w:num>
  <w:num w:numId="24">
    <w:abstractNumId w:val="33"/>
  </w:num>
  <w:num w:numId="25">
    <w:abstractNumId w:val="4"/>
  </w:num>
  <w:num w:numId="26">
    <w:abstractNumId w:val="35"/>
  </w:num>
  <w:num w:numId="27">
    <w:abstractNumId w:val="18"/>
  </w:num>
  <w:num w:numId="28">
    <w:abstractNumId w:val="19"/>
  </w:num>
  <w:num w:numId="29">
    <w:abstractNumId w:val="22"/>
  </w:num>
  <w:num w:numId="30">
    <w:abstractNumId w:val="3"/>
  </w:num>
  <w:num w:numId="31">
    <w:abstractNumId w:val="42"/>
  </w:num>
  <w:num w:numId="32">
    <w:abstractNumId w:val="45"/>
  </w:num>
  <w:num w:numId="33">
    <w:abstractNumId w:val="0"/>
  </w:num>
  <w:num w:numId="34">
    <w:abstractNumId w:val="23"/>
  </w:num>
  <w:num w:numId="35">
    <w:abstractNumId w:val="40"/>
  </w:num>
  <w:num w:numId="36">
    <w:abstractNumId w:val="20"/>
  </w:num>
  <w:num w:numId="37">
    <w:abstractNumId w:val="43"/>
  </w:num>
  <w:num w:numId="38">
    <w:abstractNumId w:val="47"/>
  </w:num>
  <w:num w:numId="39">
    <w:abstractNumId w:val="25"/>
  </w:num>
  <w:num w:numId="40">
    <w:abstractNumId w:val="38"/>
  </w:num>
  <w:num w:numId="41">
    <w:abstractNumId w:val="10"/>
  </w:num>
  <w:num w:numId="42">
    <w:abstractNumId w:val="32"/>
  </w:num>
  <w:num w:numId="43">
    <w:abstractNumId w:val="2"/>
  </w:num>
  <w:num w:numId="44">
    <w:abstractNumId w:val="34"/>
  </w:num>
  <w:num w:numId="45">
    <w:abstractNumId w:val="30"/>
  </w:num>
  <w:num w:numId="46">
    <w:abstractNumId w:val="36"/>
  </w:num>
  <w:num w:numId="47">
    <w:abstractNumId w:val="48"/>
  </w:num>
  <w:num w:numId="48">
    <w:abstractNumId w:val="1"/>
  </w:num>
  <w:num w:numId="49">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3AE"/>
    <w:rsid w:val="000275D7"/>
    <w:rsid w:val="00030E80"/>
    <w:rsid w:val="00031AA0"/>
    <w:rsid w:val="00037918"/>
    <w:rsid w:val="00041AFC"/>
    <w:rsid w:val="000433A1"/>
    <w:rsid w:val="00054EC8"/>
    <w:rsid w:val="000578C2"/>
    <w:rsid w:val="0006541E"/>
    <w:rsid w:val="0006783D"/>
    <w:rsid w:val="00085174"/>
    <w:rsid w:val="0008535A"/>
    <w:rsid w:val="0009076B"/>
    <w:rsid w:val="000928B4"/>
    <w:rsid w:val="00093D02"/>
    <w:rsid w:val="00094666"/>
    <w:rsid w:val="00094BBD"/>
    <w:rsid w:val="000966FD"/>
    <w:rsid w:val="000A128B"/>
    <w:rsid w:val="000A32C8"/>
    <w:rsid w:val="000A5E1C"/>
    <w:rsid w:val="000B7AD7"/>
    <w:rsid w:val="000D7D9A"/>
    <w:rsid w:val="000E249C"/>
    <w:rsid w:val="000F43D4"/>
    <w:rsid w:val="000F4C2F"/>
    <w:rsid w:val="000F7A97"/>
    <w:rsid w:val="001001AD"/>
    <w:rsid w:val="00110301"/>
    <w:rsid w:val="00110B83"/>
    <w:rsid w:val="0013145C"/>
    <w:rsid w:val="001325B1"/>
    <w:rsid w:val="00142215"/>
    <w:rsid w:val="00150A9C"/>
    <w:rsid w:val="001518DD"/>
    <w:rsid w:val="00153A22"/>
    <w:rsid w:val="00156FCF"/>
    <w:rsid w:val="00165FEA"/>
    <w:rsid w:val="0017053C"/>
    <w:rsid w:val="0017316C"/>
    <w:rsid w:val="00176B43"/>
    <w:rsid w:val="001949D9"/>
    <w:rsid w:val="0019580F"/>
    <w:rsid w:val="001A0CFB"/>
    <w:rsid w:val="001A2B1B"/>
    <w:rsid w:val="001B0279"/>
    <w:rsid w:val="001C5BF8"/>
    <w:rsid w:val="001D240A"/>
    <w:rsid w:val="001D7E88"/>
    <w:rsid w:val="001E6DC2"/>
    <w:rsid w:val="001F10C6"/>
    <w:rsid w:val="001F358E"/>
    <w:rsid w:val="001F69F5"/>
    <w:rsid w:val="00220734"/>
    <w:rsid w:val="00231132"/>
    <w:rsid w:val="00231FD2"/>
    <w:rsid w:val="00232194"/>
    <w:rsid w:val="002345C8"/>
    <w:rsid w:val="00242CE3"/>
    <w:rsid w:val="00262E6F"/>
    <w:rsid w:val="00263040"/>
    <w:rsid w:val="002630E2"/>
    <w:rsid w:val="002703C3"/>
    <w:rsid w:val="00275F7E"/>
    <w:rsid w:val="00282A58"/>
    <w:rsid w:val="00284D71"/>
    <w:rsid w:val="00285EA8"/>
    <w:rsid w:val="00296DD9"/>
    <w:rsid w:val="002C0F97"/>
    <w:rsid w:val="002C35A1"/>
    <w:rsid w:val="002C6576"/>
    <w:rsid w:val="002C660C"/>
    <w:rsid w:val="002D2835"/>
    <w:rsid w:val="002D4393"/>
    <w:rsid w:val="002D5FA6"/>
    <w:rsid w:val="002E075A"/>
    <w:rsid w:val="002E3FF3"/>
    <w:rsid w:val="002E7BB9"/>
    <w:rsid w:val="002F54A0"/>
    <w:rsid w:val="0030388A"/>
    <w:rsid w:val="003038EC"/>
    <w:rsid w:val="00304944"/>
    <w:rsid w:val="00306400"/>
    <w:rsid w:val="00313313"/>
    <w:rsid w:val="00315818"/>
    <w:rsid w:val="003160CA"/>
    <w:rsid w:val="00322881"/>
    <w:rsid w:val="003375C9"/>
    <w:rsid w:val="003406E5"/>
    <w:rsid w:val="00341B4B"/>
    <w:rsid w:val="00345A2A"/>
    <w:rsid w:val="0035260B"/>
    <w:rsid w:val="00352860"/>
    <w:rsid w:val="003557FC"/>
    <w:rsid w:val="0036208D"/>
    <w:rsid w:val="00363EDC"/>
    <w:rsid w:val="003823F9"/>
    <w:rsid w:val="0038266C"/>
    <w:rsid w:val="00382C5D"/>
    <w:rsid w:val="003B1C43"/>
    <w:rsid w:val="003B5016"/>
    <w:rsid w:val="003C1FA7"/>
    <w:rsid w:val="003C6446"/>
    <w:rsid w:val="003D05D5"/>
    <w:rsid w:val="003D51AC"/>
    <w:rsid w:val="003F2DDB"/>
    <w:rsid w:val="003F575F"/>
    <w:rsid w:val="0040313E"/>
    <w:rsid w:val="004065CD"/>
    <w:rsid w:val="004075E0"/>
    <w:rsid w:val="00414CFA"/>
    <w:rsid w:val="00436B81"/>
    <w:rsid w:val="00440E87"/>
    <w:rsid w:val="00451189"/>
    <w:rsid w:val="00452A8C"/>
    <w:rsid w:val="00464F11"/>
    <w:rsid w:val="00472364"/>
    <w:rsid w:val="0047259B"/>
    <w:rsid w:val="00493ACC"/>
    <w:rsid w:val="00495072"/>
    <w:rsid w:val="004A430B"/>
    <w:rsid w:val="004B0709"/>
    <w:rsid w:val="004B7D54"/>
    <w:rsid w:val="004C57F6"/>
    <w:rsid w:val="004C62BB"/>
    <w:rsid w:val="004D2472"/>
    <w:rsid w:val="004D77CD"/>
    <w:rsid w:val="004E5AAA"/>
    <w:rsid w:val="004E715B"/>
    <w:rsid w:val="004F6051"/>
    <w:rsid w:val="005150A4"/>
    <w:rsid w:val="00533B9C"/>
    <w:rsid w:val="00533BFB"/>
    <w:rsid w:val="00541134"/>
    <w:rsid w:val="00541264"/>
    <w:rsid w:val="00563C65"/>
    <w:rsid w:val="00566283"/>
    <w:rsid w:val="00571F30"/>
    <w:rsid w:val="00580EAD"/>
    <w:rsid w:val="00581342"/>
    <w:rsid w:val="005C3C81"/>
    <w:rsid w:val="005C6F6D"/>
    <w:rsid w:val="005C7598"/>
    <w:rsid w:val="005D0160"/>
    <w:rsid w:val="005D4361"/>
    <w:rsid w:val="005E2637"/>
    <w:rsid w:val="005E7D3E"/>
    <w:rsid w:val="005F2B53"/>
    <w:rsid w:val="005F3C29"/>
    <w:rsid w:val="005F405D"/>
    <w:rsid w:val="00600034"/>
    <w:rsid w:val="00607938"/>
    <w:rsid w:val="00611522"/>
    <w:rsid w:val="0061519B"/>
    <w:rsid w:val="00620910"/>
    <w:rsid w:val="006221A2"/>
    <w:rsid w:val="00626D4A"/>
    <w:rsid w:val="00630E6A"/>
    <w:rsid w:val="0063360E"/>
    <w:rsid w:val="00642122"/>
    <w:rsid w:val="00660456"/>
    <w:rsid w:val="0067307E"/>
    <w:rsid w:val="006737AE"/>
    <w:rsid w:val="00674916"/>
    <w:rsid w:val="006939FD"/>
    <w:rsid w:val="006A0633"/>
    <w:rsid w:val="006A208F"/>
    <w:rsid w:val="006A3322"/>
    <w:rsid w:val="006B1970"/>
    <w:rsid w:val="006B23DA"/>
    <w:rsid w:val="006B693D"/>
    <w:rsid w:val="006C1B0D"/>
    <w:rsid w:val="006C75F7"/>
    <w:rsid w:val="006E737A"/>
    <w:rsid w:val="006F0FBA"/>
    <w:rsid w:val="007019ED"/>
    <w:rsid w:val="0070293B"/>
    <w:rsid w:val="00711724"/>
    <w:rsid w:val="00711C51"/>
    <w:rsid w:val="007124BA"/>
    <w:rsid w:val="00716E8D"/>
    <w:rsid w:val="0073658C"/>
    <w:rsid w:val="00746961"/>
    <w:rsid w:val="007544E2"/>
    <w:rsid w:val="00760597"/>
    <w:rsid w:val="00761803"/>
    <w:rsid w:val="00770571"/>
    <w:rsid w:val="00771B3D"/>
    <w:rsid w:val="00790B1E"/>
    <w:rsid w:val="007932C8"/>
    <w:rsid w:val="007A37CF"/>
    <w:rsid w:val="007A7240"/>
    <w:rsid w:val="007B3D99"/>
    <w:rsid w:val="007B4E9E"/>
    <w:rsid w:val="007B7CF0"/>
    <w:rsid w:val="007C040C"/>
    <w:rsid w:val="007C1E50"/>
    <w:rsid w:val="007C7780"/>
    <w:rsid w:val="007D230D"/>
    <w:rsid w:val="007D579C"/>
    <w:rsid w:val="007E1EB1"/>
    <w:rsid w:val="007E4762"/>
    <w:rsid w:val="007E4985"/>
    <w:rsid w:val="007F234E"/>
    <w:rsid w:val="007F2C87"/>
    <w:rsid w:val="007F3FFE"/>
    <w:rsid w:val="007F4C37"/>
    <w:rsid w:val="007F629B"/>
    <w:rsid w:val="00806E26"/>
    <w:rsid w:val="00811577"/>
    <w:rsid w:val="00813266"/>
    <w:rsid w:val="008139FF"/>
    <w:rsid w:val="00816944"/>
    <w:rsid w:val="00823D28"/>
    <w:rsid w:val="008335CF"/>
    <w:rsid w:val="00833D27"/>
    <w:rsid w:val="0083473F"/>
    <w:rsid w:val="00835A4F"/>
    <w:rsid w:val="0084697F"/>
    <w:rsid w:val="008652BE"/>
    <w:rsid w:val="008659D8"/>
    <w:rsid w:val="0087089E"/>
    <w:rsid w:val="00877AB2"/>
    <w:rsid w:val="0089119C"/>
    <w:rsid w:val="0089529A"/>
    <w:rsid w:val="008A0E6C"/>
    <w:rsid w:val="008A17DE"/>
    <w:rsid w:val="008A3063"/>
    <w:rsid w:val="008B402D"/>
    <w:rsid w:val="008C2A85"/>
    <w:rsid w:val="008D0892"/>
    <w:rsid w:val="008D6EA5"/>
    <w:rsid w:val="008E258A"/>
    <w:rsid w:val="008F574A"/>
    <w:rsid w:val="009025AD"/>
    <w:rsid w:val="00912D28"/>
    <w:rsid w:val="00913689"/>
    <w:rsid w:val="009213AE"/>
    <w:rsid w:val="00937D0D"/>
    <w:rsid w:val="009475E6"/>
    <w:rsid w:val="00953B8F"/>
    <w:rsid w:val="009553FD"/>
    <w:rsid w:val="009606B9"/>
    <w:rsid w:val="00967C70"/>
    <w:rsid w:val="00971858"/>
    <w:rsid w:val="00974BB2"/>
    <w:rsid w:val="00976FEB"/>
    <w:rsid w:val="00984073"/>
    <w:rsid w:val="009900D0"/>
    <w:rsid w:val="009904CD"/>
    <w:rsid w:val="00996215"/>
    <w:rsid w:val="009A3016"/>
    <w:rsid w:val="009B0EDC"/>
    <w:rsid w:val="009B4CFF"/>
    <w:rsid w:val="009C108E"/>
    <w:rsid w:val="009C3312"/>
    <w:rsid w:val="009C5B31"/>
    <w:rsid w:val="009E3084"/>
    <w:rsid w:val="009E4B0B"/>
    <w:rsid w:val="009E5A08"/>
    <w:rsid w:val="00A009FE"/>
    <w:rsid w:val="00A03C48"/>
    <w:rsid w:val="00A17D8C"/>
    <w:rsid w:val="00A31D70"/>
    <w:rsid w:val="00A33BB9"/>
    <w:rsid w:val="00A366A8"/>
    <w:rsid w:val="00A450E8"/>
    <w:rsid w:val="00A46019"/>
    <w:rsid w:val="00A460FB"/>
    <w:rsid w:val="00A46B9A"/>
    <w:rsid w:val="00A53E50"/>
    <w:rsid w:val="00A6450B"/>
    <w:rsid w:val="00A744C4"/>
    <w:rsid w:val="00A75ECD"/>
    <w:rsid w:val="00A868FA"/>
    <w:rsid w:val="00A90E7C"/>
    <w:rsid w:val="00AA4538"/>
    <w:rsid w:val="00AA7157"/>
    <w:rsid w:val="00AB272B"/>
    <w:rsid w:val="00AC2883"/>
    <w:rsid w:val="00AD2402"/>
    <w:rsid w:val="00AD3CD2"/>
    <w:rsid w:val="00AE6505"/>
    <w:rsid w:val="00AF3634"/>
    <w:rsid w:val="00AF364E"/>
    <w:rsid w:val="00AF625E"/>
    <w:rsid w:val="00AF7474"/>
    <w:rsid w:val="00B027D9"/>
    <w:rsid w:val="00B06AB9"/>
    <w:rsid w:val="00B075E6"/>
    <w:rsid w:val="00B13218"/>
    <w:rsid w:val="00B13815"/>
    <w:rsid w:val="00B15B40"/>
    <w:rsid w:val="00B24EC1"/>
    <w:rsid w:val="00B347D6"/>
    <w:rsid w:val="00B418C5"/>
    <w:rsid w:val="00B458EB"/>
    <w:rsid w:val="00B54A1F"/>
    <w:rsid w:val="00B66430"/>
    <w:rsid w:val="00B75F76"/>
    <w:rsid w:val="00B96C85"/>
    <w:rsid w:val="00BC412A"/>
    <w:rsid w:val="00BC6D26"/>
    <w:rsid w:val="00BD40D4"/>
    <w:rsid w:val="00BE148A"/>
    <w:rsid w:val="00BE3467"/>
    <w:rsid w:val="00BF1538"/>
    <w:rsid w:val="00C05154"/>
    <w:rsid w:val="00C11EB5"/>
    <w:rsid w:val="00C13D9F"/>
    <w:rsid w:val="00C20DA6"/>
    <w:rsid w:val="00C216BE"/>
    <w:rsid w:val="00C2529D"/>
    <w:rsid w:val="00C25BB0"/>
    <w:rsid w:val="00C33483"/>
    <w:rsid w:val="00C53548"/>
    <w:rsid w:val="00C63D58"/>
    <w:rsid w:val="00C654CD"/>
    <w:rsid w:val="00C67BEA"/>
    <w:rsid w:val="00C70078"/>
    <w:rsid w:val="00C761DC"/>
    <w:rsid w:val="00C7766A"/>
    <w:rsid w:val="00C8290B"/>
    <w:rsid w:val="00C966B4"/>
    <w:rsid w:val="00CA006E"/>
    <w:rsid w:val="00CA4679"/>
    <w:rsid w:val="00CC5FED"/>
    <w:rsid w:val="00CC6961"/>
    <w:rsid w:val="00CC7523"/>
    <w:rsid w:val="00CF008A"/>
    <w:rsid w:val="00CF130F"/>
    <w:rsid w:val="00CF2A47"/>
    <w:rsid w:val="00CF3691"/>
    <w:rsid w:val="00D01575"/>
    <w:rsid w:val="00D109BB"/>
    <w:rsid w:val="00D136DE"/>
    <w:rsid w:val="00D13F97"/>
    <w:rsid w:val="00D17B9F"/>
    <w:rsid w:val="00D33DD4"/>
    <w:rsid w:val="00D36EFA"/>
    <w:rsid w:val="00D626DB"/>
    <w:rsid w:val="00D64BD1"/>
    <w:rsid w:val="00D72C0D"/>
    <w:rsid w:val="00D72E19"/>
    <w:rsid w:val="00D76091"/>
    <w:rsid w:val="00D85B2F"/>
    <w:rsid w:val="00D92211"/>
    <w:rsid w:val="00D9323A"/>
    <w:rsid w:val="00D94472"/>
    <w:rsid w:val="00D9471F"/>
    <w:rsid w:val="00D951B1"/>
    <w:rsid w:val="00DA1598"/>
    <w:rsid w:val="00DA1803"/>
    <w:rsid w:val="00DB21D9"/>
    <w:rsid w:val="00DC3DCE"/>
    <w:rsid w:val="00DC54F9"/>
    <w:rsid w:val="00DC56CE"/>
    <w:rsid w:val="00DC5984"/>
    <w:rsid w:val="00DE4420"/>
    <w:rsid w:val="00DE46EB"/>
    <w:rsid w:val="00E13BD4"/>
    <w:rsid w:val="00E208F9"/>
    <w:rsid w:val="00E402E7"/>
    <w:rsid w:val="00E511E5"/>
    <w:rsid w:val="00E60BCA"/>
    <w:rsid w:val="00E71EB3"/>
    <w:rsid w:val="00E730D0"/>
    <w:rsid w:val="00E80CC1"/>
    <w:rsid w:val="00E83FD0"/>
    <w:rsid w:val="00E91983"/>
    <w:rsid w:val="00E9504C"/>
    <w:rsid w:val="00EA287C"/>
    <w:rsid w:val="00EA435A"/>
    <w:rsid w:val="00EA479A"/>
    <w:rsid w:val="00EA7DF9"/>
    <w:rsid w:val="00EB048D"/>
    <w:rsid w:val="00EB0E0E"/>
    <w:rsid w:val="00EB0EFC"/>
    <w:rsid w:val="00EB7D1A"/>
    <w:rsid w:val="00EC615A"/>
    <w:rsid w:val="00EC661B"/>
    <w:rsid w:val="00ED0A6A"/>
    <w:rsid w:val="00EE2203"/>
    <w:rsid w:val="00EE24F5"/>
    <w:rsid w:val="00EE2E56"/>
    <w:rsid w:val="00EE456E"/>
    <w:rsid w:val="00EF4E79"/>
    <w:rsid w:val="00EF5F7E"/>
    <w:rsid w:val="00F008B1"/>
    <w:rsid w:val="00F1168A"/>
    <w:rsid w:val="00F13627"/>
    <w:rsid w:val="00F17989"/>
    <w:rsid w:val="00F21BB4"/>
    <w:rsid w:val="00F24CF4"/>
    <w:rsid w:val="00F261BF"/>
    <w:rsid w:val="00F3489F"/>
    <w:rsid w:val="00F4125C"/>
    <w:rsid w:val="00F414FC"/>
    <w:rsid w:val="00F511E2"/>
    <w:rsid w:val="00F536E1"/>
    <w:rsid w:val="00F56D13"/>
    <w:rsid w:val="00F577C6"/>
    <w:rsid w:val="00F72AF2"/>
    <w:rsid w:val="00F75EA1"/>
    <w:rsid w:val="00F91DC0"/>
    <w:rsid w:val="00F95954"/>
    <w:rsid w:val="00FA0A01"/>
    <w:rsid w:val="00FA2035"/>
    <w:rsid w:val="00FA2BF4"/>
    <w:rsid w:val="00FA5254"/>
    <w:rsid w:val="00FC12BB"/>
    <w:rsid w:val="00FD257B"/>
    <w:rsid w:val="00FD4046"/>
    <w:rsid w:val="00FD47D1"/>
    <w:rsid w:val="00FD5802"/>
    <w:rsid w:val="00FD5B29"/>
    <w:rsid w:val="00FD7F60"/>
    <w:rsid w:val="00FE47E3"/>
    <w:rsid w:val="00FF31FB"/>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D45D24A"/>
  <w15:docId w15:val="{53FF8D76-6544-4715-A015-6C711B84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B1"/>
  </w:style>
  <w:style w:type="paragraph" w:styleId="Heading1">
    <w:name w:val="heading 1"/>
    <w:basedOn w:val="Normal"/>
    <w:next w:val="Normal"/>
    <w:link w:val="Heading1Char"/>
    <w:uiPriority w:val="9"/>
    <w:qFormat/>
    <w:rsid w:val="00CF36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89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85E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A"/>
    <w:rPr>
      <w:rFonts w:ascii="Tahoma" w:hAnsi="Tahoma" w:cs="Tahoma"/>
      <w:sz w:val="16"/>
      <w:szCs w:val="16"/>
    </w:rPr>
  </w:style>
  <w:style w:type="paragraph" w:styleId="Header">
    <w:name w:val="header"/>
    <w:basedOn w:val="Normal"/>
    <w:link w:val="HeaderChar"/>
    <w:uiPriority w:val="99"/>
    <w:unhideWhenUsed/>
    <w:rsid w:val="00E4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E7"/>
  </w:style>
  <w:style w:type="paragraph" w:styleId="Footer">
    <w:name w:val="footer"/>
    <w:basedOn w:val="Normal"/>
    <w:link w:val="FooterChar"/>
    <w:uiPriority w:val="99"/>
    <w:unhideWhenUsed/>
    <w:rsid w:val="00E4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E7"/>
  </w:style>
  <w:style w:type="character" w:styleId="Emphasis">
    <w:name w:val="Emphasis"/>
    <w:basedOn w:val="DefaultParagraphFont"/>
    <w:uiPriority w:val="20"/>
    <w:qFormat/>
    <w:rsid w:val="00F261BF"/>
    <w:rPr>
      <w:i/>
      <w:iCs/>
    </w:rPr>
  </w:style>
  <w:style w:type="character" w:styleId="CommentReference">
    <w:name w:val="annotation reference"/>
    <w:basedOn w:val="DefaultParagraphFont"/>
    <w:uiPriority w:val="99"/>
    <w:semiHidden/>
    <w:unhideWhenUsed/>
    <w:rsid w:val="00BC6D26"/>
    <w:rPr>
      <w:sz w:val="16"/>
      <w:szCs w:val="16"/>
    </w:rPr>
  </w:style>
  <w:style w:type="paragraph" w:styleId="CommentText">
    <w:name w:val="annotation text"/>
    <w:basedOn w:val="Normal"/>
    <w:link w:val="CommentTextChar"/>
    <w:uiPriority w:val="99"/>
    <w:unhideWhenUsed/>
    <w:rsid w:val="00BC6D26"/>
    <w:pPr>
      <w:spacing w:line="240" w:lineRule="auto"/>
    </w:pPr>
    <w:rPr>
      <w:sz w:val="20"/>
      <w:szCs w:val="20"/>
    </w:rPr>
  </w:style>
  <w:style w:type="character" w:customStyle="1" w:styleId="CommentTextChar">
    <w:name w:val="Comment Text Char"/>
    <w:basedOn w:val="DefaultParagraphFont"/>
    <w:link w:val="CommentText"/>
    <w:uiPriority w:val="99"/>
    <w:rsid w:val="00BC6D26"/>
    <w:rPr>
      <w:sz w:val="20"/>
      <w:szCs w:val="20"/>
    </w:rPr>
  </w:style>
  <w:style w:type="paragraph" w:styleId="CommentSubject">
    <w:name w:val="annotation subject"/>
    <w:basedOn w:val="CommentText"/>
    <w:next w:val="CommentText"/>
    <w:link w:val="CommentSubjectChar"/>
    <w:uiPriority w:val="99"/>
    <w:semiHidden/>
    <w:unhideWhenUsed/>
    <w:rsid w:val="00BC6D26"/>
    <w:rPr>
      <w:b/>
      <w:bCs/>
    </w:rPr>
  </w:style>
  <w:style w:type="character" w:customStyle="1" w:styleId="CommentSubjectChar">
    <w:name w:val="Comment Subject Char"/>
    <w:basedOn w:val="CommentTextChar"/>
    <w:link w:val="CommentSubject"/>
    <w:uiPriority w:val="99"/>
    <w:semiHidden/>
    <w:rsid w:val="00BC6D26"/>
    <w:rPr>
      <w:b/>
      <w:bCs/>
      <w:sz w:val="20"/>
      <w:szCs w:val="20"/>
    </w:rPr>
  </w:style>
  <w:style w:type="character" w:styleId="PlaceholderText">
    <w:name w:val="Placeholder Text"/>
    <w:basedOn w:val="DefaultParagraphFont"/>
    <w:uiPriority w:val="99"/>
    <w:semiHidden/>
    <w:rsid w:val="00BC6D26"/>
    <w:rPr>
      <w:color w:val="808080"/>
    </w:rPr>
  </w:style>
  <w:style w:type="character" w:styleId="Hyperlink">
    <w:name w:val="Hyperlink"/>
    <w:basedOn w:val="DefaultParagraphFont"/>
    <w:uiPriority w:val="99"/>
    <w:unhideWhenUsed/>
    <w:rsid w:val="00770571"/>
    <w:rPr>
      <w:color w:val="0000FF" w:themeColor="hyperlink"/>
      <w:u w:val="single"/>
    </w:rPr>
  </w:style>
  <w:style w:type="paragraph" w:styleId="NoSpacing">
    <w:name w:val="No Spacing"/>
    <w:link w:val="NoSpacingChar"/>
    <w:uiPriority w:val="1"/>
    <w:qFormat/>
    <w:rsid w:val="009C3312"/>
    <w:pPr>
      <w:spacing w:after="0" w:line="240" w:lineRule="auto"/>
    </w:pPr>
    <w:rPr>
      <w:rFonts w:eastAsiaTheme="minorEastAsia"/>
    </w:rPr>
  </w:style>
  <w:style w:type="character" w:customStyle="1" w:styleId="NoSpacingChar">
    <w:name w:val="No Spacing Char"/>
    <w:basedOn w:val="DefaultParagraphFont"/>
    <w:link w:val="NoSpacing"/>
    <w:uiPriority w:val="1"/>
    <w:rsid w:val="009C3312"/>
    <w:rPr>
      <w:rFonts w:eastAsiaTheme="minorEastAsia"/>
    </w:rPr>
  </w:style>
  <w:style w:type="table" w:styleId="PlainTable2">
    <w:name w:val="Plain Table 2"/>
    <w:basedOn w:val="TableNormal"/>
    <w:uiPriority w:val="42"/>
    <w:rsid w:val="003160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160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761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17316C"/>
    <w:pPr>
      <w:spacing w:after="0" w:line="240" w:lineRule="auto"/>
    </w:pPr>
  </w:style>
  <w:style w:type="character" w:customStyle="1" w:styleId="Heading1Char">
    <w:name w:val="Heading 1 Char"/>
    <w:basedOn w:val="DefaultParagraphFont"/>
    <w:link w:val="Heading1"/>
    <w:uiPriority w:val="9"/>
    <w:rsid w:val="00CF369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3691"/>
    <w:pPr>
      <w:spacing w:line="259" w:lineRule="auto"/>
      <w:outlineLvl w:val="9"/>
    </w:pPr>
  </w:style>
  <w:style w:type="paragraph" w:styleId="TOC1">
    <w:name w:val="toc 1"/>
    <w:basedOn w:val="Normal"/>
    <w:next w:val="Normal"/>
    <w:autoRedefine/>
    <w:uiPriority w:val="39"/>
    <w:unhideWhenUsed/>
    <w:rsid w:val="00EB0EFC"/>
    <w:pPr>
      <w:tabs>
        <w:tab w:val="right" w:leader="dot" w:pos="9350"/>
      </w:tabs>
      <w:spacing w:after="0" w:line="240" w:lineRule="auto"/>
    </w:pPr>
    <w:rPr>
      <w:rFonts w:ascii="Calibri Light" w:hAnsi="Calibri Light" w:cs="Calibri Light"/>
      <w:b/>
      <w:noProof/>
    </w:rPr>
  </w:style>
  <w:style w:type="paragraph" w:styleId="Caption">
    <w:name w:val="caption"/>
    <w:basedOn w:val="Normal"/>
    <w:next w:val="Normal"/>
    <w:qFormat/>
    <w:rsid w:val="00D951B1"/>
    <w:pPr>
      <w:spacing w:after="0" w:line="240" w:lineRule="auto"/>
    </w:pPr>
    <w:rPr>
      <w:rFonts w:ascii="Times New Roman" w:eastAsia="Times New Roman" w:hAnsi="Times New Roman" w:cs="Times New Roman"/>
      <w:i/>
      <w:color w:val="000000"/>
      <w:sz w:val="36"/>
      <w:szCs w:val="20"/>
      <w:u w:val="single"/>
    </w:rPr>
  </w:style>
  <w:style w:type="paragraph" w:styleId="Title">
    <w:name w:val="Title"/>
    <w:basedOn w:val="Normal"/>
    <w:link w:val="TitleChar"/>
    <w:qFormat/>
    <w:rsid w:val="00D951B1"/>
    <w:pPr>
      <w:spacing w:after="0" w:line="240" w:lineRule="auto"/>
      <w:jc w:val="center"/>
    </w:pPr>
    <w:rPr>
      <w:rFonts w:ascii="Times New Roman" w:eastAsia="Times New Roman" w:hAnsi="Times New Roman" w:cs="Times New Roman"/>
      <w:b/>
      <w:color w:val="000000"/>
      <w:sz w:val="24"/>
      <w:szCs w:val="20"/>
    </w:rPr>
  </w:style>
  <w:style w:type="character" w:customStyle="1" w:styleId="TitleChar">
    <w:name w:val="Title Char"/>
    <w:basedOn w:val="DefaultParagraphFont"/>
    <w:link w:val="Title"/>
    <w:rsid w:val="00D951B1"/>
    <w:rPr>
      <w:rFonts w:ascii="Times New Roman" w:eastAsia="Times New Roman" w:hAnsi="Times New Roman" w:cs="Times New Roman"/>
      <w:b/>
      <w:color w:val="000000"/>
      <w:sz w:val="24"/>
      <w:szCs w:val="20"/>
    </w:rPr>
  </w:style>
  <w:style w:type="character" w:styleId="FollowedHyperlink">
    <w:name w:val="FollowedHyperlink"/>
    <w:basedOn w:val="DefaultParagraphFont"/>
    <w:uiPriority w:val="99"/>
    <w:semiHidden/>
    <w:unhideWhenUsed/>
    <w:rsid w:val="001314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5987">
      <w:bodyDiv w:val="1"/>
      <w:marLeft w:val="0"/>
      <w:marRight w:val="0"/>
      <w:marTop w:val="0"/>
      <w:marBottom w:val="0"/>
      <w:divBdr>
        <w:top w:val="none" w:sz="0" w:space="0" w:color="auto"/>
        <w:left w:val="none" w:sz="0" w:space="0" w:color="auto"/>
        <w:bottom w:val="none" w:sz="0" w:space="0" w:color="auto"/>
        <w:right w:val="none" w:sz="0" w:space="0" w:color="auto"/>
      </w:divBdr>
    </w:div>
    <w:div w:id="74059977">
      <w:bodyDiv w:val="1"/>
      <w:marLeft w:val="0"/>
      <w:marRight w:val="0"/>
      <w:marTop w:val="0"/>
      <w:marBottom w:val="0"/>
      <w:divBdr>
        <w:top w:val="none" w:sz="0" w:space="0" w:color="auto"/>
        <w:left w:val="none" w:sz="0" w:space="0" w:color="auto"/>
        <w:bottom w:val="none" w:sz="0" w:space="0" w:color="auto"/>
        <w:right w:val="none" w:sz="0" w:space="0" w:color="auto"/>
      </w:divBdr>
      <w:divsChild>
        <w:div w:id="854422452">
          <w:marLeft w:val="547"/>
          <w:marRight w:val="0"/>
          <w:marTop w:val="0"/>
          <w:marBottom w:val="200"/>
          <w:divBdr>
            <w:top w:val="none" w:sz="0" w:space="0" w:color="auto"/>
            <w:left w:val="none" w:sz="0" w:space="0" w:color="auto"/>
            <w:bottom w:val="none" w:sz="0" w:space="0" w:color="auto"/>
            <w:right w:val="none" w:sz="0" w:space="0" w:color="auto"/>
          </w:divBdr>
        </w:div>
        <w:div w:id="1513838581">
          <w:marLeft w:val="547"/>
          <w:marRight w:val="0"/>
          <w:marTop w:val="0"/>
          <w:marBottom w:val="200"/>
          <w:divBdr>
            <w:top w:val="none" w:sz="0" w:space="0" w:color="auto"/>
            <w:left w:val="none" w:sz="0" w:space="0" w:color="auto"/>
            <w:bottom w:val="none" w:sz="0" w:space="0" w:color="auto"/>
            <w:right w:val="none" w:sz="0" w:space="0" w:color="auto"/>
          </w:divBdr>
        </w:div>
        <w:div w:id="1239318130">
          <w:marLeft w:val="547"/>
          <w:marRight w:val="0"/>
          <w:marTop w:val="0"/>
          <w:marBottom w:val="200"/>
          <w:divBdr>
            <w:top w:val="none" w:sz="0" w:space="0" w:color="auto"/>
            <w:left w:val="none" w:sz="0" w:space="0" w:color="auto"/>
            <w:bottom w:val="none" w:sz="0" w:space="0" w:color="auto"/>
            <w:right w:val="none" w:sz="0" w:space="0" w:color="auto"/>
          </w:divBdr>
        </w:div>
        <w:div w:id="1363165849">
          <w:marLeft w:val="547"/>
          <w:marRight w:val="0"/>
          <w:marTop w:val="0"/>
          <w:marBottom w:val="200"/>
          <w:divBdr>
            <w:top w:val="none" w:sz="0" w:space="0" w:color="auto"/>
            <w:left w:val="none" w:sz="0" w:space="0" w:color="auto"/>
            <w:bottom w:val="none" w:sz="0" w:space="0" w:color="auto"/>
            <w:right w:val="none" w:sz="0" w:space="0" w:color="auto"/>
          </w:divBdr>
        </w:div>
      </w:divsChild>
    </w:div>
    <w:div w:id="93328169">
      <w:bodyDiv w:val="1"/>
      <w:marLeft w:val="0"/>
      <w:marRight w:val="0"/>
      <w:marTop w:val="0"/>
      <w:marBottom w:val="0"/>
      <w:divBdr>
        <w:top w:val="none" w:sz="0" w:space="0" w:color="auto"/>
        <w:left w:val="none" w:sz="0" w:space="0" w:color="auto"/>
        <w:bottom w:val="none" w:sz="0" w:space="0" w:color="auto"/>
        <w:right w:val="none" w:sz="0" w:space="0" w:color="auto"/>
      </w:divBdr>
      <w:divsChild>
        <w:div w:id="755588285">
          <w:marLeft w:val="547"/>
          <w:marRight w:val="0"/>
          <w:marTop w:val="115"/>
          <w:marBottom w:val="0"/>
          <w:divBdr>
            <w:top w:val="none" w:sz="0" w:space="0" w:color="auto"/>
            <w:left w:val="none" w:sz="0" w:space="0" w:color="auto"/>
            <w:bottom w:val="none" w:sz="0" w:space="0" w:color="auto"/>
            <w:right w:val="none" w:sz="0" w:space="0" w:color="auto"/>
          </w:divBdr>
        </w:div>
        <w:div w:id="522747779">
          <w:marLeft w:val="547"/>
          <w:marRight w:val="0"/>
          <w:marTop w:val="115"/>
          <w:marBottom w:val="0"/>
          <w:divBdr>
            <w:top w:val="none" w:sz="0" w:space="0" w:color="auto"/>
            <w:left w:val="none" w:sz="0" w:space="0" w:color="auto"/>
            <w:bottom w:val="none" w:sz="0" w:space="0" w:color="auto"/>
            <w:right w:val="none" w:sz="0" w:space="0" w:color="auto"/>
          </w:divBdr>
        </w:div>
        <w:div w:id="2136287419">
          <w:marLeft w:val="1166"/>
          <w:marRight w:val="0"/>
          <w:marTop w:val="106"/>
          <w:marBottom w:val="0"/>
          <w:divBdr>
            <w:top w:val="none" w:sz="0" w:space="0" w:color="auto"/>
            <w:left w:val="none" w:sz="0" w:space="0" w:color="auto"/>
            <w:bottom w:val="none" w:sz="0" w:space="0" w:color="auto"/>
            <w:right w:val="none" w:sz="0" w:space="0" w:color="auto"/>
          </w:divBdr>
        </w:div>
        <w:div w:id="737438230">
          <w:marLeft w:val="1166"/>
          <w:marRight w:val="0"/>
          <w:marTop w:val="106"/>
          <w:marBottom w:val="0"/>
          <w:divBdr>
            <w:top w:val="none" w:sz="0" w:space="0" w:color="auto"/>
            <w:left w:val="none" w:sz="0" w:space="0" w:color="auto"/>
            <w:bottom w:val="none" w:sz="0" w:space="0" w:color="auto"/>
            <w:right w:val="none" w:sz="0" w:space="0" w:color="auto"/>
          </w:divBdr>
        </w:div>
        <w:div w:id="1176071039">
          <w:marLeft w:val="1166"/>
          <w:marRight w:val="0"/>
          <w:marTop w:val="106"/>
          <w:marBottom w:val="0"/>
          <w:divBdr>
            <w:top w:val="none" w:sz="0" w:space="0" w:color="auto"/>
            <w:left w:val="none" w:sz="0" w:space="0" w:color="auto"/>
            <w:bottom w:val="none" w:sz="0" w:space="0" w:color="auto"/>
            <w:right w:val="none" w:sz="0" w:space="0" w:color="auto"/>
          </w:divBdr>
        </w:div>
        <w:div w:id="375857929">
          <w:marLeft w:val="1166"/>
          <w:marRight w:val="0"/>
          <w:marTop w:val="106"/>
          <w:marBottom w:val="0"/>
          <w:divBdr>
            <w:top w:val="none" w:sz="0" w:space="0" w:color="auto"/>
            <w:left w:val="none" w:sz="0" w:space="0" w:color="auto"/>
            <w:bottom w:val="none" w:sz="0" w:space="0" w:color="auto"/>
            <w:right w:val="none" w:sz="0" w:space="0" w:color="auto"/>
          </w:divBdr>
        </w:div>
        <w:div w:id="829642685">
          <w:marLeft w:val="547"/>
          <w:marRight w:val="0"/>
          <w:marTop w:val="115"/>
          <w:marBottom w:val="0"/>
          <w:divBdr>
            <w:top w:val="none" w:sz="0" w:space="0" w:color="auto"/>
            <w:left w:val="none" w:sz="0" w:space="0" w:color="auto"/>
            <w:bottom w:val="none" w:sz="0" w:space="0" w:color="auto"/>
            <w:right w:val="none" w:sz="0" w:space="0" w:color="auto"/>
          </w:divBdr>
        </w:div>
        <w:div w:id="1783764335">
          <w:marLeft w:val="547"/>
          <w:marRight w:val="0"/>
          <w:marTop w:val="115"/>
          <w:marBottom w:val="0"/>
          <w:divBdr>
            <w:top w:val="none" w:sz="0" w:space="0" w:color="auto"/>
            <w:left w:val="none" w:sz="0" w:space="0" w:color="auto"/>
            <w:bottom w:val="none" w:sz="0" w:space="0" w:color="auto"/>
            <w:right w:val="none" w:sz="0" w:space="0" w:color="auto"/>
          </w:divBdr>
        </w:div>
        <w:div w:id="1511145293">
          <w:marLeft w:val="547"/>
          <w:marRight w:val="0"/>
          <w:marTop w:val="115"/>
          <w:marBottom w:val="0"/>
          <w:divBdr>
            <w:top w:val="none" w:sz="0" w:space="0" w:color="auto"/>
            <w:left w:val="none" w:sz="0" w:space="0" w:color="auto"/>
            <w:bottom w:val="none" w:sz="0" w:space="0" w:color="auto"/>
            <w:right w:val="none" w:sz="0" w:space="0" w:color="auto"/>
          </w:divBdr>
        </w:div>
      </w:divsChild>
    </w:div>
    <w:div w:id="179204619">
      <w:bodyDiv w:val="1"/>
      <w:marLeft w:val="0"/>
      <w:marRight w:val="0"/>
      <w:marTop w:val="0"/>
      <w:marBottom w:val="0"/>
      <w:divBdr>
        <w:top w:val="none" w:sz="0" w:space="0" w:color="auto"/>
        <w:left w:val="none" w:sz="0" w:space="0" w:color="auto"/>
        <w:bottom w:val="none" w:sz="0" w:space="0" w:color="auto"/>
        <w:right w:val="none" w:sz="0" w:space="0" w:color="auto"/>
      </w:divBdr>
    </w:div>
    <w:div w:id="191386541">
      <w:bodyDiv w:val="1"/>
      <w:marLeft w:val="0"/>
      <w:marRight w:val="0"/>
      <w:marTop w:val="0"/>
      <w:marBottom w:val="0"/>
      <w:divBdr>
        <w:top w:val="none" w:sz="0" w:space="0" w:color="auto"/>
        <w:left w:val="none" w:sz="0" w:space="0" w:color="auto"/>
        <w:bottom w:val="none" w:sz="0" w:space="0" w:color="auto"/>
        <w:right w:val="none" w:sz="0" w:space="0" w:color="auto"/>
      </w:divBdr>
      <w:divsChild>
        <w:div w:id="37826720">
          <w:marLeft w:val="720"/>
          <w:marRight w:val="0"/>
          <w:marTop w:val="0"/>
          <w:marBottom w:val="120"/>
          <w:divBdr>
            <w:top w:val="none" w:sz="0" w:space="0" w:color="auto"/>
            <w:left w:val="none" w:sz="0" w:space="0" w:color="auto"/>
            <w:bottom w:val="none" w:sz="0" w:space="0" w:color="auto"/>
            <w:right w:val="none" w:sz="0" w:space="0" w:color="auto"/>
          </w:divBdr>
        </w:div>
        <w:div w:id="937906226">
          <w:marLeft w:val="720"/>
          <w:marRight w:val="0"/>
          <w:marTop w:val="0"/>
          <w:marBottom w:val="120"/>
          <w:divBdr>
            <w:top w:val="none" w:sz="0" w:space="0" w:color="auto"/>
            <w:left w:val="none" w:sz="0" w:space="0" w:color="auto"/>
            <w:bottom w:val="none" w:sz="0" w:space="0" w:color="auto"/>
            <w:right w:val="none" w:sz="0" w:space="0" w:color="auto"/>
          </w:divBdr>
        </w:div>
        <w:div w:id="1099764278">
          <w:marLeft w:val="720"/>
          <w:marRight w:val="0"/>
          <w:marTop w:val="0"/>
          <w:marBottom w:val="120"/>
          <w:divBdr>
            <w:top w:val="none" w:sz="0" w:space="0" w:color="auto"/>
            <w:left w:val="none" w:sz="0" w:space="0" w:color="auto"/>
            <w:bottom w:val="none" w:sz="0" w:space="0" w:color="auto"/>
            <w:right w:val="none" w:sz="0" w:space="0" w:color="auto"/>
          </w:divBdr>
        </w:div>
        <w:div w:id="723213024">
          <w:marLeft w:val="720"/>
          <w:marRight w:val="0"/>
          <w:marTop w:val="0"/>
          <w:marBottom w:val="120"/>
          <w:divBdr>
            <w:top w:val="none" w:sz="0" w:space="0" w:color="auto"/>
            <w:left w:val="none" w:sz="0" w:space="0" w:color="auto"/>
            <w:bottom w:val="none" w:sz="0" w:space="0" w:color="auto"/>
            <w:right w:val="none" w:sz="0" w:space="0" w:color="auto"/>
          </w:divBdr>
        </w:div>
        <w:div w:id="1093360643">
          <w:marLeft w:val="720"/>
          <w:marRight w:val="0"/>
          <w:marTop w:val="0"/>
          <w:marBottom w:val="120"/>
          <w:divBdr>
            <w:top w:val="none" w:sz="0" w:space="0" w:color="auto"/>
            <w:left w:val="none" w:sz="0" w:space="0" w:color="auto"/>
            <w:bottom w:val="none" w:sz="0" w:space="0" w:color="auto"/>
            <w:right w:val="none" w:sz="0" w:space="0" w:color="auto"/>
          </w:divBdr>
        </w:div>
      </w:divsChild>
    </w:div>
    <w:div w:id="208490659">
      <w:bodyDiv w:val="1"/>
      <w:marLeft w:val="0"/>
      <w:marRight w:val="0"/>
      <w:marTop w:val="0"/>
      <w:marBottom w:val="0"/>
      <w:divBdr>
        <w:top w:val="none" w:sz="0" w:space="0" w:color="auto"/>
        <w:left w:val="none" w:sz="0" w:space="0" w:color="auto"/>
        <w:bottom w:val="none" w:sz="0" w:space="0" w:color="auto"/>
        <w:right w:val="none" w:sz="0" w:space="0" w:color="auto"/>
      </w:divBdr>
      <w:divsChild>
        <w:div w:id="2095592507">
          <w:marLeft w:val="720"/>
          <w:marRight w:val="0"/>
          <w:marTop w:val="0"/>
          <w:marBottom w:val="120"/>
          <w:divBdr>
            <w:top w:val="none" w:sz="0" w:space="0" w:color="auto"/>
            <w:left w:val="none" w:sz="0" w:space="0" w:color="auto"/>
            <w:bottom w:val="none" w:sz="0" w:space="0" w:color="auto"/>
            <w:right w:val="none" w:sz="0" w:space="0" w:color="auto"/>
          </w:divBdr>
        </w:div>
        <w:div w:id="338193997">
          <w:marLeft w:val="720"/>
          <w:marRight w:val="0"/>
          <w:marTop w:val="0"/>
          <w:marBottom w:val="120"/>
          <w:divBdr>
            <w:top w:val="none" w:sz="0" w:space="0" w:color="auto"/>
            <w:left w:val="none" w:sz="0" w:space="0" w:color="auto"/>
            <w:bottom w:val="none" w:sz="0" w:space="0" w:color="auto"/>
            <w:right w:val="none" w:sz="0" w:space="0" w:color="auto"/>
          </w:divBdr>
        </w:div>
        <w:div w:id="2123527246">
          <w:marLeft w:val="720"/>
          <w:marRight w:val="0"/>
          <w:marTop w:val="0"/>
          <w:marBottom w:val="120"/>
          <w:divBdr>
            <w:top w:val="none" w:sz="0" w:space="0" w:color="auto"/>
            <w:left w:val="none" w:sz="0" w:space="0" w:color="auto"/>
            <w:bottom w:val="none" w:sz="0" w:space="0" w:color="auto"/>
            <w:right w:val="none" w:sz="0" w:space="0" w:color="auto"/>
          </w:divBdr>
        </w:div>
        <w:div w:id="307126030">
          <w:marLeft w:val="720"/>
          <w:marRight w:val="0"/>
          <w:marTop w:val="0"/>
          <w:marBottom w:val="120"/>
          <w:divBdr>
            <w:top w:val="none" w:sz="0" w:space="0" w:color="auto"/>
            <w:left w:val="none" w:sz="0" w:space="0" w:color="auto"/>
            <w:bottom w:val="none" w:sz="0" w:space="0" w:color="auto"/>
            <w:right w:val="none" w:sz="0" w:space="0" w:color="auto"/>
          </w:divBdr>
        </w:div>
        <w:div w:id="1506287162">
          <w:marLeft w:val="720"/>
          <w:marRight w:val="0"/>
          <w:marTop w:val="0"/>
          <w:marBottom w:val="120"/>
          <w:divBdr>
            <w:top w:val="none" w:sz="0" w:space="0" w:color="auto"/>
            <w:left w:val="none" w:sz="0" w:space="0" w:color="auto"/>
            <w:bottom w:val="none" w:sz="0" w:space="0" w:color="auto"/>
            <w:right w:val="none" w:sz="0" w:space="0" w:color="auto"/>
          </w:divBdr>
        </w:div>
        <w:div w:id="652831732">
          <w:marLeft w:val="720"/>
          <w:marRight w:val="0"/>
          <w:marTop w:val="0"/>
          <w:marBottom w:val="120"/>
          <w:divBdr>
            <w:top w:val="none" w:sz="0" w:space="0" w:color="auto"/>
            <w:left w:val="none" w:sz="0" w:space="0" w:color="auto"/>
            <w:bottom w:val="none" w:sz="0" w:space="0" w:color="auto"/>
            <w:right w:val="none" w:sz="0" w:space="0" w:color="auto"/>
          </w:divBdr>
        </w:div>
      </w:divsChild>
    </w:div>
    <w:div w:id="225537184">
      <w:bodyDiv w:val="1"/>
      <w:marLeft w:val="0"/>
      <w:marRight w:val="0"/>
      <w:marTop w:val="0"/>
      <w:marBottom w:val="0"/>
      <w:divBdr>
        <w:top w:val="none" w:sz="0" w:space="0" w:color="auto"/>
        <w:left w:val="none" w:sz="0" w:space="0" w:color="auto"/>
        <w:bottom w:val="none" w:sz="0" w:space="0" w:color="auto"/>
        <w:right w:val="none" w:sz="0" w:space="0" w:color="auto"/>
      </w:divBdr>
      <w:divsChild>
        <w:div w:id="853223670">
          <w:marLeft w:val="547"/>
          <w:marRight w:val="0"/>
          <w:marTop w:val="115"/>
          <w:marBottom w:val="0"/>
          <w:divBdr>
            <w:top w:val="none" w:sz="0" w:space="0" w:color="auto"/>
            <w:left w:val="none" w:sz="0" w:space="0" w:color="auto"/>
            <w:bottom w:val="none" w:sz="0" w:space="0" w:color="auto"/>
            <w:right w:val="none" w:sz="0" w:space="0" w:color="auto"/>
          </w:divBdr>
        </w:div>
        <w:div w:id="383141477">
          <w:marLeft w:val="547"/>
          <w:marRight w:val="0"/>
          <w:marTop w:val="115"/>
          <w:marBottom w:val="0"/>
          <w:divBdr>
            <w:top w:val="none" w:sz="0" w:space="0" w:color="auto"/>
            <w:left w:val="none" w:sz="0" w:space="0" w:color="auto"/>
            <w:bottom w:val="none" w:sz="0" w:space="0" w:color="auto"/>
            <w:right w:val="none" w:sz="0" w:space="0" w:color="auto"/>
          </w:divBdr>
        </w:div>
        <w:div w:id="1144926055">
          <w:marLeft w:val="547"/>
          <w:marRight w:val="0"/>
          <w:marTop w:val="115"/>
          <w:marBottom w:val="0"/>
          <w:divBdr>
            <w:top w:val="none" w:sz="0" w:space="0" w:color="auto"/>
            <w:left w:val="none" w:sz="0" w:space="0" w:color="auto"/>
            <w:bottom w:val="none" w:sz="0" w:space="0" w:color="auto"/>
            <w:right w:val="none" w:sz="0" w:space="0" w:color="auto"/>
          </w:divBdr>
        </w:div>
        <w:div w:id="1106775022">
          <w:marLeft w:val="547"/>
          <w:marRight w:val="0"/>
          <w:marTop w:val="115"/>
          <w:marBottom w:val="0"/>
          <w:divBdr>
            <w:top w:val="none" w:sz="0" w:space="0" w:color="auto"/>
            <w:left w:val="none" w:sz="0" w:space="0" w:color="auto"/>
            <w:bottom w:val="none" w:sz="0" w:space="0" w:color="auto"/>
            <w:right w:val="none" w:sz="0" w:space="0" w:color="auto"/>
          </w:divBdr>
        </w:div>
        <w:div w:id="1772355608">
          <w:marLeft w:val="547"/>
          <w:marRight w:val="0"/>
          <w:marTop w:val="115"/>
          <w:marBottom w:val="0"/>
          <w:divBdr>
            <w:top w:val="none" w:sz="0" w:space="0" w:color="auto"/>
            <w:left w:val="none" w:sz="0" w:space="0" w:color="auto"/>
            <w:bottom w:val="none" w:sz="0" w:space="0" w:color="auto"/>
            <w:right w:val="none" w:sz="0" w:space="0" w:color="auto"/>
          </w:divBdr>
        </w:div>
      </w:divsChild>
    </w:div>
    <w:div w:id="240599095">
      <w:bodyDiv w:val="1"/>
      <w:marLeft w:val="0"/>
      <w:marRight w:val="0"/>
      <w:marTop w:val="0"/>
      <w:marBottom w:val="0"/>
      <w:divBdr>
        <w:top w:val="none" w:sz="0" w:space="0" w:color="auto"/>
        <w:left w:val="none" w:sz="0" w:space="0" w:color="auto"/>
        <w:bottom w:val="none" w:sz="0" w:space="0" w:color="auto"/>
        <w:right w:val="none" w:sz="0" w:space="0" w:color="auto"/>
      </w:divBdr>
      <w:divsChild>
        <w:div w:id="1319267709">
          <w:marLeft w:val="547"/>
          <w:marRight w:val="0"/>
          <w:marTop w:val="115"/>
          <w:marBottom w:val="0"/>
          <w:divBdr>
            <w:top w:val="none" w:sz="0" w:space="0" w:color="auto"/>
            <w:left w:val="none" w:sz="0" w:space="0" w:color="auto"/>
            <w:bottom w:val="none" w:sz="0" w:space="0" w:color="auto"/>
            <w:right w:val="none" w:sz="0" w:space="0" w:color="auto"/>
          </w:divBdr>
        </w:div>
      </w:divsChild>
    </w:div>
    <w:div w:id="258759652">
      <w:bodyDiv w:val="1"/>
      <w:marLeft w:val="0"/>
      <w:marRight w:val="0"/>
      <w:marTop w:val="0"/>
      <w:marBottom w:val="0"/>
      <w:divBdr>
        <w:top w:val="none" w:sz="0" w:space="0" w:color="auto"/>
        <w:left w:val="none" w:sz="0" w:space="0" w:color="auto"/>
        <w:bottom w:val="none" w:sz="0" w:space="0" w:color="auto"/>
        <w:right w:val="none" w:sz="0" w:space="0" w:color="auto"/>
      </w:divBdr>
      <w:divsChild>
        <w:div w:id="1816022275">
          <w:marLeft w:val="1166"/>
          <w:marRight w:val="0"/>
          <w:marTop w:val="125"/>
          <w:marBottom w:val="0"/>
          <w:divBdr>
            <w:top w:val="none" w:sz="0" w:space="0" w:color="auto"/>
            <w:left w:val="none" w:sz="0" w:space="0" w:color="auto"/>
            <w:bottom w:val="none" w:sz="0" w:space="0" w:color="auto"/>
            <w:right w:val="none" w:sz="0" w:space="0" w:color="auto"/>
          </w:divBdr>
        </w:div>
      </w:divsChild>
    </w:div>
    <w:div w:id="349339091">
      <w:bodyDiv w:val="1"/>
      <w:marLeft w:val="0"/>
      <w:marRight w:val="0"/>
      <w:marTop w:val="0"/>
      <w:marBottom w:val="0"/>
      <w:divBdr>
        <w:top w:val="none" w:sz="0" w:space="0" w:color="auto"/>
        <w:left w:val="none" w:sz="0" w:space="0" w:color="auto"/>
        <w:bottom w:val="none" w:sz="0" w:space="0" w:color="auto"/>
        <w:right w:val="none" w:sz="0" w:space="0" w:color="auto"/>
      </w:divBdr>
    </w:div>
    <w:div w:id="400687382">
      <w:bodyDiv w:val="1"/>
      <w:marLeft w:val="0"/>
      <w:marRight w:val="0"/>
      <w:marTop w:val="0"/>
      <w:marBottom w:val="0"/>
      <w:divBdr>
        <w:top w:val="none" w:sz="0" w:space="0" w:color="auto"/>
        <w:left w:val="none" w:sz="0" w:space="0" w:color="auto"/>
        <w:bottom w:val="none" w:sz="0" w:space="0" w:color="auto"/>
        <w:right w:val="none" w:sz="0" w:space="0" w:color="auto"/>
      </w:divBdr>
      <w:divsChild>
        <w:div w:id="305401784">
          <w:marLeft w:val="547"/>
          <w:marRight w:val="0"/>
          <w:marTop w:val="115"/>
          <w:marBottom w:val="0"/>
          <w:divBdr>
            <w:top w:val="none" w:sz="0" w:space="0" w:color="auto"/>
            <w:left w:val="none" w:sz="0" w:space="0" w:color="auto"/>
            <w:bottom w:val="none" w:sz="0" w:space="0" w:color="auto"/>
            <w:right w:val="none" w:sz="0" w:space="0" w:color="auto"/>
          </w:divBdr>
        </w:div>
      </w:divsChild>
    </w:div>
    <w:div w:id="411270765">
      <w:bodyDiv w:val="1"/>
      <w:marLeft w:val="0"/>
      <w:marRight w:val="0"/>
      <w:marTop w:val="0"/>
      <w:marBottom w:val="0"/>
      <w:divBdr>
        <w:top w:val="none" w:sz="0" w:space="0" w:color="auto"/>
        <w:left w:val="none" w:sz="0" w:space="0" w:color="auto"/>
        <w:bottom w:val="none" w:sz="0" w:space="0" w:color="auto"/>
        <w:right w:val="none" w:sz="0" w:space="0" w:color="auto"/>
      </w:divBdr>
      <w:divsChild>
        <w:div w:id="1010909219">
          <w:marLeft w:val="547"/>
          <w:marRight w:val="0"/>
          <w:marTop w:val="125"/>
          <w:marBottom w:val="0"/>
          <w:divBdr>
            <w:top w:val="none" w:sz="0" w:space="0" w:color="auto"/>
            <w:left w:val="none" w:sz="0" w:space="0" w:color="auto"/>
            <w:bottom w:val="none" w:sz="0" w:space="0" w:color="auto"/>
            <w:right w:val="none" w:sz="0" w:space="0" w:color="auto"/>
          </w:divBdr>
        </w:div>
        <w:div w:id="597249998">
          <w:marLeft w:val="1166"/>
          <w:marRight w:val="0"/>
          <w:marTop w:val="125"/>
          <w:marBottom w:val="0"/>
          <w:divBdr>
            <w:top w:val="none" w:sz="0" w:space="0" w:color="auto"/>
            <w:left w:val="none" w:sz="0" w:space="0" w:color="auto"/>
            <w:bottom w:val="none" w:sz="0" w:space="0" w:color="auto"/>
            <w:right w:val="none" w:sz="0" w:space="0" w:color="auto"/>
          </w:divBdr>
        </w:div>
        <w:div w:id="623003090">
          <w:marLeft w:val="1166"/>
          <w:marRight w:val="0"/>
          <w:marTop w:val="125"/>
          <w:marBottom w:val="0"/>
          <w:divBdr>
            <w:top w:val="none" w:sz="0" w:space="0" w:color="auto"/>
            <w:left w:val="none" w:sz="0" w:space="0" w:color="auto"/>
            <w:bottom w:val="none" w:sz="0" w:space="0" w:color="auto"/>
            <w:right w:val="none" w:sz="0" w:space="0" w:color="auto"/>
          </w:divBdr>
        </w:div>
      </w:divsChild>
    </w:div>
    <w:div w:id="464012374">
      <w:bodyDiv w:val="1"/>
      <w:marLeft w:val="0"/>
      <w:marRight w:val="0"/>
      <w:marTop w:val="0"/>
      <w:marBottom w:val="0"/>
      <w:divBdr>
        <w:top w:val="none" w:sz="0" w:space="0" w:color="auto"/>
        <w:left w:val="none" w:sz="0" w:space="0" w:color="auto"/>
        <w:bottom w:val="none" w:sz="0" w:space="0" w:color="auto"/>
        <w:right w:val="none" w:sz="0" w:space="0" w:color="auto"/>
      </w:divBdr>
      <w:divsChild>
        <w:div w:id="1095521112">
          <w:marLeft w:val="187"/>
          <w:marRight w:val="0"/>
          <w:marTop w:val="0"/>
          <w:marBottom w:val="65"/>
          <w:divBdr>
            <w:top w:val="none" w:sz="0" w:space="0" w:color="auto"/>
            <w:left w:val="none" w:sz="0" w:space="0" w:color="auto"/>
            <w:bottom w:val="none" w:sz="0" w:space="0" w:color="auto"/>
            <w:right w:val="none" w:sz="0" w:space="0" w:color="auto"/>
          </w:divBdr>
        </w:div>
        <w:div w:id="1513955658">
          <w:marLeft w:val="187"/>
          <w:marRight w:val="0"/>
          <w:marTop w:val="0"/>
          <w:marBottom w:val="65"/>
          <w:divBdr>
            <w:top w:val="none" w:sz="0" w:space="0" w:color="auto"/>
            <w:left w:val="none" w:sz="0" w:space="0" w:color="auto"/>
            <w:bottom w:val="none" w:sz="0" w:space="0" w:color="auto"/>
            <w:right w:val="none" w:sz="0" w:space="0" w:color="auto"/>
          </w:divBdr>
        </w:div>
      </w:divsChild>
    </w:div>
    <w:div w:id="503398155">
      <w:bodyDiv w:val="1"/>
      <w:marLeft w:val="0"/>
      <w:marRight w:val="0"/>
      <w:marTop w:val="0"/>
      <w:marBottom w:val="0"/>
      <w:divBdr>
        <w:top w:val="none" w:sz="0" w:space="0" w:color="auto"/>
        <w:left w:val="none" w:sz="0" w:space="0" w:color="auto"/>
        <w:bottom w:val="none" w:sz="0" w:space="0" w:color="auto"/>
        <w:right w:val="none" w:sz="0" w:space="0" w:color="auto"/>
      </w:divBdr>
    </w:div>
    <w:div w:id="544099547">
      <w:bodyDiv w:val="1"/>
      <w:marLeft w:val="0"/>
      <w:marRight w:val="0"/>
      <w:marTop w:val="0"/>
      <w:marBottom w:val="0"/>
      <w:divBdr>
        <w:top w:val="none" w:sz="0" w:space="0" w:color="auto"/>
        <w:left w:val="none" w:sz="0" w:space="0" w:color="auto"/>
        <w:bottom w:val="none" w:sz="0" w:space="0" w:color="auto"/>
        <w:right w:val="none" w:sz="0" w:space="0" w:color="auto"/>
      </w:divBdr>
      <w:divsChild>
        <w:div w:id="1144662527">
          <w:marLeft w:val="187"/>
          <w:marRight w:val="0"/>
          <w:marTop w:val="0"/>
          <w:marBottom w:val="65"/>
          <w:divBdr>
            <w:top w:val="none" w:sz="0" w:space="0" w:color="auto"/>
            <w:left w:val="none" w:sz="0" w:space="0" w:color="auto"/>
            <w:bottom w:val="none" w:sz="0" w:space="0" w:color="auto"/>
            <w:right w:val="none" w:sz="0" w:space="0" w:color="auto"/>
          </w:divBdr>
        </w:div>
      </w:divsChild>
    </w:div>
    <w:div w:id="575356529">
      <w:bodyDiv w:val="1"/>
      <w:marLeft w:val="0"/>
      <w:marRight w:val="0"/>
      <w:marTop w:val="0"/>
      <w:marBottom w:val="0"/>
      <w:divBdr>
        <w:top w:val="none" w:sz="0" w:space="0" w:color="auto"/>
        <w:left w:val="none" w:sz="0" w:space="0" w:color="auto"/>
        <w:bottom w:val="none" w:sz="0" w:space="0" w:color="auto"/>
        <w:right w:val="none" w:sz="0" w:space="0" w:color="auto"/>
      </w:divBdr>
      <w:divsChild>
        <w:div w:id="1491487637">
          <w:marLeft w:val="547"/>
          <w:marRight w:val="0"/>
          <w:marTop w:val="125"/>
          <w:marBottom w:val="0"/>
          <w:divBdr>
            <w:top w:val="none" w:sz="0" w:space="0" w:color="auto"/>
            <w:left w:val="none" w:sz="0" w:space="0" w:color="auto"/>
            <w:bottom w:val="none" w:sz="0" w:space="0" w:color="auto"/>
            <w:right w:val="none" w:sz="0" w:space="0" w:color="auto"/>
          </w:divBdr>
        </w:div>
      </w:divsChild>
    </w:div>
    <w:div w:id="618994921">
      <w:bodyDiv w:val="1"/>
      <w:marLeft w:val="0"/>
      <w:marRight w:val="0"/>
      <w:marTop w:val="0"/>
      <w:marBottom w:val="0"/>
      <w:divBdr>
        <w:top w:val="none" w:sz="0" w:space="0" w:color="auto"/>
        <w:left w:val="none" w:sz="0" w:space="0" w:color="auto"/>
        <w:bottom w:val="none" w:sz="0" w:space="0" w:color="auto"/>
        <w:right w:val="none" w:sz="0" w:space="0" w:color="auto"/>
      </w:divBdr>
      <w:divsChild>
        <w:div w:id="591355952">
          <w:marLeft w:val="547"/>
          <w:marRight w:val="0"/>
          <w:marTop w:val="106"/>
          <w:marBottom w:val="0"/>
          <w:divBdr>
            <w:top w:val="none" w:sz="0" w:space="0" w:color="auto"/>
            <w:left w:val="none" w:sz="0" w:space="0" w:color="auto"/>
            <w:bottom w:val="none" w:sz="0" w:space="0" w:color="auto"/>
            <w:right w:val="none" w:sz="0" w:space="0" w:color="auto"/>
          </w:divBdr>
        </w:div>
        <w:div w:id="700785566">
          <w:marLeft w:val="547"/>
          <w:marRight w:val="0"/>
          <w:marTop w:val="106"/>
          <w:marBottom w:val="0"/>
          <w:divBdr>
            <w:top w:val="none" w:sz="0" w:space="0" w:color="auto"/>
            <w:left w:val="none" w:sz="0" w:space="0" w:color="auto"/>
            <w:bottom w:val="none" w:sz="0" w:space="0" w:color="auto"/>
            <w:right w:val="none" w:sz="0" w:space="0" w:color="auto"/>
          </w:divBdr>
        </w:div>
        <w:div w:id="965039410">
          <w:marLeft w:val="547"/>
          <w:marRight w:val="0"/>
          <w:marTop w:val="106"/>
          <w:marBottom w:val="0"/>
          <w:divBdr>
            <w:top w:val="none" w:sz="0" w:space="0" w:color="auto"/>
            <w:left w:val="none" w:sz="0" w:space="0" w:color="auto"/>
            <w:bottom w:val="none" w:sz="0" w:space="0" w:color="auto"/>
            <w:right w:val="none" w:sz="0" w:space="0" w:color="auto"/>
          </w:divBdr>
        </w:div>
        <w:div w:id="741828162">
          <w:marLeft w:val="1166"/>
          <w:marRight w:val="0"/>
          <w:marTop w:val="106"/>
          <w:marBottom w:val="0"/>
          <w:divBdr>
            <w:top w:val="none" w:sz="0" w:space="0" w:color="auto"/>
            <w:left w:val="none" w:sz="0" w:space="0" w:color="auto"/>
            <w:bottom w:val="none" w:sz="0" w:space="0" w:color="auto"/>
            <w:right w:val="none" w:sz="0" w:space="0" w:color="auto"/>
          </w:divBdr>
        </w:div>
        <w:div w:id="133376139">
          <w:marLeft w:val="1166"/>
          <w:marRight w:val="0"/>
          <w:marTop w:val="106"/>
          <w:marBottom w:val="0"/>
          <w:divBdr>
            <w:top w:val="none" w:sz="0" w:space="0" w:color="auto"/>
            <w:left w:val="none" w:sz="0" w:space="0" w:color="auto"/>
            <w:bottom w:val="none" w:sz="0" w:space="0" w:color="auto"/>
            <w:right w:val="none" w:sz="0" w:space="0" w:color="auto"/>
          </w:divBdr>
        </w:div>
        <w:div w:id="577010985">
          <w:marLeft w:val="547"/>
          <w:marRight w:val="0"/>
          <w:marTop w:val="106"/>
          <w:marBottom w:val="0"/>
          <w:divBdr>
            <w:top w:val="none" w:sz="0" w:space="0" w:color="auto"/>
            <w:left w:val="none" w:sz="0" w:space="0" w:color="auto"/>
            <w:bottom w:val="none" w:sz="0" w:space="0" w:color="auto"/>
            <w:right w:val="none" w:sz="0" w:space="0" w:color="auto"/>
          </w:divBdr>
        </w:div>
        <w:div w:id="461389102">
          <w:marLeft w:val="1354"/>
          <w:marRight w:val="0"/>
          <w:marTop w:val="106"/>
          <w:marBottom w:val="0"/>
          <w:divBdr>
            <w:top w:val="none" w:sz="0" w:space="0" w:color="auto"/>
            <w:left w:val="none" w:sz="0" w:space="0" w:color="auto"/>
            <w:bottom w:val="none" w:sz="0" w:space="0" w:color="auto"/>
            <w:right w:val="none" w:sz="0" w:space="0" w:color="auto"/>
          </w:divBdr>
        </w:div>
        <w:div w:id="1801071663">
          <w:marLeft w:val="1354"/>
          <w:marRight w:val="0"/>
          <w:marTop w:val="106"/>
          <w:marBottom w:val="0"/>
          <w:divBdr>
            <w:top w:val="none" w:sz="0" w:space="0" w:color="auto"/>
            <w:left w:val="none" w:sz="0" w:space="0" w:color="auto"/>
            <w:bottom w:val="none" w:sz="0" w:space="0" w:color="auto"/>
            <w:right w:val="none" w:sz="0" w:space="0" w:color="auto"/>
          </w:divBdr>
        </w:div>
      </w:divsChild>
    </w:div>
    <w:div w:id="625963632">
      <w:bodyDiv w:val="1"/>
      <w:marLeft w:val="0"/>
      <w:marRight w:val="0"/>
      <w:marTop w:val="0"/>
      <w:marBottom w:val="0"/>
      <w:divBdr>
        <w:top w:val="none" w:sz="0" w:space="0" w:color="auto"/>
        <w:left w:val="none" w:sz="0" w:space="0" w:color="auto"/>
        <w:bottom w:val="none" w:sz="0" w:space="0" w:color="auto"/>
        <w:right w:val="none" w:sz="0" w:space="0" w:color="auto"/>
      </w:divBdr>
    </w:div>
    <w:div w:id="663315816">
      <w:bodyDiv w:val="1"/>
      <w:marLeft w:val="0"/>
      <w:marRight w:val="0"/>
      <w:marTop w:val="0"/>
      <w:marBottom w:val="0"/>
      <w:divBdr>
        <w:top w:val="none" w:sz="0" w:space="0" w:color="auto"/>
        <w:left w:val="none" w:sz="0" w:space="0" w:color="auto"/>
        <w:bottom w:val="none" w:sz="0" w:space="0" w:color="auto"/>
        <w:right w:val="none" w:sz="0" w:space="0" w:color="auto"/>
      </w:divBdr>
      <w:divsChild>
        <w:div w:id="1141532670">
          <w:marLeft w:val="547"/>
          <w:marRight w:val="0"/>
          <w:marTop w:val="115"/>
          <w:marBottom w:val="0"/>
          <w:divBdr>
            <w:top w:val="none" w:sz="0" w:space="0" w:color="auto"/>
            <w:left w:val="none" w:sz="0" w:space="0" w:color="auto"/>
            <w:bottom w:val="none" w:sz="0" w:space="0" w:color="auto"/>
            <w:right w:val="none" w:sz="0" w:space="0" w:color="auto"/>
          </w:divBdr>
        </w:div>
      </w:divsChild>
    </w:div>
    <w:div w:id="786509986">
      <w:bodyDiv w:val="1"/>
      <w:marLeft w:val="0"/>
      <w:marRight w:val="0"/>
      <w:marTop w:val="0"/>
      <w:marBottom w:val="0"/>
      <w:divBdr>
        <w:top w:val="none" w:sz="0" w:space="0" w:color="auto"/>
        <w:left w:val="none" w:sz="0" w:space="0" w:color="auto"/>
        <w:bottom w:val="none" w:sz="0" w:space="0" w:color="auto"/>
        <w:right w:val="none" w:sz="0" w:space="0" w:color="auto"/>
      </w:divBdr>
    </w:div>
    <w:div w:id="875964091">
      <w:bodyDiv w:val="1"/>
      <w:marLeft w:val="0"/>
      <w:marRight w:val="0"/>
      <w:marTop w:val="0"/>
      <w:marBottom w:val="0"/>
      <w:divBdr>
        <w:top w:val="none" w:sz="0" w:space="0" w:color="auto"/>
        <w:left w:val="none" w:sz="0" w:space="0" w:color="auto"/>
        <w:bottom w:val="none" w:sz="0" w:space="0" w:color="auto"/>
        <w:right w:val="none" w:sz="0" w:space="0" w:color="auto"/>
      </w:divBdr>
      <w:divsChild>
        <w:div w:id="2137292643">
          <w:marLeft w:val="1354"/>
          <w:marRight w:val="0"/>
          <w:marTop w:val="115"/>
          <w:marBottom w:val="0"/>
          <w:divBdr>
            <w:top w:val="none" w:sz="0" w:space="0" w:color="auto"/>
            <w:left w:val="none" w:sz="0" w:space="0" w:color="auto"/>
            <w:bottom w:val="none" w:sz="0" w:space="0" w:color="auto"/>
            <w:right w:val="none" w:sz="0" w:space="0" w:color="auto"/>
          </w:divBdr>
        </w:div>
      </w:divsChild>
    </w:div>
    <w:div w:id="989745429">
      <w:bodyDiv w:val="1"/>
      <w:marLeft w:val="0"/>
      <w:marRight w:val="0"/>
      <w:marTop w:val="0"/>
      <w:marBottom w:val="0"/>
      <w:divBdr>
        <w:top w:val="none" w:sz="0" w:space="0" w:color="auto"/>
        <w:left w:val="none" w:sz="0" w:space="0" w:color="auto"/>
        <w:bottom w:val="none" w:sz="0" w:space="0" w:color="auto"/>
        <w:right w:val="none" w:sz="0" w:space="0" w:color="auto"/>
      </w:divBdr>
    </w:div>
    <w:div w:id="1129519041">
      <w:bodyDiv w:val="1"/>
      <w:marLeft w:val="0"/>
      <w:marRight w:val="0"/>
      <w:marTop w:val="0"/>
      <w:marBottom w:val="0"/>
      <w:divBdr>
        <w:top w:val="none" w:sz="0" w:space="0" w:color="auto"/>
        <w:left w:val="none" w:sz="0" w:space="0" w:color="auto"/>
        <w:bottom w:val="none" w:sz="0" w:space="0" w:color="auto"/>
        <w:right w:val="none" w:sz="0" w:space="0" w:color="auto"/>
      </w:divBdr>
      <w:divsChild>
        <w:div w:id="859124459">
          <w:marLeft w:val="720"/>
          <w:marRight w:val="0"/>
          <w:marTop w:val="0"/>
          <w:marBottom w:val="120"/>
          <w:divBdr>
            <w:top w:val="none" w:sz="0" w:space="0" w:color="auto"/>
            <w:left w:val="none" w:sz="0" w:space="0" w:color="auto"/>
            <w:bottom w:val="none" w:sz="0" w:space="0" w:color="auto"/>
            <w:right w:val="none" w:sz="0" w:space="0" w:color="auto"/>
          </w:divBdr>
        </w:div>
        <w:div w:id="509639081">
          <w:marLeft w:val="720"/>
          <w:marRight w:val="0"/>
          <w:marTop w:val="0"/>
          <w:marBottom w:val="120"/>
          <w:divBdr>
            <w:top w:val="none" w:sz="0" w:space="0" w:color="auto"/>
            <w:left w:val="none" w:sz="0" w:space="0" w:color="auto"/>
            <w:bottom w:val="none" w:sz="0" w:space="0" w:color="auto"/>
            <w:right w:val="none" w:sz="0" w:space="0" w:color="auto"/>
          </w:divBdr>
        </w:div>
        <w:div w:id="1701199958">
          <w:marLeft w:val="720"/>
          <w:marRight w:val="0"/>
          <w:marTop w:val="0"/>
          <w:marBottom w:val="120"/>
          <w:divBdr>
            <w:top w:val="none" w:sz="0" w:space="0" w:color="auto"/>
            <w:left w:val="none" w:sz="0" w:space="0" w:color="auto"/>
            <w:bottom w:val="none" w:sz="0" w:space="0" w:color="auto"/>
            <w:right w:val="none" w:sz="0" w:space="0" w:color="auto"/>
          </w:divBdr>
        </w:div>
        <w:div w:id="1561404824">
          <w:marLeft w:val="720"/>
          <w:marRight w:val="0"/>
          <w:marTop w:val="0"/>
          <w:marBottom w:val="120"/>
          <w:divBdr>
            <w:top w:val="none" w:sz="0" w:space="0" w:color="auto"/>
            <w:left w:val="none" w:sz="0" w:space="0" w:color="auto"/>
            <w:bottom w:val="none" w:sz="0" w:space="0" w:color="auto"/>
            <w:right w:val="none" w:sz="0" w:space="0" w:color="auto"/>
          </w:divBdr>
        </w:div>
        <w:div w:id="2145000411">
          <w:marLeft w:val="720"/>
          <w:marRight w:val="0"/>
          <w:marTop w:val="0"/>
          <w:marBottom w:val="120"/>
          <w:divBdr>
            <w:top w:val="none" w:sz="0" w:space="0" w:color="auto"/>
            <w:left w:val="none" w:sz="0" w:space="0" w:color="auto"/>
            <w:bottom w:val="none" w:sz="0" w:space="0" w:color="auto"/>
            <w:right w:val="none" w:sz="0" w:space="0" w:color="auto"/>
          </w:divBdr>
        </w:div>
      </w:divsChild>
    </w:div>
    <w:div w:id="1134444199">
      <w:bodyDiv w:val="1"/>
      <w:marLeft w:val="0"/>
      <w:marRight w:val="0"/>
      <w:marTop w:val="0"/>
      <w:marBottom w:val="0"/>
      <w:divBdr>
        <w:top w:val="none" w:sz="0" w:space="0" w:color="auto"/>
        <w:left w:val="none" w:sz="0" w:space="0" w:color="auto"/>
        <w:bottom w:val="none" w:sz="0" w:space="0" w:color="auto"/>
        <w:right w:val="none" w:sz="0" w:space="0" w:color="auto"/>
      </w:divBdr>
      <w:divsChild>
        <w:div w:id="191649381">
          <w:marLeft w:val="547"/>
          <w:marRight w:val="0"/>
          <w:marTop w:val="134"/>
          <w:marBottom w:val="0"/>
          <w:divBdr>
            <w:top w:val="none" w:sz="0" w:space="0" w:color="auto"/>
            <w:left w:val="none" w:sz="0" w:space="0" w:color="auto"/>
            <w:bottom w:val="none" w:sz="0" w:space="0" w:color="auto"/>
            <w:right w:val="none" w:sz="0" w:space="0" w:color="auto"/>
          </w:divBdr>
        </w:div>
        <w:div w:id="859466321">
          <w:marLeft w:val="547"/>
          <w:marRight w:val="0"/>
          <w:marTop w:val="134"/>
          <w:marBottom w:val="0"/>
          <w:divBdr>
            <w:top w:val="none" w:sz="0" w:space="0" w:color="auto"/>
            <w:left w:val="none" w:sz="0" w:space="0" w:color="auto"/>
            <w:bottom w:val="none" w:sz="0" w:space="0" w:color="auto"/>
            <w:right w:val="none" w:sz="0" w:space="0" w:color="auto"/>
          </w:divBdr>
        </w:div>
        <w:div w:id="848325075">
          <w:marLeft w:val="547"/>
          <w:marRight w:val="0"/>
          <w:marTop w:val="134"/>
          <w:marBottom w:val="0"/>
          <w:divBdr>
            <w:top w:val="none" w:sz="0" w:space="0" w:color="auto"/>
            <w:left w:val="none" w:sz="0" w:space="0" w:color="auto"/>
            <w:bottom w:val="none" w:sz="0" w:space="0" w:color="auto"/>
            <w:right w:val="none" w:sz="0" w:space="0" w:color="auto"/>
          </w:divBdr>
        </w:div>
        <w:div w:id="480924030">
          <w:marLeft w:val="547"/>
          <w:marRight w:val="0"/>
          <w:marTop w:val="134"/>
          <w:marBottom w:val="0"/>
          <w:divBdr>
            <w:top w:val="none" w:sz="0" w:space="0" w:color="auto"/>
            <w:left w:val="none" w:sz="0" w:space="0" w:color="auto"/>
            <w:bottom w:val="none" w:sz="0" w:space="0" w:color="auto"/>
            <w:right w:val="none" w:sz="0" w:space="0" w:color="auto"/>
          </w:divBdr>
        </w:div>
        <w:div w:id="668018640">
          <w:marLeft w:val="547"/>
          <w:marRight w:val="0"/>
          <w:marTop w:val="134"/>
          <w:marBottom w:val="0"/>
          <w:divBdr>
            <w:top w:val="none" w:sz="0" w:space="0" w:color="auto"/>
            <w:left w:val="none" w:sz="0" w:space="0" w:color="auto"/>
            <w:bottom w:val="none" w:sz="0" w:space="0" w:color="auto"/>
            <w:right w:val="none" w:sz="0" w:space="0" w:color="auto"/>
          </w:divBdr>
        </w:div>
        <w:div w:id="53167121">
          <w:marLeft w:val="547"/>
          <w:marRight w:val="0"/>
          <w:marTop w:val="134"/>
          <w:marBottom w:val="0"/>
          <w:divBdr>
            <w:top w:val="none" w:sz="0" w:space="0" w:color="auto"/>
            <w:left w:val="none" w:sz="0" w:space="0" w:color="auto"/>
            <w:bottom w:val="none" w:sz="0" w:space="0" w:color="auto"/>
            <w:right w:val="none" w:sz="0" w:space="0" w:color="auto"/>
          </w:divBdr>
        </w:div>
        <w:div w:id="837237542">
          <w:marLeft w:val="547"/>
          <w:marRight w:val="0"/>
          <w:marTop w:val="134"/>
          <w:marBottom w:val="0"/>
          <w:divBdr>
            <w:top w:val="none" w:sz="0" w:space="0" w:color="auto"/>
            <w:left w:val="none" w:sz="0" w:space="0" w:color="auto"/>
            <w:bottom w:val="none" w:sz="0" w:space="0" w:color="auto"/>
            <w:right w:val="none" w:sz="0" w:space="0" w:color="auto"/>
          </w:divBdr>
        </w:div>
      </w:divsChild>
    </w:div>
    <w:div w:id="1173227329">
      <w:bodyDiv w:val="1"/>
      <w:marLeft w:val="0"/>
      <w:marRight w:val="0"/>
      <w:marTop w:val="0"/>
      <w:marBottom w:val="0"/>
      <w:divBdr>
        <w:top w:val="none" w:sz="0" w:space="0" w:color="auto"/>
        <w:left w:val="none" w:sz="0" w:space="0" w:color="auto"/>
        <w:bottom w:val="none" w:sz="0" w:space="0" w:color="auto"/>
        <w:right w:val="none" w:sz="0" w:space="0" w:color="auto"/>
      </w:divBdr>
    </w:div>
    <w:div w:id="1400130089">
      <w:bodyDiv w:val="1"/>
      <w:marLeft w:val="0"/>
      <w:marRight w:val="0"/>
      <w:marTop w:val="0"/>
      <w:marBottom w:val="0"/>
      <w:divBdr>
        <w:top w:val="none" w:sz="0" w:space="0" w:color="auto"/>
        <w:left w:val="none" w:sz="0" w:space="0" w:color="auto"/>
        <w:bottom w:val="none" w:sz="0" w:space="0" w:color="auto"/>
        <w:right w:val="none" w:sz="0" w:space="0" w:color="auto"/>
      </w:divBdr>
      <w:divsChild>
        <w:div w:id="849024553">
          <w:marLeft w:val="547"/>
          <w:marRight w:val="0"/>
          <w:marTop w:val="115"/>
          <w:marBottom w:val="0"/>
          <w:divBdr>
            <w:top w:val="none" w:sz="0" w:space="0" w:color="auto"/>
            <w:left w:val="none" w:sz="0" w:space="0" w:color="auto"/>
            <w:bottom w:val="none" w:sz="0" w:space="0" w:color="auto"/>
            <w:right w:val="none" w:sz="0" w:space="0" w:color="auto"/>
          </w:divBdr>
        </w:div>
        <w:div w:id="2033065305">
          <w:marLeft w:val="547"/>
          <w:marRight w:val="0"/>
          <w:marTop w:val="115"/>
          <w:marBottom w:val="0"/>
          <w:divBdr>
            <w:top w:val="none" w:sz="0" w:space="0" w:color="auto"/>
            <w:left w:val="none" w:sz="0" w:space="0" w:color="auto"/>
            <w:bottom w:val="none" w:sz="0" w:space="0" w:color="auto"/>
            <w:right w:val="none" w:sz="0" w:space="0" w:color="auto"/>
          </w:divBdr>
        </w:div>
        <w:div w:id="408384779">
          <w:marLeft w:val="1166"/>
          <w:marRight w:val="0"/>
          <w:marTop w:val="115"/>
          <w:marBottom w:val="0"/>
          <w:divBdr>
            <w:top w:val="none" w:sz="0" w:space="0" w:color="auto"/>
            <w:left w:val="none" w:sz="0" w:space="0" w:color="auto"/>
            <w:bottom w:val="none" w:sz="0" w:space="0" w:color="auto"/>
            <w:right w:val="none" w:sz="0" w:space="0" w:color="auto"/>
          </w:divBdr>
        </w:div>
        <w:div w:id="1226336994">
          <w:marLeft w:val="1166"/>
          <w:marRight w:val="0"/>
          <w:marTop w:val="115"/>
          <w:marBottom w:val="0"/>
          <w:divBdr>
            <w:top w:val="none" w:sz="0" w:space="0" w:color="auto"/>
            <w:left w:val="none" w:sz="0" w:space="0" w:color="auto"/>
            <w:bottom w:val="none" w:sz="0" w:space="0" w:color="auto"/>
            <w:right w:val="none" w:sz="0" w:space="0" w:color="auto"/>
          </w:divBdr>
        </w:div>
        <w:div w:id="1071193452">
          <w:marLeft w:val="1166"/>
          <w:marRight w:val="0"/>
          <w:marTop w:val="115"/>
          <w:marBottom w:val="0"/>
          <w:divBdr>
            <w:top w:val="none" w:sz="0" w:space="0" w:color="auto"/>
            <w:left w:val="none" w:sz="0" w:space="0" w:color="auto"/>
            <w:bottom w:val="none" w:sz="0" w:space="0" w:color="auto"/>
            <w:right w:val="none" w:sz="0" w:space="0" w:color="auto"/>
          </w:divBdr>
        </w:div>
        <w:div w:id="1621961142">
          <w:marLeft w:val="1166"/>
          <w:marRight w:val="0"/>
          <w:marTop w:val="115"/>
          <w:marBottom w:val="0"/>
          <w:divBdr>
            <w:top w:val="none" w:sz="0" w:space="0" w:color="auto"/>
            <w:left w:val="none" w:sz="0" w:space="0" w:color="auto"/>
            <w:bottom w:val="none" w:sz="0" w:space="0" w:color="auto"/>
            <w:right w:val="none" w:sz="0" w:space="0" w:color="auto"/>
          </w:divBdr>
        </w:div>
        <w:div w:id="177042562">
          <w:marLeft w:val="720"/>
          <w:marRight w:val="0"/>
          <w:marTop w:val="115"/>
          <w:marBottom w:val="0"/>
          <w:divBdr>
            <w:top w:val="none" w:sz="0" w:space="0" w:color="auto"/>
            <w:left w:val="none" w:sz="0" w:space="0" w:color="auto"/>
            <w:bottom w:val="none" w:sz="0" w:space="0" w:color="auto"/>
            <w:right w:val="none" w:sz="0" w:space="0" w:color="auto"/>
          </w:divBdr>
        </w:div>
      </w:divsChild>
    </w:div>
    <w:div w:id="1403022165">
      <w:bodyDiv w:val="1"/>
      <w:marLeft w:val="0"/>
      <w:marRight w:val="0"/>
      <w:marTop w:val="0"/>
      <w:marBottom w:val="0"/>
      <w:divBdr>
        <w:top w:val="none" w:sz="0" w:space="0" w:color="auto"/>
        <w:left w:val="none" w:sz="0" w:space="0" w:color="auto"/>
        <w:bottom w:val="none" w:sz="0" w:space="0" w:color="auto"/>
        <w:right w:val="none" w:sz="0" w:space="0" w:color="auto"/>
      </w:divBdr>
      <w:divsChild>
        <w:div w:id="1012756855">
          <w:marLeft w:val="547"/>
          <w:marRight w:val="0"/>
          <w:marTop w:val="134"/>
          <w:marBottom w:val="0"/>
          <w:divBdr>
            <w:top w:val="none" w:sz="0" w:space="0" w:color="auto"/>
            <w:left w:val="none" w:sz="0" w:space="0" w:color="auto"/>
            <w:bottom w:val="none" w:sz="0" w:space="0" w:color="auto"/>
            <w:right w:val="none" w:sz="0" w:space="0" w:color="auto"/>
          </w:divBdr>
        </w:div>
        <w:div w:id="916284050">
          <w:marLeft w:val="547"/>
          <w:marRight w:val="0"/>
          <w:marTop w:val="134"/>
          <w:marBottom w:val="0"/>
          <w:divBdr>
            <w:top w:val="none" w:sz="0" w:space="0" w:color="auto"/>
            <w:left w:val="none" w:sz="0" w:space="0" w:color="auto"/>
            <w:bottom w:val="none" w:sz="0" w:space="0" w:color="auto"/>
            <w:right w:val="none" w:sz="0" w:space="0" w:color="auto"/>
          </w:divBdr>
        </w:div>
        <w:div w:id="62335556">
          <w:marLeft w:val="547"/>
          <w:marRight w:val="0"/>
          <w:marTop w:val="134"/>
          <w:marBottom w:val="0"/>
          <w:divBdr>
            <w:top w:val="none" w:sz="0" w:space="0" w:color="auto"/>
            <w:left w:val="none" w:sz="0" w:space="0" w:color="auto"/>
            <w:bottom w:val="none" w:sz="0" w:space="0" w:color="auto"/>
            <w:right w:val="none" w:sz="0" w:space="0" w:color="auto"/>
          </w:divBdr>
        </w:div>
        <w:div w:id="1488084964">
          <w:marLeft w:val="547"/>
          <w:marRight w:val="0"/>
          <w:marTop w:val="134"/>
          <w:marBottom w:val="0"/>
          <w:divBdr>
            <w:top w:val="none" w:sz="0" w:space="0" w:color="auto"/>
            <w:left w:val="none" w:sz="0" w:space="0" w:color="auto"/>
            <w:bottom w:val="none" w:sz="0" w:space="0" w:color="auto"/>
            <w:right w:val="none" w:sz="0" w:space="0" w:color="auto"/>
          </w:divBdr>
        </w:div>
        <w:div w:id="66810724">
          <w:marLeft w:val="547"/>
          <w:marRight w:val="0"/>
          <w:marTop w:val="134"/>
          <w:marBottom w:val="0"/>
          <w:divBdr>
            <w:top w:val="none" w:sz="0" w:space="0" w:color="auto"/>
            <w:left w:val="none" w:sz="0" w:space="0" w:color="auto"/>
            <w:bottom w:val="none" w:sz="0" w:space="0" w:color="auto"/>
            <w:right w:val="none" w:sz="0" w:space="0" w:color="auto"/>
          </w:divBdr>
        </w:div>
        <w:div w:id="616983372">
          <w:marLeft w:val="547"/>
          <w:marRight w:val="0"/>
          <w:marTop w:val="134"/>
          <w:marBottom w:val="0"/>
          <w:divBdr>
            <w:top w:val="none" w:sz="0" w:space="0" w:color="auto"/>
            <w:left w:val="none" w:sz="0" w:space="0" w:color="auto"/>
            <w:bottom w:val="none" w:sz="0" w:space="0" w:color="auto"/>
            <w:right w:val="none" w:sz="0" w:space="0" w:color="auto"/>
          </w:divBdr>
        </w:div>
        <w:div w:id="1790122622">
          <w:marLeft w:val="547"/>
          <w:marRight w:val="0"/>
          <w:marTop w:val="134"/>
          <w:marBottom w:val="0"/>
          <w:divBdr>
            <w:top w:val="none" w:sz="0" w:space="0" w:color="auto"/>
            <w:left w:val="none" w:sz="0" w:space="0" w:color="auto"/>
            <w:bottom w:val="none" w:sz="0" w:space="0" w:color="auto"/>
            <w:right w:val="none" w:sz="0" w:space="0" w:color="auto"/>
          </w:divBdr>
        </w:div>
      </w:divsChild>
    </w:div>
    <w:div w:id="1491292758">
      <w:bodyDiv w:val="1"/>
      <w:marLeft w:val="0"/>
      <w:marRight w:val="0"/>
      <w:marTop w:val="0"/>
      <w:marBottom w:val="0"/>
      <w:divBdr>
        <w:top w:val="none" w:sz="0" w:space="0" w:color="auto"/>
        <w:left w:val="none" w:sz="0" w:space="0" w:color="auto"/>
        <w:bottom w:val="none" w:sz="0" w:space="0" w:color="auto"/>
        <w:right w:val="none" w:sz="0" w:space="0" w:color="auto"/>
      </w:divBdr>
      <w:divsChild>
        <w:div w:id="1033770571">
          <w:marLeft w:val="547"/>
          <w:marRight w:val="0"/>
          <w:marTop w:val="115"/>
          <w:marBottom w:val="0"/>
          <w:divBdr>
            <w:top w:val="none" w:sz="0" w:space="0" w:color="auto"/>
            <w:left w:val="none" w:sz="0" w:space="0" w:color="auto"/>
            <w:bottom w:val="none" w:sz="0" w:space="0" w:color="auto"/>
            <w:right w:val="none" w:sz="0" w:space="0" w:color="auto"/>
          </w:divBdr>
        </w:div>
      </w:divsChild>
    </w:div>
    <w:div w:id="1503087352">
      <w:bodyDiv w:val="1"/>
      <w:marLeft w:val="0"/>
      <w:marRight w:val="0"/>
      <w:marTop w:val="0"/>
      <w:marBottom w:val="0"/>
      <w:divBdr>
        <w:top w:val="none" w:sz="0" w:space="0" w:color="auto"/>
        <w:left w:val="none" w:sz="0" w:space="0" w:color="auto"/>
        <w:bottom w:val="none" w:sz="0" w:space="0" w:color="auto"/>
        <w:right w:val="none" w:sz="0" w:space="0" w:color="auto"/>
      </w:divBdr>
      <w:divsChild>
        <w:div w:id="230122128">
          <w:marLeft w:val="187"/>
          <w:marRight w:val="0"/>
          <w:marTop w:val="0"/>
          <w:marBottom w:val="65"/>
          <w:divBdr>
            <w:top w:val="none" w:sz="0" w:space="0" w:color="auto"/>
            <w:left w:val="none" w:sz="0" w:space="0" w:color="auto"/>
            <w:bottom w:val="none" w:sz="0" w:space="0" w:color="auto"/>
            <w:right w:val="none" w:sz="0" w:space="0" w:color="auto"/>
          </w:divBdr>
        </w:div>
        <w:div w:id="192235027">
          <w:marLeft w:val="187"/>
          <w:marRight w:val="0"/>
          <w:marTop w:val="0"/>
          <w:marBottom w:val="65"/>
          <w:divBdr>
            <w:top w:val="none" w:sz="0" w:space="0" w:color="auto"/>
            <w:left w:val="none" w:sz="0" w:space="0" w:color="auto"/>
            <w:bottom w:val="none" w:sz="0" w:space="0" w:color="auto"/>
            <w:right w:val="none" w:sz="0" w:space="0" w:color="auto"/>
          </w:divBdr>
        </w:div>
      </w:divsChild>
    </w:div>
    <w:div w:id="1509716363">
      <w:bodyDiv w:val="1"/>
      <w:marLeft w:val="0"/>
      <w:marRight w:val="0"/>
      <w:marTop w:val="0"/>
      <w:marBottom w:val="0"/>
      <w:divBdr>
        <w:top w:val="none" w:sz="0" w:space="0" w:color="auto"/>
        <w:left w:val="none" w:sz="0" w:space="0" w:color="auto"/>
        <w:bottom w:val="none" w:sz="0" w:space="0" w:color="auto"/>
        <w:right w:val="none" w:sz="0" w:space="0" w:color="auto"/>
      </w:divBdr>
      <w:divsChild>
        <w:div w:id="81920088">
          <w:marLeft w:val="547"/>
          <w:marRight w:val="0"/>
          <w:marTop w:val="134"/>
          <w:marBottom w:val="0"/>
          <w:divBdr>
            <w:top w:val="none" w:sz="0" w:space="0" w:color="auto"/>
            <w:left w:val="none" w:sz="0" w:space="0" w:color="auto"/>
            <w:bottom w:val="none" w:sz="0" w:space="0" w:color="auto"/>
            <w:right w:val="none" w:sz="0" w:space="0" w:color="auto"/>
          </w:divBdr>
        </w:div>
        <w:div w:id="2036150087">
          <w:marLeft w:val="547"/>
          <w:marRight w:val="0"/>
          <w:marTop w:val="134"/>
          <w:marBottom w:val="0"/>
          <w:divBdr>
            <w:top w:val="none" w:sz="0" w:space="0" w:color="auto"/>
            <w:left w:val="none" w:sz="0" w:space="0" w:color="auto"/>
            <w:bottom w:val="none" w:sz="0" w:space="0" w:color="auto"/>
            <w:right w:val="none" w:sz="0" w:space="0" w:color="auto"/>
          </w:divBdr>
        </w:div>
        <w:div w:id="216552326">
          <w:marLeft w:val="1166"/>
          <w:marRight w:val="0"/>
          <w:marTop w:val="115"/>
          <w:marBottom w:val="0"/>
          <w:divBdr>
            <w:top w:val="none" w:sz="0" w:space="0" w:color="auto"/>
            <w:left w:val="none" w:sz="0" w:space="0" w:color="auto"/>
            <w:bottom w:val="none" w:sz="0" w:space="0" w:color="auto"/>
            <w:right w:val="none" w:sz="0" w:space="0" w:color="auto"/>
          </w:divBdr>
        </w:div>
        <w:div w:id="104888043">
          <w:marLeft w:val="547"/>
          <w:marRight w:val="0"/>
          <w:marTop w:val="134"/>
          <w:marBottom w:val="0"/>
          <w:divBdr>
            <w:top w:val="none" w:sz="0" w:space="0" w:color="auto"/>
            <w:left w:val="none" w:sz="0" w:space="0" w:color="auto"/>
            <w:bottom w:val="none" w:sz="0" w:space="0" w:color="auto"/>
            <w:right w:val="none" w:sz="0" w:space="0" w:color="auto"/>
          </w:divBdr>
        </w:div>
        <w:div w:id="450561382">
          <w:marLeft w:val="1166"/>
          <w:marRight w:val="0"/>
          <w:marTop w:val="134"/>
          <w:marBottom w:val="0"/>
          <w:divBdr>
            <w:top w:val="none" w:sz="0" w:space="0" w:color="auto"/>
            <w:left w:val="none" w:sz="0" w:space="0" w:color="auto"/>
            <w:bottom w:val="none" w:sz="0" w:space="0" w:color="auto"/>
            <w:right w:val="none" w:sz="0" w:space="0" w:color="auto"/>
          </w:divBdr>
        </w:div>
        <w:div w:id="480971364">
          <w:marLeft w:val="1166"/>
          <w:marRight w:val="0"/>
          <w:marTop w:val="134"/>
          <w:marBottom w:val="0"/>
          <w:divBdr>
            <w:top w:val="none" w:sz="0" w:space="0" w:color="auto"/>
            <w:left w:val="none" w:sz="0" w:space="0" w:color="auto"/>
            <w:bottom w:val="none" w:sz="0" w:space="0" w:color="auto"/>
            <w:right w:val="none" w:sz="0" w:space="0" w:color="auto"/>
          </w:divBdr>
        </w:div>
        <w:div w:id="1701129238">
          <w:marLeft w:val="1166"/>
          <w:marRight w:val="0"/>
          <w:marTop w:val="134"/>
          <w:marBottom w:val="0"/>
          <w:divBdr>
            <w:top w:val="none" w:sz="0" w:space="0" w:color="auto"/>
            <w:left w:val="none" w:sz="0" w:space="0" w:color="auto"/>
            <w:bottom w:val="none" w:sz="0" w:space="0" w:color="auto"/>
            <w:right w:val="none" w:sz="0" w:space="0" w:color="auto"/>
          </w:divBdr>
        </w:div>
      </w:divsChild>
    </w:div>
    <w:div w:id="1708799489">
      <w:bodyDiv w:val="1"/>
      <w:marLeft w:val="0"/>
      <w:marRight w:val="0"/>
      <w:marTop w:val="0"/>
      <w:marBottom w:val="0"/>
      <w:divBdr>
        <w:top w:val="none" w:sz="0" w:space="0" w:color="auto"/>
        <w:left w:val="none" w:sz="0" w:space="0" w:color="auto"/>
        <w:bottom w:val="none" w:sz="0" w:space="0" w:color="auto"/>
        <w:right w:val="none" w:sz="0" w:space="0" w:color="auto"/>
      </w:divBdr>
      <w:divsChild>
        <w:div w:id="2042823107">
          <w:marLeft w:val="374"/>
          <w:marRight w:val="0"/>
          <w:marTop w:val="0"/>
          <w:marBottom w:val="120"/>
          <w:divBdr>
            <w:top w:val="none" w:sz="0" w:space="0" w:color="auto"/>
            <w:left w:val="none" w:sz="0" w:space="0" w:color="auto"/>
            <w:bottom w:val="none" w:sz="0" w:space="0" w:color="auto"/>
            <w:right w:val="none" w:sz="0" w:space="0" w:color="auto"/>
          </w:divBdr>
        </w:div>
        <w:div w:id="847332923">
          <w:marLeft w:val="374"/>
          <w:marRight w:val="0"/>
          <w:marTop w:val="0"/>
          <w:marBottom w:val="120"/>
          <w:divBdr>
            <w:top w:val="none" w:sz="0" w:space="0" w:color="auto"/>
            <w:left w:val="none" w:sz="0" w:space="0" w:color="auto"/>
            <w:bottom w:val="none" w:sz="0" w:space="0" w:color="auto"/>
            <w:right w:val="none" w:sz="0" w:space="0" w:color="auto"/>
          </w:divBdr>
        </w:div>
        <w:div w:id="631443160">
          <w:marLeft w:val="1008"/>
          <w:marRight w:val="0"/>
          <w:marTop w:val="0"/>
          <w:marBottom w:val="120"/>
          <w:divBdr>
            <w:top w:val="none" w:sz="0" w:space="0" w:color="auto"/>
            <w:left w:val="none" w:sz="0" w:space="0" w:color="auto"/>
            <w:bottom w:val="none" w:sz="0" w:space="0" w:color="auto"/>
            <w:right w:val="none" w:sz="0" w:space="0" w:color="auto"/>
          </w:divBdr>
        </w:div>
        <w:div w:id="456994026">
          <w:marLeft w:val="1008"/>
          <w:marRight w:val="0"/>
          <w:marTop w:val="0"/>
          <w:marBottom w:val="120"/>
          <w:divBdr>
            <w:top w:val="none" w:sz="0" w:space="0" w:color="auto"/>
            <w:left w:val="none" w:sz="0" w:space="0" w:color="auto"/>
            <w:bottom w:val="none" w:sz="0" w:space="0" w:color="auto"/>
            <w:right w:val="none" w:sz="0" w:space="0" w:color="auto"/>
          </w:divBdr>
        </w:div>
        <w:div w:id="1691956447">
          <w:marLeft w:val="1008"/>
          <w:marRight w:val="0"/>
          <w:marTop w:val="0"/>
          <w:marBottom w:val="120"/>
          <w:divBdr>
            <w:top w:val="none" w:sz="0" w:space="0" w:color="auto"/>
            <w:left w:val="none" w:sz="0" w:space="0" w:color="auto"/>
            <w:bottom w:val="none" w:sz="0" w:space="0" w:color="auto"/>
            <w:right w:val="none" w:sz="0" w:space="0" w:color="auto"/>
          </w:divBdr>
        </w:div>
        <w:div w:id="1217817046">
          <w:marLeft w:val="1008"/>
          <w:marRight w:val="0"/>
          <w:marTop w:val="0"/>
          <w:marBottom w:val="120"/>
          <w:divBdr>
            <w:top w:val="none" w:sz="0" w:space="0" w:color="auto"/>
            <w:left w:val="none" w:sz="0" w:space="0" w:color="auto"/>
            <w:bottom w:val="none" w:sz="0" w:space="0" w:color="auto"/>
            <w:right w:val="none" w:sz="0" w:space="0" w:color="auto"/>
          </w:divBdr>
        </w:div>
        <w:div w:id="167601926">
          <w:marLeft w:val="374"/>
          <w:marRight w:val="0"/>
          <w:marTop w:val="0"/>
          <w:marBottom w:val="120"/>
          <w:divBdr>
            <w:top w:val="none" w:sz="0" w:space="0" w:color="auto"/>
            <w:left w:val="none" w:sz="0" w:space="0" w:color="auto"/>
            <w:bottom w:val="none" w:sz="0" w:space="0" w:color="auto"/>
            <w:right w:val="none" w:sz="0" w:space="0" w:color="auto"/>
          </w:divBdr>
        </w:div>
        <w:div w:id="1414427039">
          <w:marLeft w:val="374"/>
          <w:marRight w:val="0"/>
          <w:marTop w:val="0"/>
          <w:marBottom w:val="120"/>
          <w:divBdr>
            <w:top w:val="none" w:sz="0" w:space="0" w:color="auto"/>
            <w:left w:val="none" w:sz="0" w:space="0" w:color="auto"/>
            <w:bottom w:val="none" w:sz="0" w:space="0" w:color="auto"/>
            <w:right w:val="none" w:sz="0" w:space="0" w:color="auto"/>
          </w:divBdr>
        </w:div>
        <w:div w:id="1308248135">
          <w:marLeft w:val="374"/>
          <w:marRight w:val="0"/>
          <w:marTop w:val="0"/>
          <w:marBottom w:val="120"/>
          <w:divBdr>
            <w:top w:val="none" w:sz="0" w:space="0" w:color="auto"/>
            <w:left w:val="none" w:sz="0" w:space="0" w:color="auto"/>
            <w:bottom w:val="none" w:sz="0" w:space="0" w:color="auto"/>
            <w:right w:val="none" w:sz="0" w:space="0" w:color="auto"/>
          </w:divBdr>
        </w:div>
      </w:divsChild>
    </w:div>
    <w:div w:id="1875337703">
      <w:bodyDiv w:val="1"/>
      <w:marLeft w:val="0"/>
      <w:marRight w:val="0"/>
      <w:marTop w:val="0"/>
      <w:marBottom w:val="0"/>
      <w:divBdr>
        <w:top w:val="none" w:sz="0" w:space="0" w:color="auto"/>
        <w:left w:val="none" w:sz="0" w:space="0" w:color="auto"/>
        <w:bottom w:val="none" w:sz="0" w:space="0" w:color="auto"/>
        <w:right w:val="none" w:sz="0" w:space="0" w:color="auto"/>
      </w:divBdr>
    </w:div>
    <w:div w:id="1879009046">
      <w:bodyDiv w:val="1"/>
      <w:marLeft w:val="0"/>
      <w:marRight w:val="0"/>
      <w:marTop w:val="0"/>
      <w:marBottom w:val="0"/>
      <w:divBdr>
        <w:top w:val="none" w:sz="0" w:space="0" w:color="auto"/>
        <w:left w:val="none" w:sz="0" w:space="0" w:color="auto"/>
        <w:bottom w:val="none" w:sz="0" w:space="0" w:color="auto"/>
        <w:right w:val="none" w:sz="0" w:space="0" w:color="auto"/>
      </w:divBdr>
    </w:div>
    <w:div w:id="2083869208">
      <w:bodyDiv w:val="1"/>
      <w:marLeft w:val="0"/>
      <w:marRight w:val="0"/>
      <w:marTop w:val="0"/>
      <w:marBottom w:val="0"/>
      <w:divBdr>
        <w:top w:val="none" w:sz="0" w:space="0" w:color="auto"/>
        <w:left w:val="none" w:sz="0" w:space="0" w:color="auto"/>
        <w:bottom w:val="none" w:sz="0" w:space="0" w:color="auto"/>
        <w:right w:val="none" w:sz="0" w:space="0" w:color="auto"/>
      </w:divBdr>
    </w:div>
    <w:div w:id="2103601229">
      <w:bodyDiv w:val="1"/>
      <w:marLeft w:val="0"/>
      <w:marRight w:val="0"/>
      <w:marTop w:val="0"/>
      <w:marBottom w:val="0"/>
      <w:divBdr>
        <w:top w:val="none" w:sz="0" w:space="0" w:color="auto"/>
        <w:left w:val="none" w:sz="0" w:space="0" w:color="auto"/>
        <w:bottom w:val="none" w:sz="0" w:space="0" w:color="auto"/>
        <w:right w:val="none" w:sz="0" w:space="0" w:color="auto"/>
      </w:divBdr>
      <w:divsChild>
        <w:div w:id="1105538511">
          <w:marLeft w:val="547"/>
          <w:marRight w:val="0"/>
          <w:marTop w:val="115"/>
          <w:marBottom w:val="0"/>
          <w:divBdr>
            <w:top w:val="none" w:sz="0" w:space="0" w:color="auto"/>
            <w:left w:val="none" w:sz="0" w:space="0" w:color="auto"/>
            <w:bottom w:val="none" w:sz="0" w:space="0" w:color="auto"/>
            <w:right w:val="none" w:sz="0" w:space="0" w:color="auto"/>
          </w:divBdr>
        </w:div>
        <w:div w:id="1343901065">
          <w:marLeft w:val="547"/>
          <w:marRight w:val="0"/>
          <w:marTop w:val="115"/>
          <w:marBottom w:val="0"/>
          <w:divBdr>
            <w:top w:val="none" w:sz="0" w:space="0" w:color="auto"/>
            <w:left w:val="none" w:sz="0" w:space="0" w:color="auto"/>
            <w:bottom w:val="none" w:sz="0" w:space="0" w:color="auto"/>
            <w:right w:val="none" w:sz="0" w:space="0" w:color="auto"/>
          </w:divBdr>
        </w:div>
        <w:div w:id="1782525465">
          <w:marLeft w:val="547"/>
          <w:marRight w:val="0"/>
          <w:marTop w:val="115"/>
          <w:marBottom w:val="0"/>
          <w:divBdr>
            <w:top w:val="none" w:sz="0" w:space="0" w:color="auto"/>
            <w:left w:val="none" w:sz="0" w:space="0" w:color="auto"/>
            <w:bottom w:val="none" w:sz="0" w:space="0" w:color="auto"/>
            <w:right w:val="none" w:sz="0" w:space="0" w:color="auto"/>
          </w:divBdr>
        </w:div>
        <w:div w:id="1621690587">
          <w:marLeft w:val="547"/>
          <w:marRight w:val="0"/>
          <w:marTop w:val="115"/>
          <w:marBottom w:val="0"/>
          <w:divBdr>
            <w:top w:val="none" w:sz="0" w:space="0" w:color="auto"/>
            <w:left w:val="none" w:sz="0" w:space="0" w:color="auto"/>
            <w:bottom w:val="none" w:sz="0" w:space="0" w:color="auto"/>
            <w:right w:val="none" w:sz="0" w:space="0" w:color="auto"/>
          </w:divBdr>
        </w:div>
        <w:div w:id="122907772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weitzmaninstitute.org/sites/default/files/course/2025-10/Building%20Teams%20in%20Primary%20Care%20-%20A%20Practical%20Guide%20%281%29.pdf" TargetMode="External"/><Relationship Id="rId18" Type="http://schemas.openxmlformats.org/officeDocument/2006/relationships/hyperlink" Target="https://education.weitzmaninstitute.org/sites/default/files/course/2025-10/Bodenheimer%20-%20The%2010%20Building%20Blocks%20of%20High-Performing%20Primary%20Care.pdf" TargetMode="External"/><Relationship Id="rId26" Type="http://schemas.openxmlformats.org/officeDocument/2006/relationships/hyperlink" Target="https://education.weitzmaninstitute.org/sites/default/files/course/2025-10/The%20Teamlet%20Model%20of%20Primary%20Care.pdf" TargetMode="External"/><Relationship Id="rId39" Type="http://schemas.openxmlformats.org/officeDocument/2006/relationships/image" Target="media/image6.png"/><Relationship Id="rId21" Type="http://schemas.openxmlformats.org/officeDocument/2006/relationships/hyperlink" Target="https://education.weitzmaninstitute.org/sites/default/files/course/2025-10/CHC%20NTTAP%20Learning%20Collaborative%20Research%20-%20Qualitative%20analysis%20of%20coaching%20calls.pdf" TargetMode="External"/><Relationship Id="rId34" Type="http://schemas.openxmlformats.org/officeDocument/2006/relationships/hyperlink" Target="https://qualtrics.ca1.qualtrics.com/jfe/form/SV_4Z46Kxakw58u0iW"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weitzmaninstitute.org/sites/default/files/course/2025-10/Bodenheimer%20-%20Building%20Powerful%20Primary%20Care%20Teams_0.pdf" TargetMode="External"/><Relationship Id="rId29" Type="http://schemas.openxmlformats.org/officeDocument/2006/relationships/hyperlink" Target="https://cepc.ucsf.edu/" TargetMode="External"/><Relationship Id="rId11" Type="http://schemas.openxmlformats.org/officeDocument/2006/relationships/hyperlink" Target="https://education.weitzmaninstitute.org/sites/default/files/course/2025-10/CHC%20NTTAP%20Learning%20Collaborative%20Research%20-%20Evaluation%20of%20a%20Learning%20Collaborative.pdf" TargetMode="External"/><Relationship Id="rId24" Type="http://schemas.openxmlformats.org/officeDocument/2006/relationships/hyperlink" Target="https://education.weitzmaninstitute.org/sites/default/files/course/2025-10/Bodenheimer%20-%20Anatomy%20and%20Physiology%20of%20Primary%20Care%20Teams.pdf" TargetMode="External"/><Relationship Id="rId32" Type="http://schemas.openxmlformats.org/officeDocument/2006/relationships/hyperlink" Target="https://qualtrics.ca1.qualtrics.com/jfe/form/SV_dmMPvzJXaOmBHAG"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ducation.weitzmaninstitute.org/sites/default/files/course/2025-10/Bodenheimer%20-%20Anatomy%20and%20Physiology%20of%20Primary%20Care%20Teams.pdf" TargetMode="External"/><Relationship Id="rId23" Type="http://schemas.openxmlformats.org/officeDocument/2006/relationships/hyperlink" Target="https://education.weitzmaninstitute.org/sites/default/files/course/2025-10/Bodenheimer%20-%20Teamlets%20in%20Primary%20Care.pdf" TargetMode="External"/><Relationship Id="rId28" Type="http://schemas.openxmlformats.org/officeDocument/2006/relationships/image" Target="media/image1.png"/><Relationship Id="rId36" Type="http://schemas.openxmlformats.org/officeDocument/2006/relationships/image" Target="media/image4.png"/><Relationship Id="rId49" Type="http://schemas.openxmlformats.org/officeDocument/2006/relationships/header" Target="header1.xml"/><Relationship Id="rId10" Type="http://schemas.openxmlformats.org/officeDocument/2006/relationships/hyperlink" Target="https://www.weitzmaninstitute.org/wp-content/uploads/2024/09/Team-BasedPrimaryCareinHealthCenters.pdf" TargetMode="External"/><Relationship Id="rId19" Type="http://schemas.openxmlformats.org/officeDocument/2006/relationships/hyperlink" Target="https://www.weitzmaninstitute.org/wp-content/uploads/2024/09/Team-BasedPrimaryCareinHealthCenters.pdf" TargetMode="External"/><Relationship Id="rId31" Type="http://schemas.openxmlformats.org/officeDocument/2006/relationships/image" Target="media/image3.jpeg"/><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inicalmicrosystem.org/" TargetMode="External"/><Relationship Id="rId14" Type="http://schemas.openxmlformats.org/officeDocument/2006/relationships/hyperlink" Target="https://education.weitzmaninstitute.org/sites/default/files/course/2025-10/Bodenheimer%20-%20Teamlets%20in%20Primary%20Care.pdf" TargetMode="External"/><Relationship Id="rId22" Type="http://schemas.openxmlformats.org/officeDocument/2006/relationships/hyperlink" Target="https://education.weitzmaninstitute.org/sites/default/files/course/2025-10/Building%20Teams%20in%20Primary%20Care%20-%20A%20Practical%20Guide%20%281%29.pdf" TargetMode="External"/><Relationship Id="rId27" Type="http://schemas.openxmlformats.org/officeDocument/2006/relationships/hyperlink" Target="https://education.weitzmaninstitute.org/sites/default/files/course/2025-10/Bodenheimer%20-%20The%2010%20Building%20Blocks%20of%20High-Performing%20Primary%20Care.pdf" TargetMode="External"/><Relationship Id="rId30" Type="http://schemas.openxmlformats.org/officeDocument/2006/relationships/image" Target="media/image2.jpeg"/><Relationship Id="rId35" Type="http://schemas.openxmlformats.org/officeDocument/2006/relationships/hyperlink" Target="https://education.weitzmaninstitute.org/content/nttap-comprehensive-and-team-based-care-community-practice-cop-2025-2026" TargetMode="External"/><Relationship Id="rId43" Type="http://schemas.openxmlformats.org/officeDocument/2006/relationships/hyperlink" Target="https://education.weitzmaninstitute.org/content/nttap-comprehensive-and-team-based-care-community-practice-cop-2025-2026" TargetMode="External"/><Relationship Id="rId48" Type="http://schemas.openxmlformats.org/officeDocument/2006/relationships/image" Target="media/image13.jpeg"/><Relationship Id="rId8" Type="http://schemas.openxmlformats.org/officeDocument/2006/relationships/hyperlink" Target="https://www.weitzmaninstitute.org/wp-content/uploads/2024/09/Team-BasedPrimaryCareinHealthCenters.pdf"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weitzmaninstitute.org/sites/default/files/course/2025-10/CHC%20NTTAP%20Learning%20Collaborative%20Research%20-%20Qualitative%20analysis%20of%20coaching%20calls.pdf" TargetMode="External"/><Relationship Id="rId17" Type="http://schemas.openxmlformats.org/officeDocument/2006/relationships/hyperlink" Target="https://education.weitzmaninstitute.org/sites/default/files/course/2025-10/The%20Teamlet%20Model%20of%20Primary%20Care.pdf" TargetMode="External"/><Relationship Id="rId25" Type="http://schemas.openxmlformats.org/officeDocument/2006/relationships/hyperlink" Target="https://education.weitzmaninstitute.org/sites/default/files/course/2025-10/Bodenheimer%20-%20Building%20Powerful%20Primary%20Care%20Teams_0.pdf" TargetMode="External"/><Relationship Id="rId33" Type="http://schemas.openxmlformats.org/officeDocument/2006/relationships/hyperlink" Target="https://qualtrics.ca1.qualtrics.com/jfe/form/SV_4YqAxwujf4mAukS" TargetMode="External"/><Relationship Id="rId38" Type="http://schemas.openxmlformats.org/officeDocument/2006/relationships/hyperlink" Target="https://education.weitzmaninstitute.org/content/nttap-comprehensive-and-team-based-care-community-practice-cop-2025-2026" TargetMode="External"/><Relationship Id="rId46" Type="http://schemas.openxmlformats.org/officeDocument/2006/relationships/image" Target="media/image11.jpeg"/><Relationship Id="rId20" Type="http://schemas.openxmlformats.org/officeDocument/2006/relationships/hyperlink" Target="https://education.weitzmaninstitute.org/sites/default/files/course/2025-10/CHC%20NTTAP%20Learning%20Collaborative%20Research%20-%20Evaluation%20of%20a%20Learning%20Collaborative.pdf" TargetMode="External"/><Relationship Id="rId41" Type="http://schemas.openxmlformats.org/officeDocument/2006/relationships/hyperlink" Target="https://education.weitzmaninstitute.org/content/nttap-comprehensive-and-team-based-care-community-practice-cop-2025-202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AAAF9-2263-4134-A206-FFB8BECF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31</Pages>
  <Words>7621</Words>
  <Characters>43442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Community Health Center</Company>
  <LinksUpToDate>false</LinksUpToDate>
  <CharactersWithSpaces>50962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Thies, Kathleen</dc:creator>
  <cp:lastModifiedBy>Angers, Meaghan</cp:lastModifiedBy>
  <cp:revision>27</cp:revision>
  <dcterms:created xsi:type="dcterms:W3CDTF">2024-11-05T16:34:00Z</dcterms:created>
  <dcterms:modified xsi:type="dcterms:W3CDTF">2025-10-17T14:54:00Z</dcterms:modified>
</cp:coreProperties>
</file>