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35" w:rsidRPr="00497D35" w:rsidRDefault="00497D35" w:rsidP="00497D35">
      <w:pPr>
        <w:jc w:val="center"/>
        <w:rPr>
          <w:b/>
          <w:sz w:val="32"/>
        </w:rPr>
      </w:pPr>
      <w:r w:rsidRPr="00497D35">
        <w:rPr>
          <w:b/>
          <w:sz w:val="32"/>
        </w:rPr>
        <w:t>PROGRAMMATIC RESOURCE ASSESSMENT</w:t>
      </w:r>
    </w:p>
    <w:tbl>
      <w:tblPr>
        <w:tblStyle w:val="TableGrid"/>
        <w:tblW w:w="14318" w:type="dxa"/>
        <w:tblLook w:val="04A0" w:firstRow="1" w:lastRow="0" w:firstColumn="1" w:lastColumn="0" w:noHBand="0" w:noVBand="1"/>
      </w:tblPr>
      <w:tblGrid>
        <w:gridCol w:w="6614"/>
        <w:gridCol w:w="7704"/>
      </w:tblGrid>
      <w:tr w:rsidR="00497D35" w:rsidRPr="00007B35" w:rsidTr="001D14EF">
        <w:trPr>
          <w:trHeight w:val="3796"/>
        </w:trPr>
        <w:tc>
          <w:tcPr>
            <w:tcW w:w="6614" w:type="dxa"/>
          </w:tcPr>
          <w:p w:rsidR="00497D35" w:rsidRPr="00293FF3" w:rsidRDefault="00960804" w:rsidP="00960804">
            <w:pPr>
              <w:pStyle w:val="ListParagraph"/>
              <w:jc w:val="center"/>
              <w:rPr>
                <w:b/>
                <w:sz w:val="24"/>
                <w:szCs w:val="24"/>
              </w:rPr>
            </w:pPr>
            <w:r w:rsidRPr="00293FF3">
              <w:rPr>
                <w:b/>
                <w:sz w:val="24"/>
                <w:szCs w:val="24"/>
              </w:rPr>
              <w:t>PHYSICAL</w:t>
            </w:r>
          </w:p>
          <w:p w:rsidR="00497D35" w:rsidRPr="00293FF3" w:rsidRDefault="00497D35" w:rsidP="007706A7">
            <w:pPr>
              <w:rPr>
                <w:sz w:val="24"/>
                <w:szCs w:val="24"/>
              </w:rPr>
            </w:pPr>
          </w:p>
          <w:p w:rsidR="00497D35" w:rsidRPr="00293FF3" w:rsidRDefault="00591249" w:rsidP="00D713AB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identified the</w:t>
            </w:r>
            <w:r w:rsidR="00497D35" w:rsidRPr="00293FF3">
              <w:rPr>
                <w:sz w:val="24"/>
                <w:szCs w:val="24"/>
              </w:rPr>
              <w:t xml:space="preserve"> site will your residents be assigned?</w:t>
            </w:r>
            <w:r w:rsidR="00960804" w:rsidRPr="00293FF3">
              <w:rPr>
                <w:sz w:val="24"/>
                <w:szCs w:val="24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2999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6940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 N</w:t>
            </w:r>
          </w:p>
          <w:p w:rsidR="00497D35" w:rsidRPr="00293FF3" w:rsidRDefault="00497D35" w:rsidP="00D713AB">
            <w:pPr>
              <w:rPr>
                <w:sz w:val="24"/>
                <w:szCs w:val="24"/>
              </w:rPr>
            </w:pPr>
          </w:p>
          <w:p w:rsidR="00497D35" w:rsidRDefault="00591249" w:rsidP="00D713AB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Have you identified a dedicated</w:t>
            </w:r>
            <w:r w:rsidR="00497D35" w:rsidRPr="00293FF3">
              <w:rPr>
                <w:sz w:val="24"/>
                <w:szCs w:val="24"/>
              </w:rPr>
              <w:t xml:space="preserve"> workspace for the residents?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325630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7509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 N</w:t>
            </w:r>
          </w:p>
          <w:p w:rsidR="00591249" w:rsidRPr="00591249" w:rsidRDefault="00591249" w:rsidP="00591249">
            <w:pPr>
              <w:pStyle w:val="ListParagraph"/>
              <w:rPr>
                <w:sz w:val="24"/>
                <w:szCs w:val="24"/>
              </w:rPr>
            </w:pPr>
          </w:p>
          <w:p w:rsidR="00591249" w:rsidRPr="00591249" w:rsidRDefault="0014119D" w:rsidP="00591249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Y to question 2</w:t>
            </w:r>
            <w:r w:rsidR="00591249">
              <w:rPr>
                <w:sz w:val="24"/>
                <w:szCs w:val="24"/>
              </w:rPr>
              <w:t xml:space="preserve">, is </w:t>
            </w:r>
            <w:r>
              <w:rPr>
                <w:sz w:val="24"/>
                <w:szCs w:val="24"/>
              </w:rPr>
              <w:t>the space</w:t>
            </w:r>
            <w:r w:rsidR="00591249">
              <w:rPr>
                <w:sz w:val="24"/>
                <w:szCs w:val="24"/>
              </w:rPr>
              <w:t xml:space="preserve"> integrated as part of a primary care team?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01473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249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91249" w:rsidRPr="00591249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33266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249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591249" w:rsidRPr="00591249">
              <w:rPr>
                <w:sz w:val="24"/>
                <w:szCs w:val="24"/>
              </w:rPr>
              <w:t xml:space="preserve">  N</w:t>
            </w:r>
          </w:p>
          <w:p w:rsidR="00497D35" w:rsidRPr="00293FF3" w:rsidRDefault="00497D35" w:rsidP="00D713AB">
            <w:pPr>
              <w:rPr>
                <w:sz w:val="24"/>
                <w:szCs w:val="24"/>
              </w:rPr>
            </w:pPr>
          </w:p>
          <w:p w:rsidR="00497D35" w:rsidRDefault="00497D35" w:rsidP="00D713AB">
            <w:pPr>
              <w:pStyle w:val="ListParagraph"/>
              <w:numPr>
                <w:ilvl w:val="0"/>
                <w:numId w:val="2"/>
              </w:numPr>
              <w:ind w:left="360"/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</w:rPr>
              <w:t>Do you have available conference space and</w:t>
            </w:r>
            <w:r w:rsidR="00591249">
              <w:rPr>
                <w:sz w:val="24"/>
                <w:szCs w:val="24"/>
              </w:rPr>
              <w:t xml:space="preserve"> video</w:t>
            </w:r>
            <w:r w:rsidRPr="00293FF3">
              <w:rPr>
                <w:sz w:val="24"/>
                <w:szCs w:val="24"/>
              </w:rPr>
              <w:t xml:space="preserve"> technology for weekly educational programming? </w:t>
            </w:r>
            <w:r w:rsidR="000836E7" w:rsidRPr="00293FF3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/>
                  <w:sz w:val="24"/>
                  <w:szCs w:val="24"/>
                </w:rPr>
                <w:id w:val="-160232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46564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 N</w:t>
            </w:r>
          </w:p>
          <w:p w:rsidR="0014119D" w:rsidRDefault="0014119D" w:rsidP="0014119D">
            <w:pPr>
              <w:pStyle w:val="ListParagraph"/>
              <w:ind w:left="360"/>
              <w:rPr>
                <w:sz w:val="24"/>
                <w:szCs w:val="24"/>
              </w:rPr>
            </w:pPr>
          </w:p>
          <w:p w:rsidR="0014119D" w:rsidRPr="00293FF3" w:rsidRDefault="0014119D" w:rsidP="0014119D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7704" w:type="dxa"/>
          </w:tcPr>
          <w:p w:rsidR="00497D35" w:rsidRPr="00293FF3" w:rsidRDefault="00960804" w:rsidP="00960804">
            <w:pPr>
              <w:tabs>
                <w:tab w:val="left" w:pos="4665"/>
              </w:tabs>
              <w:jc w:val="center"/>
              <w:rPr>
                <w:b/>
                <w:sz w:val="24"/>
                <w:szCs w:val="24"/>
              </w:rPr>
            </w:pPr>
            <w:r w:rsidRPr="00293FF3">
              <w:rPr>
                <w:b/>
                <w:sz w:val="24"/>
                <w:szCs w:val="24"/>
              </w:rPr>
              <w:t>HUMAN</w:t>
            </w:r>
          </w:p>
          <w:p w:rsidR="00960804" w:rsidRPr="00293FF3" w:rsidRDefault="00960804" w:rsidP="00960804">
            <w:pPr>
              <w:tabs>
                <w:tab w:val="left" w:pos="4665"/>
              </w:tabs>
              <w:jc w:val="center"/>
              <w:rPr>
                <w:sz w:val="24"/>
                <w:szCs w:val="24"/>
              </w:rPr>
            </w:pPr>
          </w:p>
          <w:p w:rsidR="00497D35" w:rsidRPr="00591249" w:rsidRDefault="00497D35" w:rsidP="00591249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</w:rPr>
              <w:t xml:space="preserve">Have you identified </w:t>
            </w:r>
            <w:r w:rsidR="00591249">
              <w:rPr>
                <w:sz w:val="24"/>
                <w:szCs w:val="24"/>
              </w:rPr>
              <w:t>key program staff (if yes list positions)</w:t>
            </w:r>
            <w:r w:rsidR="00D713AB" w:rsidRPr="00293FF3">
              <w:rPr>
                <w:sz w:val="24"/>
                <w:szCs w:val="24"/>
              </w:rPr>
              <w:t>?</w:t>
            </w:r>
            <w:r w:rsidRPr="00293FF3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/>
                  <w:sz w:val="24"/>
                  <w:szCs w:val="24"/>
                </w:rPr>
                <w:id w:val="39263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426935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 N</w:t>
            </w:r>
          </w:p>
          <w:p w:rsidR="00497D35" w:rsidRPr="00293FF3" w:rsidRDefault="00497D35" w:rsidP="00D713AB">
            <w:pPr>
              <w:tabs>
                <w:tab w:val="left" w:pos="4665"/>
              </w:tabs>
              <w:rPr>
                <w:sz w:val="24"/>
                <w:szCs w:val="24"/>
              </w:rPr>
            </w:pPr>
          </w:p>
          <w:p w:rsidR="000836E7" w:rsidRPr="00293FF3" w:rsidRDefault="00497D35" w:rsidP="00D713AB">
            <w:pPr>
              <w:pStyle w:val="ListParagraph"/>
              <w:numPr>
                <w:ilvl w:val="0"/>
                <w:numId w:val="3"/>
              </w:numPr>
              <w:tabs>
                <w:tab w:val="left" w:pos="4665"/>
              </w:tabs>
              <w:ind w:left="360"/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</w:rPr>
              <w:t xml:space="preserve">Have you identified </w:t>
            </w:r>
            <w:r w:rsidR="00591249">
              <w:rPr>
                <w:sz w:val="24"/>
                <w:szCs w:val="24"/>
              </w:rPr>
              <w:t xml:space="preserve">potential preceptors (NPs) or </w:t>
            </w:r>
            <w:r w:rsidRPr="00293FF3">
              <w:rPr>
                <w:sz w:val="24"/>
                <w:szCs w:val="24"/>
              </w:rPr>
              <w:t>supervisors</w:t>
            </w:r>
            <w:r w:rsidR="0014119D">
              <w:rPr>
                <w:sz w:val="24"/>
                <w:szCs w:val="24"/>
              </w:rPr>
              <w:t xml:space="preserve"> (Post Doc)</w:t>
            </w:r>
            <w:r w:rsidRPr="00293FF3">
              <w:rPr>
                <w:sz w:val="24"/>
                <w:szCs w:val="24"/>
              </w:rPr>
              <w:t xml:space="preserve"> for the program?</w:t>
            </w:r>
            <w:r w:rsidR="00960804" w:rsidRPr="00293FF3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15734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804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6462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 N</w:t>
            </w:r>
          </w:p>
          <w:p w:rsidR="00497D35" w:rsidRPr="00293FF3" w:rsidRDefault="00497D35" w:rsidP="00D713AB">
            <w:pPr>
              <w:tabs>
                <w:tab w:val="left" w:pos="4665"/>
              </w:tabs>
              <w:rPr>
                <w:sz w:val="24"/>
                <w:szCs w:val="24"/>
              </w:rPr>
            </w:pPr>
          </w:p>
          <w:p w:rsidR="000836E7" w:rsidRPr="00293FF3" w:rsidRDefault="00497D35" w:rsidP="00D713AB">
            <w:pPr>
              <w:pStyle w:val="ListParagraph"/>
              <w:numPr>
                <w:ilvl w:val="0"/>
                <w:numId w:val="3"/>
              </w:numPr>
              <w:tabs>
                <w:tab w:val="left" w:pos="4665"/>
              </w:tabs>
              <w:ind w:left="360"/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</w:rPr>
              <w:t xml:space="preserve">Have you identified </w:t>
            </w:r>
            <w:r w:rsidR="00591249">
              <w:rPr>
                <w:sz w:val="24"/>
                <w:szCs w:val="24"/>
              </w:rPr>
              <w:t>potential specialty rotations for the program</w:t>
            </w:r>
            <w:r w:rsidRPr="00293FF3">
              <w:rPr>
                <w:sz w:val="24"/>
                <w:szCs w:val="24"/>
              </w:rPr>
              <w:t>?</w:t>
            </w:r>
            <w:r w:rsidR="00960804" w:rsidRPr="00293FF3">
              <w:rPr>
                <w:sz w:val="24"/>
                <w:szCs w:val="24"/>
              </w:rPr>
              <w:t xml:space="preserve"> </w:t>
            </w:r>
            <w:r w:rsidR="00591249">
              <w:rPr>
                <w:sz w:val="24"/>
                <w:szCs w:val="24"/>
              </w:rPr>
              <w:t xml:space="preserve">      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9695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0804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66527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 N</w:t>
            </w:r>
          </w:p>
          <w:p w:rsidR="00497D35" w:rsidRPr="00293FF3" w:rsidRDefault="00497D35" w:rsidP="00D713AB">
            <w:pPr>
              <w:tabs>
                <w:tab w:val="left" w:pos="4665"/>
              </w:tabs>
              <w:rPr>
                <w:sz w:val="24"/>
                <w:szCs w:val="24"/>
              </w:rPr>
            </w:pPr>
          </w:p>
          <w:p w:rsidR="00960804" w:rsidRDefault="00497D35" w:rsidP="00D713AB">
            <w:pPr>
              <w:pStyle w:val="ListParagraph"/>
              <w:numPr>
                <w:ilvl w:val="0"/>
                <w:numId w:val="3"/>
              </w:numPr>
              <w:tabs>
                <w:tab w:val="left" w:pos="4665"/>
              </w:tabs>
              <w:ind w:left="360"/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</w:rPr>
              <w:t xml:space="preserve">Have you identified </w:t>
            </w:r>
            <w:r w:rsidR="00591249">
              <w:rPr>
                <w:sz w:val="24"/>
                <w:szCs w:val="24"/>
              </w:rPr>
              <w:t>potential</w:t>
            </w:r>
            <w:r w:rsidRPr="00293FF3">
              <w:rPr>
                <w:sz w:val="24"/>
                <w:szCs w:val="24"/>
              </w:rPr>
              <w:t xml:space="preserve"> didactics/seminars</w:t>
            </w:r>
            <w:r w:rsidR="00591249">
              <w:rPr>
                <w:sz w:val="24"/>
                <w:szCs w:val="24"/>
              </w:rPr>
              <w:t xml:space="preserve"> presenters</w:t>
            </w:r>
            <w:r w:rsidRPr="00293FF3">
              <w:rPr>
                <w:sz w:val="24"/>
                <w:szCs w:val="24"/>
              </w:rPr>
              <w:t xml:space="preserve"> for the residents?</w:t>
            </w:r>
            <w:r w:rsidR="00CB7DFC">
              <w:rPr>
                <w:sz w:val="24"/>
                <w:szCs w:val="24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69064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AB" w:rsidRPr="00CB7D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CB7DFC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845541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CB7DF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CB7DFC">
              <w:rPr>
                <w:sz w:val="24"/>
                <w:szCs w:val="24"/>
              </w:rPr>
              <w:t xml:space="preserve">  N</w:t>
            </w:r>
          </w:p>
          <w:p w:rsidR="00CB7DFC" w:rsidRPr="00591249" w:rsidRDefault="00CB7DFC" w:rsidP="00591249">
            <w:pPr>
              <w:tabs>
                <w:tab w:val="left" w:pos="4665"/>
              </w:tabs>
              <w:rPr>
                <w:sz w:val="24"/>
                <w:szCs w:val="24"/>
              </w:rPr>
            </w:pPr>
          </w:p>
        </w:tc>
      </w:tr>
      <w:tr w:rsidR="00497D35" w:rsidTr="001D14EF">
        <w:trPr>
          <w:trHeight w:val="4162"/>
        </w:trPr>
        <w:tc>
          <w:tcPr>
            <w:tcW w:w="6614" w:type="dxa"/>
          </w:tcPr>
          <w:p w:rsidR="00497D35" w:rsidRPr="00293FF3" w:rsidRDefault="00960804" w:rsidP="007706A7">
            <w:pPr>
              <w:jc w:val="center"/>
              <w:rPr>
                <w:b/>
                <w:sz w:val="24"/>
                <w:szCs w:val="24"/>
              </w:rPr>
            </w:pPr>
            <w:r w:rsidRPr="00293FF3">
              <w:rPr>
                <w:b/>
                <w:sz w:val="24"/>
                <w:szCs w:val="24"/>
              </w:rPr>
              <w:t xml:space="preserve">FINANCIAL </w:t>
            </w:r>
          </w:p>
          <w:p w:rsidR="00497D35" w:rsidRPr="00293FF3" w:rsidRDefault="00497D35" w:rsidP="007706A7">
            <w:pPr>
              <w:rPr>
                <w:sz w:val="24"/>
                <w:szCs w:val="24"/>
              </w:rPr>
            </w:pPr>
          </w:p>
          <w:p w:rsidR="000836E7" w:rsidRPr="00293FF3" w:rsidRDefault="00497D35" w:rsidP="00D713AB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</w:rPr>
              <w:t xml:space="preserve">Have you </w:t>
            </w:r>
            <w:r w:rsidR="00591249">
              <w:rPr>
                <w:sz w:val="24"/>
                <w:szCs w:val="24"/>
              </w:rPr>
              <w:t>established the terms of e</w:t>
            </w:r>
            <w:r w:rsidR="0014119D">
              <w:rPr>
                <w:sz w:val="24"/>
                <w:szCs w:val="24"/>
              </w:rPr>
              <w:t>mployment (salary and benefits)</w:t>
            </w:r>
            <w:r w:rsidRPr="00293FF3">
              <w:rPr>
                <w:sz w:val="24"/>
                <w:szCs w:val="24"/>
              </w:rPr>
              <w:t>?</w:t>
            </w:r>
            <w:r w:rsidR="00960804" w:rsidRPr="00293FF3">
              <w:rPr>
                <w:sz w:val="24"/>
                <w:szCs w:val="24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1888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AB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611741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 N</w:t>
            </w:r>
          </w:p>
          <w:p w:rsidR="00497D35" w:rsidRPr="00293FF3" w:rsidRDefault="00497D35" w:rsidP="00D713AB">
            <w:pPr>
              <w:rPr>
                <w:sz w:val="24"/>
                <w:szCs w:val="24"/>
              </w:rPr>
            </w:pPr>
          </w:p>
          <w:p w:rsidR="00497D35" w:rsidRPr="00293FF3" w:rsidRDefault="00497D35" w:rsidP="00591249">
            <w:pPr>
              <w:pStyle w:val="ListParagraph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</w:rPr>
              <w:t xml:space="preserve">Have </w:t>
            </w:r>
            <w:r w:rsidR="00591249">
              <w:rPr>
                <w:sz w:val="24"/>
                <w:szCs w:val="24"/>
              </w:rPr>
              <w:t>you developed a program budget</w:t>
            </w:r>
            <w:r w:rsidRPr="00293FF3">
              <w:rPr>
                <w:sz w:val="24"/>
                <w:szCs w:val="24"/>
              </w:rPr>
              <w:t>?</w:t>
            </w:r>
            <w:r w:rsidR="00960804" w:rsidRPr="00293FF3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/>
                  <w:sz w:val="24"/>
                  <w:szCs w:val="24"/>
                </w:rPr>
                <w:id w:val="-55114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6873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6E7" w:rsidRPr="00293FF3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0836E7" w:rsidRPr="00293FF3">
              <w:rPr>
                <w:sz w:val="24"/>
                <w:szCs w:val="24"/>
              </w:rPr>
              <w:t xml:space="preserve">  N</w:t>
            </w:r>
          </w:p>
        </w:tc>
        <w:tc>
          <w:tcPr>
            <w:tcW w:w="7704" w:type="dxa"/>
          </w:tcPr>
          <w:p w:rsidR="00497D35" w:rsidRPr="00293FF3" w:rsidRDefault="00960804" w:rsidP="007706A7">
            <w:pPr>
              <w:jc w:val="center"/>
              <w:rPr>
                <w:b/>
                <w:sz w:val="24"/>
                <w:szCs w:val="24"/>
              </w:rPr>
            </w:pPr>
            <w:r w:rsidRPr="00293FF3">
              <w:rPr>
                <w:b/>
                <w:sz w:val="24"/>
                <w:szCs w:val="24"/>
              </w:rPr>
              <w:t>ORGANIZATIONAL</w:t>
            </w:r>
          </w:p>
          <w:p w:rsidR="00497D35" w:rsidRPr="00293FF3" w:rsidRDefault="00497D35" w:rsidP="007706A7">
            <w:pPr>
              <w:rPr>
                <w:sz w:val="24"/>
                <w:szCs w:val="24"/>
              </w:rPr>
            </w:pPr>
          </w:p>
          <w:p w:rsidR="00497D35" w:rsidRPr="00293FF3" w:rsidRDefault="00591249" w:rsidP="007706A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Have you </w:t>
            </w:r>
            <w:r w:rsidR="0014119D">
              <w:rPr>
                <w:sz w:val="24"/>
                <w:szCs w:val="24"/>
              </w:rPr>
              <w:t>discussed</w:t>
            </w:r>
            <w:r>
              <w:rPr>
                <w:sz w:val="24"/>
                <w:szCs w:val="24"/>
              </w:rPr>
              <w:t xml:space="preserve"> with the following departments about the launch of your </w:t>
            </w:r>
            <w:r w:rsidR="0014119D">
              <w:rPr>
                <w:sz w:val="24"/>
                <w:szCs w:val="24"/>
              </w:rPr>
              <w:t>post-graduate residency program?</w:t>
            </w:r>
          </w:p>
          <w:p w:rsidR="00497D35" w:rsidRPr="00293FF3" w:rsidRDefault="00497D35" w:rsidP="007706A7">
            <w:pPr>
              <w:rPr>
                <w:sz w:val="24"/>
                <w:szCs w:val="24"/>
              </w:rPr>
            </w:pPr>
          </w:p>
          <w:p w:rsidR="00591249" w:rsidRPr="0014119D" w:rsidRDefault="00591249" w:rsidP="0077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u w:val="single"/>
              </w:rPr>
            </w:pPr>
            <w:r w:rsidRPr="0014119D">
              <w:rPr>
                <w:sz w:val="24"/>
                <w:szCs w:val="24"/>
                <w:u w:val="single"/>
              </w:rPr>
              <w:t xml:space="preserve">Board of Directors </w:t>
            </w:r>
            <w:r w:rsidR="0014119D">
              <w:rPr>
                <w:sz w:val="24"/>
                <w:szCs w:val="24"/>
                <w:u w:val="single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555318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4797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 N</w:t>
            </w:r>
          </w:p>
          <w:p w:rsidR="00497D35" w:rsidRPr="00293FF3" w:rsidRDefault="00497D35" w:rsidP="0077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  <w:u w:val="single"/>
              </w:rPr>
              <w:t>Leadership</w:t>
            </w:r>
            <w:r w:rsidR="00591249">
              <w:rPr>
                <w:sz w:val="24"/>
                <w:szCs w:val="24"/>
                <w:u w:val="single"/>
              </w:rPr>
              <w:t xml:space="preserve"> </w:t>
            </w:r>
            <w:r w:rsidRPr="00293FF3">
              <w:rPr>
                <w:sz w:val="24"/>
                <w:szCs w:val="24"/>
              </w:rPr>
              <w:t xml:space="preserve">– commitment to training program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00860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392034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 N</w:t>
            </w:r>
          </w:p>
          <w:p w:rsidR="00497D35" w:rsidRPr="00293FF3" w:rsidRDefault="00497D35" w:rsidP="0077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  <w:u w:val="single"/>
              </w:rPr>
              <w:t>Human Resources</w:t>
            </w:r>
            <w:r w:rsidRPr="00293FF3">
              <w:rPr>
                <w:sz w:val="24"/>
                <w:szCs w:val="24"/>
              </w:rPr>
              <w:t xml:space="preserve"> – recruitment, retention, onb</w:t>
            </w:r>
            <w:r w:rsidR="0014119D">
              <w:rPr>
                <w:sz w:val="24"/>
                <w:szCs w:val="24"/>
              </w:rPr>
              <w:t xml:space="preserve">oarding, credentialing, benefits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1168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42059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 N</w:t>
            </w:r>
          </w:p>
          <w:p w:rsidR="00497D35" w:rsidRPr="00293FF3" w:rsidRDefault="00497D35" w:rsidP="0077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  <w:u w:val="single"/>
              </w:rPr>
              <w:t>IT</w:t>
            </w:r>
            <w:r w:rsidRPr="00293FF3">
              <w:rPr>
                <w:sz w:val="24"/>
                <w:szCs w:val="24"/>
              </w:rPr>
              <w:t xml:space="preserve"> – hardware, software, EMR, conferencing technology </w:t>
            </w:r>
            <w:r w:rsidR="0014119D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975745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66644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 N</w:t>
            </w:r>
          </w:p>
          <w:p w:rsidR="00497D35" w:rsidRPr="00293FF3" w:rsidRDefault="00497D35" w:rsidP="0077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  <w:u w:val="single"/>
              </w:rPr>
              <w:t>Finance</w:t>
            </w:r>
            <w:r w:rsidRPr="00293FF3">
              <w:rPr>
                <w:sz w:val="24"/>
                <w:szCs w:val="24"/>
              </w:rPr>
              <w:t xml:space="preserve"> - resident salaries/benefits, payroll, billing</w:t>
            </w:r>
            <w:r w:rsidR="0014119D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54194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172379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 N</w:t>
            </w:r>
          </w:p>
          <w:p w:rsidR="00497D35" w:rsidRPr="00293FF3" w:rsidRDefault="00497D35" w:rsidP="0077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  <w:u w:val="single"/>
              </w:rPr>
              <w:t xml:space="preserve">Operations </w:t>
            </w:r>
            <w:r w:rsidRPr="00293FF3">
              <w:rPr>
                <w:sz w:val="24"/>
                <w:szCs w:val="24"/>
              </w:rPr>
              <w:t>– scheduling, front desk</w:t>
            </w:r>
            <w:r w:rsidR="0014119D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42403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203371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 N</w:t>
            </w:r>
          </w:p>
          <w:p w:rsidR="00497D35" w:rsidRPr="00293FF3" w:rsidRDefault="00497D35" w:rsidP="007706A7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293FF3">
              <w:rPr>
                <w:sz w:val="24"/>
                <w:szCs w:val="24"/>
                <w:u w:val="single"/>
              </w:rPr>
              <w:t>Clinical Support staff</w:t>
            </w:r>
            <w:r w:rsidRPr="00293FF3">
              <w:rPr>
                <w:sz w:val="24"/>
                <w:szCs w:val="24"/>
              </w:rPr>
              <w:t xml:space="preserve"> – support of clinical care for resident patient care experiences </w:t>
            </w:r>
            <w:r w:rsidR="0014119D">
              <w:rPr>
                <w:sz w:val="24"/>
                <w:szCs w:val="24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91863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Y   </w:t>
            </w:r>
            <w:sdt>
              <w:sdtPr>
                <w:rPr>
                  <w:rFonts w:ascii="MS Gothic" w:eastAsia="MS Gothic" w:hAnsi="MS Gothic"/>
                  <w:sz w:val="24"/>
                  <w:szCs w:val="24"/>
                </w:rPr>
                <w:id w:val="-177617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119D" w:rsidRPr="005912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14119D" w:rsidRPr="00591249">
              <w:rPr>
                <w:sz w:val="24"/>
                <w:szCs w:val="24"/>
              </w:rPr>
              <w:t xml:space="preserve">  N</w:t>
            </w:r>
          </w:p>
        </w:tc>
      </w:tr>
    </w:tbl>
    <w:p w:rsidR="00497D35" w:rsidRDefault="00497D35" w:rsidP="00D713AB"/>
    <w:sectPr w:rsidR="00497D35" w:rsidSect="000836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AC4" w:rsidRDefault="00012AC4" w:rsidP="00007B35">
      <w:pPr>
        <w:spacing w:after="0" w:line="240" w:lineRule="auto"/>
      </w:pPr>
      <w:r>
        <w:separator/>
      </w:r>
    </w:p>
  </w:endnote>
  <w:endnote w:type="continuationSeparator" w:id="0">
    <w:p w:rsidR="00012AC4" w:rsidRDefault="00012AC4" w:rsidP="00007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8EC" w:rsidRDefault="002C78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B35" w:rsidRDefault="000836E7">
    <w:pPr>
      <w:pStyle w:val="Footer"/>
    </w:pPr>
    <w:r>
      <w:t xml:space="preserve">If YES please provide </w:t>
    </w:r>
    <w:r w:rsidR="00D713AB">
      <w:t>more detail on your answer</w:t>
    </w:r>
    <w:r w:rsidR="00007B35">
      <w:t xml:space="preserve"> </w:t>
    </w:r>
  </w:p>
  <w:p w:rsidR="00D713AB" w:rsidRDefault="00D713AB">
    <w:pPr>
      <w:pStyle w:val="Footer"/>
    </w:pPr>
    <w:r>
      <w:t xml:space="preserve">IF NO </w:t>
    </w:r>
    <w:r w:rsidR="002C78EC">
      <w:t xml:space="preserve">please provide </w:t>
    </w:r>
    <w:r>
      <w:t xml:space="preserve">initial ideas on addressing </w:t>
    </w:r>
    <w:r w:rsidR="002C78EC">
      <w:t>the</w:t>
    </w:r>
    <w:r>
      <w:t xml:space="preserve"> resource 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8EC" w:rsidRDefault="002C78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AC4" w:rsidRDefault="00012AC4" w:rsidP="00007B35">
      <w:pPr>
        <w:spacing w:after="0" w:line="240" w:lineRule="auto"/>
      </w:pPr>
      <w:r>
        <w:separator/>
      </w:r>
    </w:p>
  </w:footnote>
  <w:footnote w:type="continuationSeparator" w:id="0">
    <w:p w:rsidR="00012AC4" w:rsidRDefault="00012AC4" w:rsidP="00007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8EC" w:rsidRDefault="002C78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8EC" w:rsidRDefault="002C78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8EC" w:rsidRDefault="002C78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E3DAA"/>
    <w:multiLevelType w:val="hybridMultilevel"/>
    <w:tmpl w:val="DDC6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824CA"/>
    <w:multiLevelType w:val="hybridMultilevel"/>
    <w:tmpl w:val="1E923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980008"/>
    <w:multiLevelType w:val="hybridMultilevel"/>
    <w:tmpl w:val="C012F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E17EA9"/>
    <w:multiLevelType w:val="hybridMultilevel"/>
    <w:tmpl w:val="56FEE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35"/>
    <w:rsid w:val="00007B35"/>
    <w:rsid w:val="00012AC4"/>
    <w:rsid w:val="000836E7"/>
    <w:rsid w:val="0014119D"/>
    <w:rsid w:val="001D14EF"/>
    <w:rsid w:val="00293FF3"/>
    <w:rsid w:val="002C78EC"/>
    <w:rsid w:val="00497D35"/>
    <w:rsid w:val="00591249"/>
    <w:rsid w:val="005B6ED7"/>
    <w:rsid w:val="00960804"/>
    <w:rsid w:val="00C26635"/>
    <w:rsid w:val="00CB7DFC"/>
    <w:rsid w:val="00D7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35"/>
  </w:style>
  <w:style w:type="paragraph" w:styleId="Footer">
    <w:name w:val="footer"/>
    <w:basedOn w:val="Normal"/>
    <w:link w:val="FooterChar"/>
    <w:uiPriority w:val="99"/>
    <w:unhideWhenUsed/>
    <w:rsid w:val="00007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B35"/>
  </w:style>
  <w:style w:type="paragraph" w:styleId="ListParagraph">
    <w:name w:val="List Paragraph"/>
    <w:basedOn w:val="Normal"/>
    <w:uiPriority w:val="34"/>
    <w:qFormat/>
    <w:rsid w:val="00497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7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B35"/>
  </w:style>
  <w:style w:type="paragraph" w:styleId="Footer">
    <w:name w:val="footer"/>
    <w:basedOn w:val="Normal"/>
    <w:link w:val="FooterChar"/>
    <w:uiPriority w:val="99"/>
    <w:unhideWhenUsed/>
    <w:rsid w:val="00007B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B35"/>
  </w:style>
  <w:style w:type="paragraph" w:styleId="ListParagraph">
    <w:name w:val="List Paragraph"/>
    <w:basedOn w:val="Normal"/>
    <w:uiPriority w:val="34"/>
    <w:qFormat/>
    <w:rsid w:val="00497D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3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Corsino, Charise</dc:creator>
  <cp:lastModifiedBy>Corsino, Charise</cp:lastModifiedBy>
  <cp:revision>5</cp:revision>
  <dcterms:created xsi:type="dcterms:W3CDTF">2016-09-14T14:42:00Z</dcterms:created>
  <dcterms:modified xsi:type="dcterms:W3CDTF">2016-09-21T13:07:00Z</dcterms:modified>
</cp:coreProperties>
</file>