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2C373" w14:textId="77777777" w:rsidR="004B20FF" w:rsidRDefault="004B20FF"/>
    <w:p w14:paraId="18D0EBA5" w14:textId="77777777" w:rsidR="00A53E6C" w:rsidRPr="00795D99" w:rsidRDefault="00795D99" w:rsidP="00795D99">
      <w:pPr>
        <w:jc w:val="center"/>
        <w:rPr>
          <w:sz w:val="36"/>
          <w:u w:val="single"/>
        </w:rPr>
      </w:pPr>
      <w:r w:rsidRPr="00795D99">
        <w:rPr>
          <w:sz w:val="36"/>
          <w:u w:val="single"/>
        </w:rPr>
        <w:t>Questi</w:t>
      </w:r>
      <w:r>
        <w:rPr>
          <w:sz w:val="36"/>
          <w:u w:val="single"/>
        </w:rPr>
        <w:t>ons to Consider for Stakeholders</w:t>
      </w:r>
    </w:p>
    <w:p w14:paraId="21ECDCC1" w14:textId="77777777" w:rsidR="00A53E6C" w:rsidRPr="00A53E6C" w:rsidRDefault="00A53E6C" w:rsidP="008E5193">
      <w:pPr>
        <w:numPr>
          <w:ilvl w:val="0"/>
          <w:numId w:val="1"/>
        </w:numPr>
        <w:spacing w:after="240" w:line="240" w:lineRule="auto"/>
        <w:rPr>
          <w:rFonts w:asciiTheme="majorHAnsi" w:eastAsia="Times New Roman" w:hAnsiTheme="majorHAnsi" w:cstheme="majorHAnsi"/>
          <w:sz w:val="32"/>
          <w:szCs w:val="32"/>
        </w:rPr>
      </w:pPr>
      <w:r w:rsidRPr="008E5193">
        <w:rPr>
          <w:rFonts w:asciiTheme="majorHAnsi" w:eastAsia="Times New Roman" w:hAnsiTheme="majorHAnsi" w:cstheme="majorHAnsi"/>
          <w:sz w:val="32"/>
          <w:szCs w:val="32"/>
        </w:rPr>
        <w:t xml:space="preserve">What is their level of </w:t>
      </w:r>
      <w:r w:rsidRPr="00A53E6C">
        <w:rPr>
          <w:rFonts w:asciiTheme="majorHAnsi" w:eastAsia="Times New Roman" w:hAnsiTheme="majorHAnsi" w:cstheme="majorHAnsi"/>
          <w:sz w:val="32"/>
          <w:szCs w:val="32"/>
        </w:rPr>
        <w:t>interest in the project</w:t>
      </w:r>
      <w:r w:rsidR="008E5193" w:rsidRPr="008E5193">
        <w:rPr>
          <w:rFonts w:asciiTheme="majorHAnsi" w:eastAsia="Times New Roman" w:hAnsiTheme="majorHAnsi" w:cstheme="majorHAnsi"/>
          <w:sz w:val="32"/>
          <w:szCs w:val="32"/>
        </w:rPr>
        <w:t xml:space="preserve"> and/or test?</w:t>
      </w:r>
    </w:p>
    <w:p w14:paraId="16DD9A5A" w14:textId="77777777" w:rsidR="00A53E6C" w:rsidRPr="00A53E6C" w:rsidRDefault="00A53E6C" w:rsidP="008E5193">
      <w:pPr>
        <w:numPr>
          <w:ilvl w:val="0"/>
          <w:numId w:val="1"/>
        </w:numPr>
        <w:spacing w:after="240" w:line="240" w:lineRule="auto"/>
        <w:rPr>
          <w:rFonts w:asciiTheme="majorHAnsi" w:eastAsia="Times New Roman" w:hAnsiTheme="majorHAnsi" w:cstheme="majorHAnsi"/>
          <w:sz w:val="32"/>
          <w:szCs w:val="32"/>
        </w:rPr>
      </w:pPr>
      <w:r w:rsidRPr="008E5193">
        <w:rPr>
          <w:rFonts w:asciiTheme="majorHAnsi" w:eastAsia="Times New Roman" w:hAnsiTheme="majorHAnsi" w:cstheme="majorHAnsi"/>
          <w:sz w:val="32"/>
          <w:szCs w:val="32"/>
        </w:rPr>
        <w:t xml:space="preserve">What is their level of </w:t>
      </w:r>
      <w:r w:rsidRPr="00A53E6C">
        <w:rPr>
          <w:rFonts w:asciiTheme="majorHAnsi" w:eastAsia="Times New Roman" w:hAnsiTheme="majorHAnsi" w:cstheme="majorHAnsi"/>
          <w:sz w:val="32"/>
          <w:szCs w:val="32"/>
        </w:rPr>
        <w:t>influence on the project</w:t>
      </w:r>
      <w:r w:rsidR="008E5193" w:rsidRPr="008E5193">
        <w:rPr>
          <w:rFonts w:asciiTheme="majorHAnsi" w:eastAsia="Times New Roman" w:hAnsiTheme="majorHAnsi" w:cstheme="majorHAnsi"/>
          <w:sz w:val="32"/>
          <w:szCs w:val="32"/>
        </w:rPr>
        <w:t xml:space="preserve"> and/or test?</w:t>
      </w:r>
    </w:p>
    <w:p w14:paraId="4E77380D" w14:textId="77777777" w:rsidR="00A53E6C" w:rsidRPr="00A53E6C" w:rsidRDefault="00A53E6C" w:rsidP="008E5193">
      <w:pPr>
        <w:numPr>
          <w:ilvl w:val="0"/>
          <w:numId w:val="1"/>
        </w:numPr>
        <w:spacing w:after="240" w:line="240" w:lineRule="auto"/>
        <w:rPr>
          <w:rFonts w:asciiTheme="majorHAnsi" w:eastAsia="Times New Roman" w:hAnsiTheme="majorHAnsi" w:cstheme="majorHAnsi"/>
          <w:sz w:val="32"/>
          <w:szCs w:val="32"/>
        </w:rPr>
      </w:pPr>
      <w:r w:rsidRPr="008E5193">
        <w:rPr>
          <w:rFonts w:asciiTheme="majorHAnsi" w:eastAsia="Times New Roman" w:hAnsiTheme="majorHAnsi" w:cstheme="majorHAnsi"/>
          <w:sz w:val="32"/>
          <w:szCs w:val="32"/>
        </w:rPr>
        <w:t>How involved do they want to be in the project? /W</w:t>
      </w:r>
      <w:r w:rsidRPr="00A53E6C">
        <w:rPr>
          <w:rFonts w:asciiTheme="majorHAnsi" w:eastAsia="Times New Roman" w:hAnsiTheme="majorHAnsi" w:cstheme="majorHAnsi"/>
          <w:sz w:val="32"/>
          <w:szCs w:val="32"/>
        </w:rPr>
        <w:t>hat is their project contribution?</w:t>
      </w:r>
    </w:p>
    <w:p w14:paraId="4EAE1DE4" w14:textId="77777777" w:rsidR="00A53E6C" w:rsidRPr="008E5193" w:rsidRDefault="008E5193" w:rsidP="008E5193">
      <w:pPr>
        <w:numPr>
          <w:ilvl w:val="0"/>
          <w:numId w:val="1"/>
        </w:numPr>
        <w:spacing w:after="240" w:line="240" w:lineRule="auto"/>
        <w:rPr>
          <w:rFonts w:asciiTheme="majorHAnsi" w:eastAsia="Times New Roman" w:hAnsiTheme="majorHAnsi" w:cstheme="majorHAnsi"/>
          <w:sz w:val="32"/>
          <w:szCs w:val="32"/>
        </w:rPr>
      </w:pPr>
      <w:r w:rsidRPr="008E5193">
        <w:rPr>
          <w:rFonts w:asciiTheme="majorHAnsi" w:eastAsia="Times New Roman" w:hAnsiTheme="majorHAnsi" w:cstheme="majorHAnsi"/>
          <w:sz w:val="32"/>
          <w:szCs w:val="32"/>
        </w:rPr>
        <w:t>W</w:t>
      </w:r>
      <w:r w:rsidR="00A53E6C" w:rsidRPr="00A53E6C">
        <w:rPr>
          <w:rFonts w:asciiTheme="majorHAnsi" w:eastAsia="Times New Roman" w:hAnsiTheme="majorHAnsi" w:cstheme="majorHAnsi"/>
          <w:sz w:val="32"/>
          <w:szCs w:val="32"/>
        </w:rPr>
        <w:t>hat are their expectations</w:t>
      </w:r>
      <w:r w:rsidRPr="008E5193">
        <w:rPr>
          <w:rFonts w:asciiTheme="majorHAnsi" w:eastAsia="Times New Roman" w:hAnsiTheme="majorHAnsi" w:cstheme="majorHAnsi"/>
          <w:sz w:val="32"/>
          <w:szCs w:val="32"/>
        </w:rPr>
        <w:t xml:space="preserve"> for this project or test of change</w:t>
      </w:r>
      <w:r w:rsidR="00A53E6C" w:rsidRPr="00A53E6C">
        <w:rPr>
          <w:rFonts w:asciiTheme="majorHAnsi" w:eastAsia="Times New Roman" w:hAnsiTheme="majorHAnsi" w:cstheme="majorHAnsi"/>
          <w:sz w:val="32"/>
          <w:szCs w:val="32"/>
        </w:rPr>
        <w:t>?</w:t>
      </w:r>
    </w:p>
    <w:p w14:paraId="08BDA57F" w14:textId="77777777" w:rsidR="008E5193" w:rsidRPr="008E5193" w:rsidRDefault="008E5193" w:rsidP="008E5193">
      <w:pPr>
        <w:numPr>
          <w:ilvl w:val="0"/>
          <w:numId w:val="1"/>
        </w:numPr>
        <w:spacing w:after="240" w:line="240" w:lineRule="auto"/>
        <w:rPr>
          <w:rFonts w:asciiTheme="majorHAnsi" w:eastAsia="Times New Roman" w:hAnsiTheme="majorHAnsi" w:cstheme="majorHAnsi"/>
          <w:sz w:val="32"/>
          <w:szCs w:val="32"/>
        </w:rPr>
      </w:pPr>
      <w:r w:rsidRPr="008E5193">
        <w:rPr>
          <w:rFonts w:asciiTheme="majorHAnsi" w:eastAsia="Times New Roman" w:hAnsiTheme="majorHAnsi" w:cstheme="majorHAnsi"/>
          <w:sz w:val="32"/>
          <w:szCs w:val="32"/>
        </w:rPr>
        <w:t>What challenges do you predict might come up regarding this stakeholder?</w:t>
      </w:r>
    </w:p>
    <w:p w14:paraId="6E82C1AA" w14:textId="77777777" w:rsidR="00DD50D4" w:rsidRPr="008E5193" w:rsidRDefault="008E5193" w:rsidP="008E5193">
      <w:pPr>
        <w:numPr>
          <w:ilvl w:val="0"/>
          <w:numId w:val="1"/>
        </w:numPr>
        <w:spacing w:after="240" w:line="240" w:lineRule="auto"/>
        <w:rPr>
          <w:rFonts w:asciiTheme="majorHAnsi" w:eastAsia="Times New Roman" w:hAnsiTheme="majorHAnsi" w:cstheme="majorHAnsi"/>
          <w:sz w:val="32"/>
          <w:szCs w:val="32"/>
        </w:rPr>
      </w:pPr>
      <w:r w:rsidRPr="008E5193">
        <w:rPr>
          <w:rFonts w:asciiTheme="majorHAnsi" w:eastAsia="Times New Roman" w:hAnsiTheme="majorHAnsi" w:cstheme="majorHAnsi"/>
          <w:sz w:val="32"/>
          <w:szCs w:val="32"/>
        </w:rPr>
        <w:t>Initial reactions regarding this test?</w:t>
      </w:r>
    </w:p>
    <w:p w14:paraId="294C905E" w14:textId="77777777" w:rsidR="00DD50D4" w:rsidRPr="008E5193" w:rsidRDefault="008E5193" w:rsidP="008E5193">
      <w:pPr>
        <w:numPr>
          <w:ilvl w:val="0"/>
          <w:numId w:val="1"/>
        </w:numPr>
        <w:spacing w:after="240" w:line="240" w:lineRule="auto"/>
        <w:rPr>
          <w:rFonts w:asciiTheme="majorHAnsi" w:eastAsia="Times New Roman" w:hAnsiTheme="majorHAnsi" w:cstheme="majorHAnsi"/>
          <w:sz w:val="32"/>
          <w:szCs w:val="32"/>
        </w:rPr>
      </w:pPr>
      <w:r w:rsidRPr="008E5193">
        <w:rPr>
          <w:rFonts w:asciiTheme="majorHAnsi" w:eastAsia="Times New Roman" w:hAnsiTheme="majorHAnsi" w:cstheme="majorHAnsi"/>
          <w:sz w:val="32"/>
          <w:szCs w:val="32"/>
        </w:rPr>
        <w:t>Prediction of success?</w:t>
      </w:r>
    </w:p>
    <w:p w14:paraId="794B387E" w14:textId="77777777" w:rsidR="00DD50D4" w:rsidRPr="008E5193" w:rsidRDefault="008E5193" w:rsidP="008E5193">
      <w:pPr>
        <w:numPr>
          <w:ilvl w:val="0"/>
          <w:numId w:val="1"/>
        </w:numPr>
        <w:spacing w:after="240" w:line="240" w:lineRule="auto"/>
        <w:rPr>
          <w:rFonts w:asciiTheme="majorHAnsi" w:eastAsia="Times New Roman" w:hAnsiTheme="majorHAnsi" w:cstheme="majorHAnsi"/>
          <w:sz w:val="32"/>
          <w:szCs w:val="32"/>
        </w:rPr>
      </w:pPr>
      <w:r w:rsidRPr="008E5193">
        <w:rPr>
          <w:rFonts w:asciiTheme="majorHAnsi" w:eastAsia="Times New Roman" w:hAnsiTheme="majorHAnsi" w:cstheme="majorHAnsi"/>
          <w:sz w:val="32"/>
          <w:szCs w:val="32"/>
        </w:rPr>
        <w:t>Best communication method for specific group, role or person?</w:t>
      </w:r>
    </w:p>
    <w:p w14:paraId="55C32B83" w14:textId="77777777" w:rsidR="003C610D" w:rsidRPr="008E5193" w:rsidRDefault="003C610D" w:rsidP="003C610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3B69369A" w14:textId="77777777" w:rsidR="00CD40DD" w:rsidRDefault="00CD40DD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br w:type="page"/>
      </w:r>
    </w:p>
    <w:p w14:paraId="4E608F01" w14:textId="77777777" w:rsidR="00CD40DD" w:rsidRDefault="00CD40DD" w:rsidP="003C610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695B0A21" w14:textId="77777777" w:rsidR="00CD40DD" w:rsidRDefault="00CD40DD" w:rsidP="003C610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64A07BFD" w14:textId="77777777" w:rsidR="003C610D" w:rsidRPr="00A53E6C" w:rsidRDefault="003C610D" w:rsidP="003C610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8E5193">
        <w:rPr>
          <w:rFonts w:asciiTheme="majorHAnsi" w:eastAsia="Times New Roman" w:hAnsiTheme="majorHAnsi" w:cstheme="majorHAnsi"/>
          <w:sz w:val="24"/>
          <w:szCs w:val="24"/>
        </w:rPr>
        <w:t xml:space="preserve">Use a </w:t>
      </w:r>
      <w:r w:rsidRPr="008E5193">
        <w:rPr>
          <w:rFonts w:asciiTheme="majorHAnsi" w:eastAsia="Times New Roman" w:hAnsiTheme="majorHAnsi" w:cstheme="majorHAnsi"/>
          <w:b/>
          <w:i/>
          <w:sz w:val="24"/>
          <w:szCs w:val="24"/>
        </w:rPr>
        <w:t>PRIORITIZING MATRIX</w:t>
      </w:r>
      <w:r w:rsidRPr="008E5193">
        <w:rPr>
          <w:rFonts w:asciiTheme="majorHAnsi" w:eastAsia="Times New Roman" w:hAnsiTheme="majorHAnsi" w:cstheme="majorHAnsi"/>
          <w:sz w:val="24"/>
          <w:szCs w:val="24"/>
        </w:rPr>
        <w:t xml:space="preserve"> to organize where your stakeholders fit in your communication planning.</w:t>
      </w:r>
    </w:p>
    <w:p w14:paraId="7BC1773E" w14:textId="77777777" w:rsidR="00A53E6C" w:rsidRDefault="003C610D">
      <w:r w:rsidRPr="003C610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80879AA" wp14:editId="08303738">
            <wp:extent cx="4495800" cy="3658072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0812" cy="367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3E6C" w:rsidSect="008E5193">
      <w:pgSz w:w="12240" w:h="15840"/>
      <w:pgMar w:top="1440" w:right="5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856"/>
    <w:multiLevelType w:val="hybridMultilevel"/>
    <w:tmpl w:val="9E189306"/>
    <w:lvl w:ilvl="0" w:tplc="DA3821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44851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36F9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4048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FAF8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62924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40ED2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7A4F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C7B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B5863"/>
    <w:multiLevelType w:val="multilevel"/>
    <w:tmpl w:val="21A6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A2EBC"/>
    <w:multiLevelType w:val="hybridMultilevel"/>
    <w:tmpl w:val="4E441638"/>
    <w:lvl w:ilvl="0" w:tplc="BF248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A09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AC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EF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CE9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88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C2A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4EA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3A9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63657482">
    <w:abstractNumId w:val="1"/>
  </w:num>
  <w:num w:numId="2" w16cid:durableId="1671373686">
    <w:abstractNumId w:val="0"/>
  </w:num>
  <w:num w:numId="3" w16cid:durableId="1379813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E6C"/>
    <w:rsid w:val="003C610D"/>
    <w:rsid w:val="004B20FF"/>
    <w:rsid w:val="00795D99"/>
    <w:rsid w:val="00855CC0"/>
    <w:rsid w:val="008E5193"/>
    <w:rsid w:val="009378A2"/>
    <w:rsid w:val="00A53E6C"/>
    <w:rsid w:val="00CA670D"/>
    <w:rsid w:val="00CD40DD"/>
    <w:rsid w:val="00DD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1F500"/>
  <w15:chartTrackingRefBased/>
  <w15:docId w15:val="{5BC6060A-D34C-4126-A049-7A6FB5D6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2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05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4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4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847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2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88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517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CHC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Feeney, Patti</dc:creator>
  <cp:keywords/>
  <dc:description/>
  <cp:lastModifiedBy>Splaine, Mark</cp:lastModifiedBy>
  <cp:revision>2</cp:revision>
  <dcterms:created xsi:type="dcterms:W3CDTF">2026-02-16T14:18:00Z</dcterms:created>
  <dcterms:modified xsi:type="dcterms:W3CDTF">2026-02-16T14:18:00Z</dcterms:modified>
</cp:coreProperties>
</file>